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9.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header49.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21.xml" ContentType="application/vnd.openxmlformats-officedocument.wordprocessingml.footer+xml"/>
  <Override PartName="/word/header2.xml" ContentType="application/vnd.openxmlformats-officedocument.wordprocessingml.header+xml"/>
  <Override PartName="/word/media/image1.jpeg" ContentType="image/jpeg"/>
  <Override PartName="/word/media/image3.png" ContentType="image/png"/>
  <Override PartName="/word/media/image2.png" ContentType="image/png"/>
  <Override PartName="/word/media/image4.png" ContentType="image/png"/>
  <Override PartName="/word/footer16.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0.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22.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23.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24.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26.xml" ContentType="application/vnd.openxmlformats-officedocument.wordprocessingml.footer+xml"/>
  <Override PartName="/word/header8.xml" ContentType="application/vnd.openxmlformats-officedocument.wordprocessingml.header+xml"/>
  <Override PartName="/word/footer27.xml" ContentType="application/vnd.openxmlformats-officedocument.wordprocessingml.footer+xml"/>
  <Override PartName="/word/header9.xml" ContentType="application/vnd.openxmlformats-officedocument.wordprocessingml.header+xml"/>
  <Override PartName="/word/footer28.xml" ContentType="application/vnd.openxmlformats-officedocument.wordprocessingml.footer+xml"/>
  <Override PartName="/word/header10.xml" ContentType="application/vnd.openxmlformats-officedocument.wordprocessingml.header+xml"/>
  <Override PartName="/word/footer30.xml" ContentType="application/vnd.openxmlformats-officedocument.wordprocessingml.footer+xml"/>
  <Override PartName="/word/header11.xml" ContentType="application/vnd.openxmlformats-officedocument.wordprocessingml.header+xml"/>
  <Override PartName="/word/header47.xml" ContentType="application/vnd.openxmlformats-officedocument.wordprocessingml.header+xml"/>
  <Override PartName="/word/footer10.xml" ContentType="application/vnd.openxmlformats-officedocument.wordprocessingml.footer+xml"/>
  <Override PartName="/word/header48.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endnotes.xml" ContentType="application/vnd.openxmlformats-officedocument.wordprocessingml.endnotes+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color w:val="000000"/>
          <w:sz w:val="24"/>
          <w:szCs w:val="24"/>
        </w:rPr>
      </w:pPr>
      <w:r>
        <w:rPr>
          <w:b/>
          <w:bCs/>
          <w:color w:val="000000"/>
          <w:sz w:val="24"/>
          <w:szCs w:val="24"/>
        </w:rPr>
        <w:t>ГОДИШЊИ ПЛАН  РАДА ШКОЛЕ 2024/2025.</w:t>
      </w:r>
    </w:p>
    <w:p>
      <w:pPr>
        <w:pStyle w:val="Normal"/>
        <w:jc w:val="center"/>
        <w:rPr>
          <w:b/>
          <w:bCs/>
          <w:color w:val="000000"/>
          <w:sz w:val="18"/>
          <w:szCs w:val="18"/>
        </w:rPr>
      </w:pPr>
      <w:r>
        <w:rPr>
          <w:b/>
          <w:bCs/>
          <w:color w:val="000000"/>
          <w:sz w:val="18"/>
          <w:szCs w:val="18"/>
        </w:rPr>
      </w:r>
    </w:p>
    <w:p>
      <w:pPr>
        <w:pStyle w:val="Normal"/>
        <w:jc w:val="center"/>
        <w:rPr>
          <w:b/>
          <w:bCs/>
          <w:color w:val="000000"/>
          <w:sz w:val="18"/>
          <w:szCs w:val="18"/>
        </w:rPr>
      </w:pPr>
      <w:r>
        <w:rPr>
          <w:b/>
          <w:bCs/>
          <w:color w:val="000000"/>
          <w:sz w:val="18"/>
          <w:szCs w:val="18"/>
        </w:rPr>
      </w:r>
    </w:p>
    <w:p>
      <w:pPr>
        <w:pStyle w:val="Normal"/>
        <w:jc w:val="center"/>
        <w:rPr>
          <w:rFonts w:ascii="Comic Sans MS" w:hAnsi="Comic Sans MS" w:cs="Comic Sans MS"/>
          <w:b/>
          <w:bCs/>
          <w:color w:val="000000"/>
          <w:sz w:val="52"/>
          <w:szCs w:val="52"/>
        </w:rPr>
      </w:pPr>
      <w:r>
        <w:rPr>
          <w:rFonts w:cs="Comic Sans MS" w:ascii="Comic Sans MS" w:hAnsi="Comic Sans MS"/>
          <w:b/>
          <w:bCs/>
          <w:color w:val="000000"/>
          <w:sz w:val="52"/>
          <w:szCs w:val="52"/>
        </w:rPr>
        <w:t>ОСНОВНА ШКОЛА</w:t>
      </w:r>
      <w:r>
        <w:rPr>
          <w:rFonts w:cs="Comic Sans MS" w:ascii="Comic Sans MS" w:hAnsi="Comic Sans MS"/>
          <w:color w:val="000000"/>
          <w:sz w:val="52"/>
          <w:szCs w:val="52"/>
        </w:rPr>
        <w:br/>
      </w:r>
      <w:r>
        <w:rPr>
          <w:rFonts w:cs="Comic Sans MS" w:ascii="Comic Sans MS" w:hAnsi="Comic Sans MS"/>
          <w:b/>
          <w:bCs/>
          <w:color w:val="000000"/>
          <w:sz w:val="52"/>
          <w:szCs w:val="52"/>
        </w:rPr>
        <w:t>Светозар Марковић</w:t>
      </w:r>
    </w:p>
    <w:p>
      <w:pPr>
        <w:pStyle w:val="Normal"/>
        <w:jc w:val="center"/>
        <w:rPr/>
      </w:pPr>
      <w:r>
        <w:rPr/>
      </w:r>
    </w:p>
    <w:p>
      <w:pPr>
        <w:pStyle w:val="Normal"/>
        <w:jc w:val="center"/>
        <w:rPr/>
      </w:pPr>
      <w:r>
        <w:rPr/>
      </w:r>
    </w:p>
    <w:p>
      <w:pPr>
        <w:pStyle w:val="Normal"/>
        <w:jc w:val="center"/>
        <w:rPr/>
      </w:pPr>
      <w:r>
        <w:rPr/>
      </w:r>
    </w:p>
    <w:p>
      <w:pPr>
        <w:pStyle w:val="Normal"/>
        <w:jc w:val="center"/>
        <w:rPr/>
      </w:pPr>
      <w:r>
        <w:rPr/>
        <mc:AlternateContent>
          <mc:Choice Requires="wps">
            <w:drawing>
              <wp:inline distT="0" distB="0" distL="0" distR="0">
                <wp:extent cx="3886200" cy="2918460"/>
                <wp:effectExtent l="0" t="0" r="0" b="0"/>
                <wp:docPr id="1" name="Picture 1"/>
                <a:graphic xmlns:a="http://schemas.openxmlformats.org/drawingml/2006/main">
                  <a:graphicData uri="http://schemas.openxmlformats.org/drawingml/2006/picture">
                    <pic:pic xmlns:pic="http://schemas.openxmlformats.org/drawingml/2006/picture">
                      <pic:nvPicPr>
                        <pic:cNvPr id="2" name="Picture 1" descr=""/>
                        <pic:cNvPicPr/>
                      </pic:nvPicPr>
                      <pic:blipFill>
                        <a:blip r:embed="rId2"/>
                        <a:stretch/>
                      </pic:blipFill>
                      <pic:spPr>
                        <a:xfrm>
                          <a:off x="0" y="0"/>
                          <a:ext cx="3886200" cy="29185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 stroked="f" o:allowincell="f" style="position:absolute;margin-left:0pt;margin-top:-229.85pt;width:305.95pt;height:229.75pt;mso-wrap-style:none;v-text-anchor:middle;mso-position-vertical:top" type="_x0000_t75">
                <v:imagedata r:id="rId3" o:detectmouseclick="t"/>
                <v:stroke color="#3465a4" joinstyle="round" endcap="flat"/>
                <w10:wrap type="none"/>
              </v:shape>
            </w:pict>
          </mc:Fallback>
        </mc:AlternateContent>
      </w:r>
    </w:p>
    <w:p>
      <w:pPr>
        <w:pStyle w:val="Normal"/>
        <w:rPr>
          <w:sz w:val="72"/>
          <w:szCs w:val="72"/>
        </w:rPr>
      </w:pPr>
      <w:r>
        <w:rPr/>
        <w:t xml:space="preserve">                                                                          </w:t>
      </w:r>
      <w:r>
        <w:rPr>
          <w:sz w:val="72"/>
          <w:szCs w:val="72"/>
        </w:rPr>
        <w:t>Ковиље</w:t>
      </w:r>
    </w:p>
    <w:p>
      <w:pPr>
        <w:pStyle w:val="Normal"/>
        <w:rPr>
          <w:rFonts w:ascii="Comic Sans MS" w:hAnsi="Comic Sans MS" w:cs="Comic Sans MS"/>
          <w:b/>
          <w:bCs/>
          <w:color w:val="000000"/>
          <w:sz w:val="36"/>
          <w:szCs w:val="36"/>
        </w:rPr>
      </w:pPr>
      <w:r>
        <w:rPr>
          <w:sz w:val="72"/>
          <w:szCs w:val="72"/>
        </w:rPr>
        <w:t xml:space="preserve">          </w:t>
      </w:r>
      <w:r>
        <w:rPr>
          <w:rFonts w:cs="Comic Sans MS" w:ascii="Comic Sans MS" w:hAnsi="Comic Sans MS"/>
          <w:b/>
          <w:bCs/>
          <w:color w:val="000000"/>
          <w:sz w:val="36"/>
          <w:szCs w:val="36"/>
        </w:rPr>
        <w:t>ГОДИШЊИ ПЛАН  РАДА ШКОЛЕ</w:t>
      </w:r>
      <w:r>
        <w:rPr>
          <w:rFonts w:cs="Comic Sans MS" w:ascii="Comic Sans MS" w:hAnsi="Comic Sans MS"/>
          <w:color w:val="000000"/>
          <w:sz w:val="36"/>
          <w:szCs w:val="36"/>
        </w:rPr>
        <w:br/>
      </w:r>
      <w:r>
        <w:rPr>
          <w:rFonts w:cs="Comic Sans MS" w:ascii="Comic Sans MS" w:hAnsi="Comic Sans MS"/>
          <w:b/>
          <w:bCs/>
          <w:color w:val="000000"/>
          <w:sz w:val="36"/>
          <w:szCs w:val="36"/>
        </w:rPr>
        <w:t xml:space="preserve">                    ШКОЛСКА 2024/25.</w:t>
      </w:r>
    </w:p>
    <w:p>
      <w:pPr>
        <w:pStyle w:val="Normal"/>
        <w:jc w:val="center"/>
        <w:rPr>
          <w:sz w:val="72"/>
          <w:szCs w:val="72"/>
        </w:rPr>
      </w:pPr>
      <w:r>
        <w:rPr>
          <w:sz w:val="72"/>
          <w:szCs w:val="72"/>
        </w:rPr>
      </w:r>
    </w:p>
    <w:p>
      <w:pPr>
        <w:pStyle w:val="Normal"/>
        <w:jc w:val="center"/>
        <w:rPr>
          <w:b/>
          <w:bCs/>
          <w:color w:val="000000"/>
          <w:sz w:val="42"/>
          <w:szCs w:val="42"/>
        </w:rPr>
      </w:pPr>
      <w:r>
        <w:rPr>
          <w:b/>
          <w:bCs/>
          <w:color w:val="000000"/>
          <w:sz w:val="42"/>
          <w:szCs w:val="42"/>
        </w:rPr>
        <w:t>ОСНОВНА ШКОЛА</w:t>
      </w:r>
      <w:r>
        <w:rPr>
          <w:color w:val="000000"/>
          <w:sz w:val="42"/>
          <w:szCs w:val="42"/>
        </w:rPr>
        <w:br/>
      </w:r>
      <w:r>
        <w:rPr>
          <w:b/>
          <w:bCs/>
          <w:color w:val="000000"/>
          <w:sz w:val="42"/>
          <w:szCs w:val="42"/>
        </w:rPr>
        <w:t>Светозар Марковић</w:t>
      </w:r>
    </w:p>
    <w:p>
      <w:pPr>
        <w:pStyle w:val="Normal"/>
        <w:jc w:val="center"/>
        <w:rPr>
          <w:b/>
          <w:bCs/>
          <w:color w:val="000000"/>
          <w:sz w:val="42"/>
          <w:szCs w:val="42"/>
        </w:rPr>
      </w:pPr>
      <w:r>
        <w:rPr>
          <w:b/>
          <w:bCs/>
          <w:color w:val="000000"/>
          <w:sz w:val="42"/>
          <w:szCs w:val="42"/>
        </w:rPr>
      </w:r>
    </w:p>
    <w:p>
      <w:pPr>
        <w:pStyle w:val="Normal"/>
        <w:jc w:val="center"/>
        <w:rPr>
          <w:b/>
          <w:bCs/>
          <w:color w:val="000000"/>
          <w:sz w:val="42"/>
          <w:szCs w:val="42"/>
        </w:rPr>
      </w:pPr>
      <w:r>
        <w:rPr>
          <w:b/>
          <w:bCs/>
          <w:color w:val="000000"/>
          <w:sz w:val="42"/>
          <w:szCs w:val="42"/>
        </w:rPr>
      </w:r>
    </w:p>
    <w:p>
      <w:pPr>
        <w:pStyle w:val="Normal"/>
        <w:jc w:val="center"/>
        <w:rPr>
          <w:b/>
          <w:bCs/>
          <w:color w:val="000000"/>
          <w:sz w:val="42"/>
          <w:szCs w:val="42"/>
        </w:rPr>
      </w:pPr>
      <w:r>
        <w:rPr>
          <w:b/>
          <w:bCs/>
          <w:color w:val="000000"/>
          <w:sz w:val="42"/>
          <w:szCs w:val="42"/>
        </w:rPr>
      </w:r>
    </w:p>
    <w:p>
      <w:pPr>
        <w:pStyle w:val="Normal"/>
        <w:jc w:val="center"/>
        <w:rPr>
          <w:b/>
          <w:bCs/>
          <w:color w:val="000000"/>
          <w:sz w:val="30"/>
          <w:szCs w:val="30"/>
        </w:rPr>
      </w:pPr>
      <w:r>
        <w:rPr>
          <w:b/>
          <w:bCs/>
          <w:color w:val="000000"/>
          <w:sz w:val="52"/>
          <w:szCs w:val="52"/>
        </w:rPr>
        <w:t>ГОДИШЊИ ПЛАН  РАДА ШКОЛЕ</w:t>
      </w:r>
      <w:r>
        <w:rPr>
          <w:color w:val="000000"/>
          <w:sz w:val="52"/>
          <w:szCs w:val="52"/>
        </w:rPr>
        <w:br/>
      </w:r>
      <w:r>
        <w:rPr>
          <w:b/>
          <w:bCs/>
          <w:color w:val="000000"/>
          <w:sz w:val="30"/>
          <w:szCs w:val="30"/>
        </w:rPr>
        <w:t>ШКОЛСКА 2024/2025. ГОДИНА</w:t>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rPr>
          <w:sz w:val="72"/>
          <w:szCs w:val="72"/>
        </w:rPr>
      </w:pPr>
      <w:r>
        <w:rPr>
          <w:sz w:val="72"/>
          <w:szCs w:val="72"/>
        </w:rPr>
      </w:r>
    </w:p>
    <w:p>
      <w:pPr>
        <w:pStyle w:val="Normal"/>
        <w:jc w:val="center"/>
        <w:rPr>
          <w:rFonts w:ascii="Times New Roman" w:hAnsi="Times New Roman" w:cs="Times New Roman"/>
          <w:sz w:val="36"/>
          <w:szCs w:val="36"/>
        </w:rPr>
      </w:pPr>
      <w:r>
        <w:rPr>
          <w:rFonts w:cs="Times New Roman" w:ascii="Times New Roman" w:hAnsi="Times New Roman"/>
          <w:sz w:val="36"/>
          <w:szCs w:val="36"/>
        </w:rPr>
        <w:t>К</w:t>
      </w:r>
      <w:r>
        <w:rPr>
          <w:rFonts w:cs="Times New Roman" w:ascii="Times New Roman" w:hAnsi="Times New Roman"/>
          <w:sz w:val="36"/>
          <w:szCs w:val="36"/>
          <w:lang w:val="sr-CS"/>
        </w:rPr>
        <w:t>ОВИЉЕ</w:t>
      </w:r>
      <w:r>
        <w:rPr>
          <w:rFonts w:cs="Times New Roman" w:ascii="Times New Roman" w:hAnsi="Times New Roman"/>
          <w:sz w:val="36"/>
          <w:szCs w:val="36"/>
        </w:rPr>
        <w:t>, 2024.</w:t>
      </w:r>
    </w:p>
    <w:p>
      <w:pPr>
        <w:pStyle w:val="Normal"/>
        <w:jc w:val="center"/>
        <w:rPr>
          <w:sz w:val="72"/>
          <w:szCs w:val="72"/>
        </w:rPr>
      </w:pPr>
      <w:r>
        <w:rPr>
          <w:sz w:val="72"/>
          <w:szCs w:val="72"/>
        </w:rPr>
      </w:r>
    </w:p>
    <w:p>
      <w:pPr>
        <w:pStyle w:val="Normal"/>
        <w:tabs>
          <w:tab w:val="clear" w:pos="720"/>
          <w:tab w:val="right" w:pos="9350" w:leader="none"/>
        </w:tabs>
        <w:rPr/>
      </w:pPr>
      <w:r>
        <w:rPr/>
        <w:t>РЕБУБЛИКА СРБИЈА</w:t>
      </w:r>
    </w:p>
    <w:p>
      <w:pPr>
        <w:pStyle w:val="Normal"/>
        <w:tabs>
          <w:tab w:val="clear" w:pos="720"/>
          <w:tab w:val="right" w:pos="9350" w:leader="none"/>
        </w:tabs>
        <w:rPr>
          <w:lang w:val="sr-Latn-CS"/>
        </w:rPr>
      </w:pPr>
      <w:r>
        <w:rPr>
          <w:lang w:val="sr-CS"/>
        </w:rPr>
        <w:t>Основна школа ,,</w:t>
      </w:r>
      <w:r>
        <w:rPr>
          <w:b/>
          <w:bCs/>
          <w:sz w:val="28"/>
          <w:szCs w:val="28"/>
          <w:lang w:val="sr-CS"/>
        </w:rPr>
        <w:t>Светозар Марковић</w:t>
      </w:r>
      <w:r>
        <w:rPr>
          <w:lang w:val="sr-CS"/>
        </w:rPr>
        <w:t xml:space="preserve">“                         </w:t>
        <w:tab/>
      </w:r>
    </w:p>
    <w:p>
      <w:pPr>
        <w:pStyle w:val="Normal"/>
        <w:rPr>
          <w:color w:val="FF0000"/>
        </w:rPr>
      </w:pPr>
      <w:r>
        <w:rPr>
          <w:color w:val="FF0000"/>
          <w:lang w:val="sr-Latn-CS"/>
        </w:rPr>
        <w:t>Број</w:t>
      </w:r>
      <w:r>
        <w:rPr>
          <w:color w:val="FF0000"/>
          <w:lang w:val="sr-CS"/>
        </w:rPr>
        <w:t>: 0</w:t>
      </w:r>
      <w:r>
        <w:rPr>
          <w:color w:val="FF0000"/>
        </w:rPr>
        <w:t>67</w:t>
      </w:r>
    </w:p>
    <w:p>
      <w:pPr>
        <w:pStyle w:val="Normal"/>
        <w:rPr>
          <w:color w:val="FF0000"/>
        </w:rPr>
      </w:pPr>
      <w:r>
        <w:rPr>
          <w:color w:val="FF0000"/>
          <w:lang w:val="sr-CS"/>
        </w:rPr>
        <w:t>Дана: 1</w:t>
      </w:r>
      <w:r>
        <w:rPr>
          <w:color w:val="FF0000"/>
        </w:rPr>
        <w:t>2</w:t>
      </w:r>
      <w:r>
        <w:rPr>
          <w:color w:val="FF0000"/>
          <w:lang w:val="sr-CS"/>
        </w:rPr>
        <w:t>.9.202</w:t>
      </w:r>
      <w:r>
        <w:rPr>
          <w:color w:val="FF0000"/>
        </w:rPr>
        <w:t>4</w:t>
      </w:r>
      <w:r>
        <w:rPr>
          <w:color w:val="FF0000"/>
          <w:lang w:val="sr-CS"/>
        </w:rPr>
        <w:t xml:space="preserve">.г. </w:t>
      </w:r>
    </w:p>
    <w:p>
      <w:pPr>
        <w:pStyle w:val="Normal"/>
        <w:rPr>
          <w:lang w:val="sr-Latn-CS"/>
        </w:rPr>
      </w:pPr>
      <w:r>
        <w:rPr>
          <w:lang w:val="sr-CS"/>
        </w:rPr>
        <w:t xml:space="preserve">Ковиље,центар бб </w:t>
      </w:r>
    </w:p>
    <w:p>
      <w:pPr>
        <w:pStyle w:val="Normal"/>
        <w:rPr/>
      </w:pPr>
      <w:r>
        <w:rPr>
          <w:lang w:val="sr-Latn-CS"/>
        </w:rPr>
        <w:t>E-mail: o</w:t>
      </w:r>
      <w:r>
        <w:rPr/>
        <w:t>.s.kovilje@eunet.rs</w:t>
      </w:r>
    </w:p>
    <w:p>
      <w:pPr>
        <w:pStyle w:val="Normal"/>
        <w:rPr/>
      </w:pPr>
      <w:r>
        <w:rPr>
          <w:lang w:val="sr-CS"/>
        </w:rPr>
        <w:t>Тел. 032/</w:t>
      </w:r>
      <w:r>
        <w:rPr>
          <w:lang w:val="sr-Latn-CS"/>
        </w:rPr>
        <w:t>762-004</w:t>
      </w:r>
      <w:r>
        <w:rPr/>
        <w:t xml:space="preserve">                                </w:t>
      </w:r>
    </w:p>
    <w:p>
      <w:pPr>
        <w:pStyle w:val="Normal"/>
        <w:jc w:val="center"/>
        <w:rPr/>
      </w:pPr>
      <w:r>
        <w:rPr/>
      </w:r>
    </w:p>
    <w:tbl>
      <w:tblPr>
        <w:tblW w:w="9243" w:type="dxa"/>
        <w:jc w:val="left"/>
        <w:tblInd w:w="7" w:type="dxa"/>
        <w:tblLayout w:type="fixed"/>
        <w:tblCellMar>
          <w:top w:w="0" w:type="dxa"/>
          <w:left w:w="108" w:type="dxa"/>
          <w:bottom w:w="0" w:type="dxa"/>
          <w:right w:w="108" w:type="dxa"/>
        </w:tblCellMar>
        <w:tblLook w:val="00a0"/>
      </w:tblPr>
      <w:tblGrid>
        <w:gridCol w:w="4631"/>
        <w:gridCol w:w="4611"/>
      </w:tblGrid>
      <w:tr>
        <w:trPr/>
        <w:tc>
          <w:tcPr>
            <w:tcW w:w="463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b/>
                <w:bCs/>
              </w:rPr>
              <w:t>Назившколе</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rPr>
            </w:pPr>
            <w:r>
              <w:rPr/>
              <w:t xml:space="preserve">ОШ „ Светозар Марковић“ </w:t>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b/>
                <w:bCs/>
              </w:rPr>
              <w:t>Адреса</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rPr>
            </w:pPr>
            <w:r>
              <w:rPr/>
              <w:t>Ковиље, 32256 Братљево</w:t>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b/>
                <w:bCs/>
              </w:rPr>
              <w:t>Контакт подаци школе:</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rPr>
            </w:pPr>
            <w:r>
              <w:rPr>
                <w:rFonts w:cs="Times New Roman" w:ascii="Times New Roman" w:hAnsi="Times New Roman"/>
                <w:sz w:val="24"/>
                <w:szCs w:val="24"/>
              </w:rPr>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numPr>
                <w:ilvl w:val="0"/>
                <w:numId w:val="2"/>
              </w:numPr>
              <w:spacing w:lineRule="auto" w:line="264" w:before="80" w:after="80"/>
              <w:jc w:val="both"/>
              <w:rPr>
                <w:rFonts w:ascii="Times New Roman" w:hAnsi="Times New Roman" w:cs="Times New Roman"/>
                <w:b/>
                <w:bCs/>
                <w:sz w:val="24"/>
                <w:szCs w:val="24"/>
              </w:rPr>
            </w:pPr>
            <w:r>
              <w:rPr>
                <w:rFonts w:cs="Times New Roman" w:ascii="Times New Roman" w:hAnsi="Times New Roman"/>
                <w:b/>
                <w:bCs/>
                <w:sz w:val="24"/>
                <w:szCs w:val="24"/>
              </w:rPr>
              <w:t>Телефон/факс</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lang w:val="sr-CS"/>
              </w:rPr>
            </w:pPr>
            <w:r>
              <w:rPr/>
              <w:t xml:space="preserve">032/ </w:t>
            </w:r>
            <w:r>
              <w:rPr>
                <w:lang w:val="sr-CS"/>
              </w:rPr>
              <w:t>762</w:t>
            </w:r>
            <w:r>
              <w:rPr/>
              <w:t>-004</w:t>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numPr>
                <w:ilvl w:val="0"/>
                <w:numId w:val="2"/>
              </w:numPr>
              <w:spacing w:lineRule="auto" w:line="264" w:before="80" w:after="80"/>
              <w:jc w:val="both"/>
              <w:rPr>
                <w:rFonts w:ascii="Times New Roman" w:hAnsi="Times New Roman" w:cs="Times New Roman"/>
                <w:b/>
                <w:bCs/>
                <w:sz w:val="24"/>
                <w:szCs w:val="24"/>
              </w:rPr>
            </w:pPr>
            <w:r>
              <w:rPr>
                <w:rFonts w:cs="Times New Roman" w:ascii="Times New Roman" w:hAnsi="Times New Roman"/>
                <w:b/>
                <w:bCs/>
                <w:sz w:val="24"/>
                <w:szCs w:val="24"/>
              </w:rPr>
              <w:t>Е/mail школе</w:t>
            </w:r>
          </w:p>
        </w:tc>
        <w:tc>
          <w:tcPr>
            <w:tcW w:w="4611" w:type="dxa"/>
            <w:tcBorders>
              <w:top w:val="single" w:sz="4" w:space="0" w:color="000000"/>
              <w:left w:val="single" w:sz="4" w:space="0" w:color="000000"/>
              <w:bottom w:val="single" w:sz="4" w:space="0" w:color="000000"/>
              <w:right w:val="single" w:sz="4" w:space="0" w:color="000000"/>
            </w:tcBorders>
          </w:tcPr>
          <w:p>
            <w:pPr>
              <w:pStyle w:val="Normal"/>
              <w:rPr/>
            </w:pPr>
            <w:r>
              <w:rPr>
                <w:lang w:val="sr-Latn-CS"/>
              </w:rPr>
              <w:t>o</w:t>
            </w:r>
            <w:r>
              <w:rPr/>
              <w:t>.s.kovilje@eunet.rs</w:t>
            </w:r>
          </w:p>
          <w:p>
            <w:pPr>
              <w:pStyle w:val="Normal"/>
              <w:spacing w:lineRule="auto" w:line="264" w:before="80" w:after="80"/>
              <w:jc w:val="both"/>
              <w:rPr>
                <w:rFonts w:ascii="Times New Roman" w:hAnsi="Times New Roman" w:cs="Times New Roman"/>
                <w:sz w:val="24"/>
                <w:szCs w:val="24"/>
              </w:rPr>
            </w:pPr>
            <w:r>
              <w:rPr>
                <w:rFonts w:cs="Times New Roman" w:ascii="Times New Roman" w:hAnsi="Times New Roman"/>
                <w:sz w:val="24"/>
                <w:szCs w:val="24"/>
              </w:rPr>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numPr>
                <w:ilvl w:val="0"/>
                <w:numId w:val="2"/>
              </w:numPr>
              <w:spacing w:lineRule="auto" w:line="264" w:before="80" w:after="80"/>
              <w:jc w:val="both"/>
              <w:rPr>
                <w:rFonts w:ascii="Times New Roman" w:hAnsi="Times New Roman" w:cs="Times New Roman"/>
                <w:b/>
                <w:bCs/>
                <w:sz w:val="24"/>
                <w:szCs w:val="24"/>
              </w:rPr>
            </w:pPr>
            <w:r>
              <w:rPr>
                <w:rFonts w:cs="Times New Roman" w:ascii="Times New Roman" w:hAnsi="Times New Roman"/>
                <w:b/>
                <w:bCs/>
                <w:sz w:val="24"/>
                <w:szCs w:val="24"/>
              </w:rPr>
              <w:t>Сајт школе</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color w:val="17365D"/>
                <w:sz w:val="24"/>
                <w:szCs w:val="24"/>
              </w:rPr>
            </w:pPr>
            <w:r>
              <w:rPr>
                <w:color w:val="17365D"/>
              </w:rPr>
              <w:t>www.oskovilje.edu.rs</w:t>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b/>
                <w:bCs/>
              </w:rPr>
              <w:t>ПИБ</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rPr>
            </w:pPr>
            <w:r>
              <w:rPr/>
              <w:t>100933534</w:t>
            </w:r>
          </w:p>
        </w:tc>
      </w:tr>
      <w:tr>
        <w:trPr/>
        <w:tc>
          <w:tcPr>
            <w:tcW w:w="463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b/>
                <w:bCs/>
              </w:rPr>
              <w:t>Име и презиме директора</w:t>
            </w:r>
          </w:p>
        </w:tc>
        <w:tc>
          <w:tcPr>
            <w:tcW w:w="461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24"/>
                <w:szCs w:val="24"/>
              </w:rPr>
            </w:pPr>
            <w:r>
              <w:rPr>
                <w:rFonts w:cs="Times New Roman" w:ascii="Times New Roman" w:hAnsi="Times New Roman"/>
                <w:sz w:val="24"/>
                <w:szCs w:val="24"/>
              </w:rPr>
              <w:t>Ана Чоловић</w:t>
            </w:r>
          </w:p>
        </w:tc>
      </w:tr>
    </w:tbl>
    <w:p>
      <w:pPr>
        <w:pStyle w:val="Normal"/>
        <w:tabs>
          <w:tab w:val="clear" w:pos="720"/>
          <w:tab w:val="left" w:pos="2850" w:leader="none"/>
        </w:tabs>
        <w:rPr>
          <w:sz w:val="72"/>
          <w:szCs w:val="72"/>
        </w:rPr>
      </w:pPr>
      <w:r>
        <w:rPr>
          <w:sz w:val="72"/>
          <w:szCs w:val="72"/>
        </w:rPr>
        <w:tab/>
      </w:r>
    </w:p>
    <w:p>
      <w:pPr>
        <w:pStyle w:val="Normal"/>
        <w:tabs>
          <w:tab w:val="clear" w:pos="720"/>
          <w:tab w:val="left" w:pos="2850" w:leader="none"/>
        </w:tabs>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2850" w:leader="none"/>
        </w:tabs>
        <w:jc w:val="center"/>
        <w:rPr>
          <w:rFonts w:ascii="Times New Roman" w:hAnsi="Times New Roman" w:cs="Times New Roman"/>
          <w:b/>
          <w:bCs/>
          <w:sz w:val="24"/>
          <w:szCs w:val="24"/>
        </w:rPr>
      </w:pPr>
      <w:r>
        <w:rPr>
          <w:rFonts w:cs="Times New Roman" w:ascii="Times New Roman" w:hAnsi="Times New Roman"/>
          <w:b/>
          <w:bCs/>
          <w:sz w:val="24"/>
          <w:szCs w:val="24"/>
        </w:rPr>
        <w:t>К</w:t>
      </w:r>
      <w:r>
        <w:rPr>
          <w:rFonts w:cs="Times New Roman" w:ascii="Times New Roman" w:hAnsi="Times New Roman"/>
          <w:b/>
          <w:bCs/>
          <w:sz w:val="24"/>
          <w:szCs w:val="24"/>
          <w:lang w:val="sr-CS"/>
        </w:rPr>
        <w:t>ОВИЉЕ</w:t>
      </w:r>
      <w:r>
        <w:rPr>
          <w:rFonts w:cs="Times New Roman" w:ascii="Times New Roman" w:hAnsi="Times New Roman"/>
          <w:b/>
          <w:bCs/>
          <w:sz w:val="24"/>
          <w:szCs w:val="24"/>
        </w:rPr>
        <w:t>,СЕПТЕМБАР 2024. ГОДИНЕ</w:t>
      </w:r>
    </w:p>
    <w:p>
      <w:pPr>
        <w:pStyle w:val="Normal"/>
        <w:tabs>
          <w:tab w:val="clear" w:pos="720"/>
          <w:tab w:val="left" w:pos="2850" w:leader="none"/>
        </w:tabs>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tabs>
          <w:tab w:val="clear" w:pos="720"/>
          <w:tab w:val="left" w:pos="2850" w:leader="none"/>
        </w:tabs>
        <w:jc w:val="both"/>
        <w:rPr>
          <w:rFonts w:ascii="Times New Roman" w:hAnsi="Times New Roman" w:cs="Times New Roman"/>
          <w:b/>
          <w:bCs/>
          <w:color w:val="FF0000"/>
          <w:sz w:val="24"/>
          <w:szCs w:val="24"/>
        </w:rPr>
      </w:pPr>
      <w:r>
        <w:rPr>
          <w:rFonts w:cs="Times New Roman" w:ascii="Times New Roman" w:hAnsi="Times New Roman"/>
          <w:color w:val="FF0000"/>
          <w:sz w:val="24"/>
          <w:szCs w:val="24"/>
        </w:rPr>
        <w:t>На</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основу</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члана 89.Закона о основама</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система</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образовања и васпитања(„Сл.гласник“ РС</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бр 72/09 и 52/2011 и 55/2013. године, и чл 24. Став 1 тачка 2 Статута ОШ“СВЕТОЗАР МАРКОВ</w:t>
      </w:r>
      <w:r>
        <w:rPr>
          <w:rFonts w:cs="Times New Roman" w:ascii="Times New Roman" w:hAnsi="Times New Roman"/>
          <w:color w:val="FF0000"/>
          <w:sz w:val="24"/>
          <w:szCs w:val="24"/>
          <w:lang w:val="sr-CS"/>
        </w:rPr>
        <w:t>ИЋ</w:t>
      </w:r>
      <w:r>
        <w:rPr>
          <w:rFonts w:cs="Times New Roman" w:ascii="Times New Roman" w:hAnsi="Times New Roman"/>
          <w:color w:val="FF0000"/>
          <w:sz w:val="24"/>
          <w:szCs w:val="24"/>
        </w:rPr>
        <w:t>“, а у складу</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са</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наставним</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планом и програмом , Школски</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одбор ОШСВЕТОЗАР МАРКОВИЋ“ на</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својој</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седници</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одржаној 12.9.2024 СЕПТЕМБРА 2024. jедногласно</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од</w:t>
      </w:r>
      <w:r>
        <w:rPr>
          <w:rFonts w:cs="Times New Roman" w:ascii="Times New Roman" w:hAnsi="Times New Roman"/>
          <w:color w:val="FF0000"/>
          <w:sz w:val="24"/>
          <w:szCs w:val="24"/>
          <w:lang w:val="sr-CS"/>
        </w:rPr>
        <w:t xml:space="preserve"> </w:t>
      </w:r>
      <w:r>
        <w:rPr>
          <w:rFonts w:cs="Times New Roman" w:ascii="Times New Roman" w:hAnsi="Times New Roman"/>
          <w:color w:val="FF0000"/>
          <w:sz w:val="24"/>
          <w:szCs w:val="24"/>
        </w:rPr>
        <w:t>присутних</w:t>
      </w:r>
      <w:r>
        <w:rPr>
          <w:rFonts w:cs="Times New Roman" w:ascii="Times New Roman" w:hAnsi="Times New Roman"/>
          <w:color w:val="FF0000"/>
          <w:sz w:val="24"/>
          <w:szCs w:val="24"/>
          <w:lang w:val="sr-CS"/>
        </w:rPr>
        <w:t xml:space="preserve"> </w:t>
      </w:r>
      <w:r>
        <w:rPr>
          <w:rFonts w:cs="Times New Roman" w:ascii="Times New Roman" w:hAnsi="Times New Roman"/>
          <w:b/>
          <w:bCs/>
          <w:color w:val="FF0000"/>
          <w:sz w:val="24"/>
          <w:szCs w:val="24"/>
        </w:rPr>
        <w:t>усвојен је</w:t>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center"/>
        <w:rPr>
          <w:rFonts w:ascii="Times New Roman" w:hAnsi="Times New Roman" w:cs="Times New Roman"/>
          <w:color w:val="000000"/>
          <w:sz w:val="48"/>
          <w:szCs w:val="48"/>
        </w:rPr>
      </w:pPr>
      <w:r>
        <w:rPr>
          <w:rFonts w:cs="Times New Roman" w:ascii="Times New Roman" w:hAnsi="Times New Roman"/>
          <w:color w:val="000000"/>
          <w:sz w:val="48"/>
          <w:szCs w:val="48"/>
        </w:rPr>
        <w:br/>
      </w:r>
      <w:r>
        <w:rPr>
          <w:rFonts w:cs="Times New Roman" w:ascii="Times New Roman" w:hAnsi="Times New Roman"/>
          <w:b/>
          <w:bCs/>
          <w:color w:val="000000"/>
          <w:sz w:val="48"/>
          <w:szCs w:val="48"/>
        </w:rPr>
        <w:t>ГОДИШЊИ ПЛАН РАДА ОШ “СВЕТОЗАР</w:t>
      </w:r>
      <w:r>
        <w:rPr>
          <w:rFonts w:cs="Times New Roman" w:ascii="Times New Roman" w:hAnsi="Times New Roman"/>
          <w:b/>
          <w:bCs/>
          <w:color w:val="000000"/>
          <w:sz w:val="48"/>
          <w:szCs w:val="48"/>
          <w:lang w:val="sr-CS"/>
        </w:rPr>
        <w:t xml:space="preserve"> МАРКОВИЋ</w:t>
      </w:r>
      <w:r>
        <w:rPr>
          <w:rFonts w:cs="Times New Roman" w:ascii="Times New Roman" w:hAnsi="Times New Roman"/>
          <w:b/>
          <w:bCs/>
          <w:color w:val="000000"/>
          <w:sz w:val="48"/>
          <w:szCs w:val="48"/>
        </w:rPr>
        <w:t>“</w:t>
      </w:r>
    </w:p>
    <w:p>
      <w:pPr>
        <w:pStyle w:val="Normal"/>
        <w:tabs>
          <w:tab w:val="clear" w:pos="720"/>
          <w:tab w:val="left" w:pos="2850" w:leader="none"/>
        </w:tabs>
        <w:jc w:val="center"/>
        <w:rPr>
          <w:rFonts w:ascii="Times New Roman" w:hAnsi="Times New Roman" w:cs="Times New Roman"/>
          <w:b/>
          <w:bCs/>
          <w:color w:val="000000"/>
          <w:sz w:val="48"/>
          <w:szCs w:val="48"/>
        </w:rPr>
      </w:pPr>
      <w:r>
        <w:rPr>
          <w:rFonts w:cs="Times New Roman" w:ascii="Times New Roman" w:hAnsi="Times New Roman"/>
          <w:b/>
          <w:bCs/>
          <w:color w:val="000000"/>
          <w:sz w:val="48"/>
          <w:szCs w:val="48"/>
        </w:rPr>
        <w:t>За</w:t>
      </w:r>
      <w:r>
        <w:rPr>
          <w:rFonts w:cs="Times New Roman" w:ascii="Times New Roman" w:hAnsi="Times New Roman"/>
          <w:b/>
          <w:bCs/>
          <w:color w:val="000000"/>
          <w:sz w:val="48"/>
          <w:szCs w:val="48"/>
          <w:lang w:val="sr-CS"/>
        </w:rPr>
        <w:t xml:space="preserve"> </w:t>
      </w:r>
      <w:r>
        <w:rPr>
          <w:rFonts w:cs="Times New Roman" w:ascii="Times New Roman" w:hAnsi="Times New Roman"/>
          <w:b/>
          <w:bCs/>
          <w:color w:val="000000"/>
          <w:sz w:val="48"/>
          <w:szCs w:val="48"/>
        </w:rPr>
        <w:t>школску 2024/25. годину</w:t>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tabs>
          <w:tab w:val="clear" w:pos="720"/>
          <w:tab w:val="left" w:pos="2850" w:leader="none"/>
        </w:tabs>
        <w:rPr>
          <w:rFonts w:ascii="Times New Roman" w:hAnsi="Times New Roman" w:cs="Times New Roman"/>
          <w:b/>
          <w:bCs/>
          <w:color w:val="000000"/>
          <w:sz w:val="24"/>
          <w:szCs w:val="24"/>
        </w:rPr>
      </w:pPr>
      <w:r>
        <w:rPr>
          <w:rFonts w:cs="Times New Roman" w:ascii="Times New Roman" w:hAnsi="Times New Roman"/>
          <w:color w:val="000000"/>
          <w:sz w:val="24"/>
          <w:szCs w:val="24"/>
        </w:rPr>
        <w:br/>
      </w:r>
      <w:r>
        <w:rPr>
          <w:rFonts w:cs="Times New Roman" w:ascii="Times New Roman" w:hAnsi="Times New Roman"/>
          <w:b/>
          <w:bCs/>
          <w:color w:val="000000"/>
          <w:sz w:val="24"/>
          <w:szCs w:val="24"/>
        </w:rPr>
        <w:t>Председник</w:t>
      </w:r>
      <w:r>
        <w:rPr>
          <w:rFonts w:cs="Times New Roman" w:ascii="Times New Roman" w:hAnsi="Times New Roman"/>
          <w:b/>
          <w:bCs/>
          <w:color w:val="000000"/>
          <w:sz w:val="24"/>
          <w:szCs w:val="24"/>
          <w:lang w:val="sr-CS"/>
        </w:rPr>
        <w:t xml:space="preserve"> </w:t>
      </w:r>
      <w:r>
        <w:rPr>
          <w:rFonts w:cs="Times New Roman" w:ascii="Times New Roman" w:hAnsi="Times New Roman"/>
          <w:b/>
          <w:bCs/>
          <w:color w:val="000000"/>
          <w:sz w:val="24"/>
          <w:szCs w:val="24"/>
        </w:rPr>
        <w:t>Школског</w:t>
      </w:r>
      <w:r>
        <w:rPr>
          <w:rFonts w:cs="Times New Roman" w:ascii="Times New Roman" w:hAnsi="Times New Roman"/>
          <w:b/>
          <w:bCs/>
          <w:color w:val="000000"/>
          <w:sz w:val="24"/>
          <w:szCs w:val="24"/>
          <w:lang w:val="sr-CS"/>
        </w:rPr>
        <w:t xml:space="preserve"> </w:t>
      </w:r>
      <w:r>
        <w:rPr>
          <w:rFonts w:cs="Times New Roman" w:ascii="Times New Roman" w:hAnsi="Times New Roman"/>
          <w:b/>
          <w:bCs/>
          <w:color w:val="000000"/>
          <w:sz w:val="24"/>
          <w:szCs w:val="24"/>
        </w:rPr>
        <w:t xml:space="preserve">одбора                       </w:t>
      </w:r>
    </w:p>
    <w:p>
      <w:pPr>
        <w:pStyle w:val="Normal"/>
        <w:tabs>
          <w:tab w:val="clear" w:pos="720"/>
          <w:tab w:val="left" w:pos="2850" w:leader="none"/>
        </w:tabs>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Зорица Стефановић</w:t>
      </w:r>
    </w:p>
    <w:p>
      <w:pPr>
        <w:pStyle w:val="Normal"/>
        <w:tabs>
          <w:tab w:val="clear" w:pos="720"/>
          <w:tab w:val="left" w:pos="2850" w:leader="none"/>
        </w:tabs>
        <w:rPr>
          <w:rFonts w:ascii="Times New Roman" w:hAnsi="Times New Roman" w:cs="Times New Roman"/>
          <w:b/>
          <w:bCs/>
          <w:color w:val="000000"/>
          <w:sz w:val="24"/>
          <w:szCs w:val="24"/>
        </w:rPr>
      </w:pPr>
      <w:r>
        <w:rPr>
          <w:rFonts w:cs="Times New Roman" w:ascii="Times New Roman" w:hAnsi="Times New Roman"/>
          <w:b/>
          <w:bCs/>
          <w:color w:val="000000"/>
          <w:sz w:val="24"/>
          <w:szCs w:val="24"/>
        </w:rPr>
        <w:t xml:space="preserve"> </w:t>
      </w:r>
      <w:r>
        <w:rPr>
          <w:rFonts w:cs="Times New Roman" w:ascii="Times New Roman" w:hAnsi="Times New Roman"/>
          <w:b/>
          <w:bCs/>
          <w:color w:val="000000"/>
          <w:sz w:val="24"/>
          <w:szCs w:val="24"/>
        </w:rPr>
        <w:t>___________________________</w:t>
      </w:r>
    </w:p>
    <w:p>
      <w:pPr>
        <w:pStyle w:val="Normal"/>
        <w:tabs>
          <w:tab w:val="clear" w:pos="720"/>
          <w:tab w:val="left" w:pos="2850" w:leader="none"/>
        </w:tabs>
        <w:jc w:val="center"/>
        <w:rPr>
          <w:rFonts w:ascii="Times New Roman" w:hAnsi="Times New Roman" w:cs="Times New Roman"/>
          <w:b/>
          <w:bCs/>
          <w:color w:val="000000"/>
          <w:sz w:val="24"/>
          <w:szCs w:val="24"/>
        </w:rPr>
      </w:pPr>
      <w:r>
        <w:rPr>
          <w:rFonts w:cs="Times New Roman" w:ascii="Times New Roman" w:hAnsi="Times New Roman"/>
          <w:b/>
          <w:bCs/>
          <w:color w:val="000000"/>
          <w:sz w:val="24"/>
          <w:szCs w:val="24"/>
        </w:rPr>
        <w:t xml:space="preserve">                                                                                                  </w:t>
      </w:r>
      <w:r>
        <w:rPr>
          <w:rFonts w:cs="Times New Roman" w:ascii="Times New Roman" w:hAnsi="Times New Roman"/>
          <w:b/>
          <w:bCs/>
          <w:color w:val="000000"/>
          <w:sz w:val="24"/>
          <w:szCs w:val="24"/>
        </w:rPr>
        <w:t>Директор школе</w:t>
      </w:r>
    </w:p>
    <w:p>
      <w:pPr>
        <w:pStyle w:val="Normal"/>
        <w:tabs>
          <w:tab w:val="clear" w:pos="720"/>
          <w:tab w:val="left" w:pos="2850" w:leader="none"/>
        </w:tabs>
        <w:jc w:val="center"/>
        <w:rPr>
          <w:rFonts w:ascii="Times New Roman" w:hAnsi="Times New Roman" w:cs="Times New Roman"/>
          <w:b/>
          <w:bCs/>
          <w:color w:val="000000"/>
          <w:sz w:val="24"/>
          <w:szCs w:val="24"/>
        </w:rPr>
      </w:pPr>
      <w:r>
        <w:rPr>
          <w:rFonts w:cs="Times New Roman" w:ascii="Times New Roman" w:hAnsi="Times New Roman"/>
          <w:b/>
          <w:bCs/>
          <w:color w:val="000000"/>
          <w:sz w:val="24"/>
          <w:szCs w:val="24"/>
        </w:rPr>
        <w:t xml:space="preserve">                                                                                            </w:t>
      </w:r>
      <w:r>
        <w:rPr>
          <w:rFonts w:cs="Times New Roman" w:ascii="Times New Roman" w:hAnsi="Times New Roman"/>
          <w:b/>
          <w:bCs/>
          <w:color w:val="000000"/>
          <w:sz w:val="24"/>
          <w:szCs w:val="24"/>
        </w:rPr>
        <w:t>Ана Чоловић</w:t>
      </w:r>
    </w:p>
    <w:p>
      <w:pPr>
        <w:pStyle w:val="Normal"/>
        <w:tabs>
          <w:tab w:val="clear" w:pos="720"/>
          <w:tab w:val="left" w:pos="2850" w:leader="none"/>
        </w:tabs>
        <w:jc w:val="right"/>
        <w:rPr>
          <w:rFonts w:ascii="Times New Roman" w:hAnsi="Times New Roman" w:cs="Times New Roman"/>
          <w:b/>
          <w:bCs/>
          <w:color w:val="000000"/>
          <w:sz w:val="24"/>
          <w:szCs w:val="24"/>
        </w:rPr>
      </w:pPr>
      <w:r>
        <w:rPr>
          <w:rFonts w:cs="Times New Roman" w:ascii="Times New Roman" w:hAnsi="Times New Roman"/>
          <w:b/>
          <w:bCs/>
          <w:color w:val="000000"/>
          <w:sz w:val="24"/>
          <w:szCs w:val="24"/>
        </w:rPr>
        <w:t>_______________________</w:t>
      </w:r>
    </w:p>
    <w:p>
      <w:pPr>
        <w:pStyle w:val="Normal"/>
        <w:tabs>
          <w:tab w:val="clear" w:pos="720"/>
          <w:tab w:val="left" w:pos="2850" w:leader="none"/>
        </w:tabs>
        <w:jc w:val="both"/>
        <w:rPr>
          <w:rFonts w:ascii="Times New Roman" w:hAnsi="Times New Roman" w:cs="Times New Roman"/>
          <w:b/>
          <w:bCs/>
          <w:color w:val="000000"/>
          <w:sz w:val="24"/>
          <w:szCs w:val="24"/>
        </w:rPr>
      </w:pPr>
      <w:r>
        <w:rPr>
          <w:rFonts w:cs="Times New Roman" w:ascii="Times New Roman" w:hAnsi="Times New Roman"/>
          <w:b/>
          <w:bCs/>
          <w:color w:val="000000"/>
          <w:sz w:val="24"/>
          <w:szCs w:val="24"/>
        </w:rPr>
      </w:r>
    </w:p>
    <w:p>
      <w:pPr>
        <w:pStyle w:val="Normal"/>
        <w:rPr/>
      </w:pPr>
      <w:r>
        <w:rPr/>
      </w:r>
    </w:p>
    <w:p>
      <w:pPr>
        <w:pStyle w:val="Normal"/>
        <w:keepNext w:val="true"/>
        <w:keepLines/>
        <w:spacing w:lineRule="auto" w:line="360" w:before="480" w:after="0"/>
        <w:jc w:val="center"/>
        <w:rPr>
          <w:rFonts w:ascii="Times New Roman" w:hAnsi="Times New Roman" w:cs="Times New Roman"/>
          <w:b/>
          <w:bCs/>
          <w:color w:val="000000"/>
          <w:sz w:val="32"/>
          <w:szCs w:val="32"/>
          <w:lang w:eastAsia="ja-JP"/>
        </w:rPr>
      </w:pPr>
      <w:r>
        <w:rPr>
          <w:rFonts w:cs="Times New Roman" w:ascii="Times New Roman" w:hAnsi="Times New Roman"/>
          <w:b/>
          <w:bCs/>
          <w:color w:val="000000"/>
          <w:sz w:val="32"/>
          <w:szCs w:val="32"/>
          <w:lang w:eastAsia="ja-JP"/>
        </w:rPr>
        <w:t>Table of Contents</w:t>
      </w:r>
    </w:p>
    <w:sdt>
      <w:sdtPr>
        <w:docPartObj>
          <w:docPartGallery w:val="Table of Contents"/>
          <w:docPartUnique w:val="true"/>
        </w:docPartObj>
      </w:sdtPr>
      <w:sdtContent>
        <w:p>
          <w:pPr>
            <w:pStyle w:val="Normal"/>
            <w:tabs>
              <w:tab w:val="clear" w:pos="720"/>
              <w:tab w:val="right" w:pos="9350" w:leader="dot"/>
            </w:tabs>
            <w:spacing w:before="0" w:after="100"/>
            <w:rPr/>
          </w:pPr>
          <w:r>
            <w:fldChar w:fldCharType="begin"/>
          </w:r>
          <w:r>
            <w:rPr>
              <w:webHidden/>
              <w:rStyle w:val="Style7"/>
              <w:u w:val="single"/>
              <w:b/>
              <w:bCs/>
              <w:rFonts w:cs="Cambria" w:ascii="Cambria" w:hAnsi="Cambria"/>
              <w:color w:val="0000FF"/>
              <w:lang w:val="en-GB"/>
            </w:rPr>
            <w:instrText xml:space="preserve"> TOC \z \u \t "Heading 31,3,Heading 21,2,Heading 11,1" \h</w:instrText>
          </w:r>
          <w:r>
            <w:rPr>
              <w:webHidden/>
              <w:rStyle w:val="Style7"/>
              <w:u w:val="single"/>
              <w:b/>
              <w:bCs/>
              <w:rFonts w:cs="Cambria" w:ascii="Cambria" w:hAnsi="Cambria"/>
              <w:color w:val="0000FF"/>
              <w:lang w:val="en-GB"/>
            </w:rPr>
            <w:fldChar w:fldCharType="separate"/>
          </w:r>
          <w:hyperlink w:anchor="_Toc24747140">
            <w:r>
              <w:rPr>
                <w:webHidden/>
                <w:rStyle w:val="Style7"/>
                <w:rFonts w:cs="Cambria" w:ascii="Cambria" w:hAnsi="Cambria"/>
                <w:b/>
                <w:bCs/>
                <w:color w:val="0000FF"/>
                <w:u w:val="single"/>
                <w:lang w:val="en-GB"/>
              </w:rPr>
              <w:t>1.ОПШТИ ПОДАЦИ О ШКОЛИ</w:t>
            </w:r>
            <w:r>
              <w:rPr>
                <w:webHidden/>
              </w:rPr>
              <w:fldChar w:fldCharType="begin"/>
            </w:r>
            <w:r>
              <w:rPr>
                <w:webHidden/>
              </w:rPr>
              <w:instrText xml:space="preserve">PAGEREF _Toc24747140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1">
            <w:r>
              <w:rPr>
                <w:webHidden/>
                <w:rStyle w:val="Style7"/>
                <w:rFonts w:cs="Cambria" w:ascii="Cambria" w:hAnsi="Cambria"/>
                <w:b/>
                <w:bCs/>
                <w:color w:val="0000FF"/>
                <w:u w:val="single"/>
                <w:lang w:val="en-GB"/>
              </w:rPr>
              <w:t>2.КРАТКИ ИСТОРИЈАТ ШКОЛЕ</w:t>
            </w:r>
            <w:r>
              <w:rPr>
                <w:webHidden/>
              </w:rPr>
              <w:fldChar w:fldCharType="begin"/>
            </w:r>
            <w:r>
              <w:rPr>
                <w:webHidden/>
              </w:rPr>
              <w:instrText xml:space="preserve">PAGEREF _Toc24747141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2">
            <w:r>
              <w:rPr>
                <w:webHidden/>
                <w:rStyle w:val="Style7"/>
                <w:rFonts w:cs="Cambria" w:ascii="Cambria" w:hAnsi="Cambria"/>
                <w:b/>
                <w:bCs/>
                <w:color w:val="0000FF"/>
                <w:u w:val="single"/>
              </w:rPr>
              <w:t xml:space="preserve">2.1. </w:t>
            </w:r>
            <w:r>
              <w:rPr>
                <w:rStyle w:val="Style7"/>
                <w:rFonts w:cs="Cambria" w:ascii="Cambria" w:hAnsi="Cambria"/>
                <w:b/>
                <w:bCs/>
                <w:color w:val="0000FF"/>
                <w:u w:val="single"/>
                <w:lang w:val="en-GB"/>
              </w:rPr>
              <w:t>ОСНОВНА</w:t>
            </w:r>
            <w:r>
              <w:rPr>
                <w:rStyle w:val="Style7"/>
                <w:rFonts w:cs="Cambria" w:ascii="Cambria" w:hAnsi="Cambria"/>
                <w:b/>
                <w:bCs/>
                <w:color w:val="0000FF"/>
                <w:u w:val="single"/>
                <w:lang w:val="sr-Latn-CS"/>
              </w:rPr>
              <w:t xml:space="preserve"> </w:t>
            </w:r>
            <w:r>
              <w:rPr>
                <w:rStyle w:val="Style7"/>
                <w:rFonts w:cs="Cambria" w:ascii="Cambria" w:hAnsi="Cambria"/>
                <w:b/>
                <w:bCs/>
                <w:color w:val="0000FF"/>
                <w:u w:val="single"/>
                <w:lang w:val="en-GB"/>
              </w:rPr>
              <w:t>ШКОЛА</w:t>
            </w:r>
            <w:r>
              <w:rPr>
                <w:rStyle w:val="Style7"/>
                <w:rFonts w:cs="Cambria" w:ascii="Cambria" w:hAnsi="Cambria"/>
                <w:b/>
                <w:bCs/>
                <w:color w:val="0000FF"/>
                <w:u w:val="single"/>
                <w:lang w:val="sr-Latn-CS"/>
              </w:rPr>
              <w:t xml:space="preserve"> „</w:t>
            </w:r>
            <w:r>
              <w:rPr>
                <w:rStyle w:val="Style7"/>
                <w:rFonts w:cs="Cambria" w:ascii="Cambria" w:hAnsi="Cambria"/>
                <w:b/>
                <w:bCs/>
                <w:color w:val="0000FF"/>
                <w:u w:val="single"/>
                <w:lang w:val="sr-CS"/>
              </w:rPr>
              <w:t>Светозар Марковић</w:t>
            </w:r>
            <w:r>
              <w:rPr>
                <w:rStyle w:val="Style7"/>
                <w:rFonts w:cs="Cambria" w:ascii="Cambria" w:hAnsi="Cambria"/>
                <w:b/>
                <w:bCs/>
                <w:color w:val="0000FF"/>
                <w:u w:val="single"/>
                <w:lang w:val="sr-Latn-CS"/>
              </w:rPr>
              <w:t>“</w:t>
            </w:r>
            <w:r>
              <w:rPr>
                <w:webHidden/>
              </w:rPr>
              <w:fldChar w:fldCharType="begin"/>
            </w:r>
            <w:r>
              <w:rPr>
                <w:webHidden/>
              </w:rPr>
              <w:instrText xml:space="preserve">PAGEREF _Toc24747142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3">
            <w:r>
              <w:rPr>
                <w:webHidden/>
                <w:rStyle w:val="Style7"/>
                <w:color w:val="0000FF"/>
                <w:u w:val="single"/>
                <w:lang w:val="en-GB"/>
              </w:rPr>
              <w:t>3.</w:t>
            </w:r>
            <w:r>
              <w:rPr>
                <w:rStyle w:val="Style7"/>
                <w:color w:val="0000FF"/>
                <w:u w:val="single"/>
                <w:lang w:eastAsia="en-GB"/>
              </w:rPr>
              <w:t>ЦИЉЕВИ ОБРАЗОВАЊА И ВАСПИТАЊА</w:t>
            </w:r>
            <w:r>
              <w:rPr>
                <w:webHidden/>
              </w:rPr>
              <w:fldChar w:fldCharType="begin"/>
            </w:r>
            <w:r>
              <w:rPr>
                <w:webHidden/>
              </w:rPr>
              <w:instrText xml:space="preserve">PAGEREF _Toc24747143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4">
            <w:r>
              <w:rPr>
                <w:webHidden/>
                <w:rStyle w:val="Style7"/>
                <w:color w:val="0000FF"/>
                <w:u w:val="single"/>
                <w:lang w:eastAsia="en-GB"/>
              </w:rPr>
              <w:t>4. ПОЛАЗНЕ ОСНОВЕ РАДА</w:t>
            </w:r>
            <w:r>
              <w:rPr>
                <w:webHidden/>
              </w:rPr>
              <w:fldChar w:fldCharType="begin"/>
            </w:r>
            <w:r>
              <w:rPr>
                <w:webHidden/>
              </w:rPr>
              <w:instrText xml:space="preserve">PAGEREF _Toc24747144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5">
            <w:r>
              <w:rPr>
                <w:webHidden/>
                <w:rStyle w:val="Style7"/>
                <w:color w:val="0000FF"/>
                <w:u w:val="single"/>
              </w:rPr>
              <w:t>5.  ПОЛАЗНЕ ОСНОВЕ ПЛАНИРАЊА РАДА ШКОЛЕ</w:t>
            </w:r>
            <w:r>
              <w:rPr>
                <w:webHidden/>
              </w:rPr>
              <w:fldChar w:fldCharType="begin"/>
            </w:r>
            <w:r>
              <w:rPr>
                <w:webHidden/>
              </w:rPr>
              <w:instrText xml:space="preserve">PAGEREF _Toc24747145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6">
            <w:r>
              <w:rPr>
                <w:webHidden/>
                <w:rStyle w:val="Style7"/>
                <w:color w:val="0000FF"/>
                <w:u w:val="single"/>
              </w:rPr>
              <w:t>5.1. ПОЛАЗНЕ ОСНОВЕ ПЛАНИРАЊА РАДА</w:t>
            </w:r>
            <w:r>
              <w:rPr>
                <w:webHidden/>
              </w:rPr>
              <w:fldChar w:fldCharType="begin"/>
            </w:r>
            <w:r>
              <w:rPr>
                <w:webHidden/>
              </w:rPr>
              <w:instrText xml:space="preserve">PAGEREF _Toc24747146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7">
            <w:r>
              <w:rPr>
                <w:webHidden/>
                <w:rStyle w:val="Style7"/>
                <w:rFonts w:cs="Times New Roman" w:ascii="Times New Roman" w:hAnsi="Times New Roman"/>
                <w:color w:val="0000FF"/>
                <w:u w:val="single"/>
              </w:rPr>
              <w:t xml:space="preserve">6. </w:t>
            </w:r>
            <w:r>
              <w:rPr>
                <w:rStyle w:val="Style7"/>
                <w:rFonts w:cs="Times New Roman" w:ascii="Times New Roman" w:hAnsi="Times New Roman"/>
                <w:color w:val="0000FF"/>
                <w:u w:val="single"/>
                <w:lang w:val="en-GB"/>
              </w:rPr>
              <w:t>Закони, позаконски акти, протоколи, интерни и општи акти</w:t>
            </w:r>
            <w:r>
              <w:rPr>
                <w:webHidden/>
              </w:rPr>
              <w:fldChar w:fldCharType="begin"/>
            </w:r>
            <w:r>
              <w:rPr>
                <w:webHidden/>
              </w:rPr>
              <w:instrText xml:space="preserve">PAGEREF _Toc24747147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48">
            <w:r>
              <w:rPr>
                <w:webHidden/>
                <w:rStyle w:val="Style7"/>
                <w:rFonts w:cs="Times New Roman" w:ascii="Times New Roman" w:hAnsi="Times New Roman"/>
                <w:color w:val="0000FF"/>
                <w:u w:val="single"/>
              </w:rPr>
              <w:t xml:space="preserve">7. </w:t>
            </w:r>
            <w:r>
              <w:rPr>
                <w:rStyle w:val="Style7"/>
                <w:rFonts w:cs="Times New Roman" w:ascii="Times New Roman" w:hAnsi="Times New Roman"/>
                <w:color w:val="0000FF"/>
                <w:u w:val="single"/>
                <w:lang w:val="sr-Latn-CS"/>
              </w:rPr>
              <w:t>Пропи</w:t>
            </w:r>
            <w:r>
              <w:rPr>
                <w:rStyle w:val="Style7"/>
                <w:rFonts w:cs="Times New Roman" w:ascii="Times New Roman" w:hAnsi="Times New Roman"/>
                <w:color w:val="0000FF"/>
                <w:u w:val="single"/>
                <w:lang w:val="en-GB"/>
              </w:rPr>
              <w:t>си Основне школе ,,</w:t>
            </w:r>
            <w:r>
              <w:rPr>
                <w:rStyle w:val="Style7"/>
                <w:rFonts w:cs="Times New Roman" w:ascii="Times New Roman" w:hAnsi="Times New Roman"/>
                <w:color w:val="0000FF"/>
                <w:u w:val="single"/>
              </w:rPr>
              <w:t>Светозар Марковић</w:t>
            </w:r>
            <w:r>
              <w:rPr>
                <w:rStyle w:val="Style7"/>
                <w:rFonts w:cs="Times New Roman" w:ascii="Times New Roman" w:hAnsi="Times New Roman"/>
                <w:color w:val="0000FF"/>
                <w:u w:val="single"/>
                <w:lang w:val="sr-Latn-CS"/>
              </w:rPr>
              <w:t xml:space="preserve">“ </w:t>
            </w:r>
            <w:r>
              <w:rPr>
                <w:rStyle w:val="Style7"/>
                <w:rFonts w:cs="Times New Roman" w:ascii="Times New Roman" w:hAnsi="Times New Roman"/>
                <w:color w:val="0000FF"/>
                <w:u w:val="single"/>
              </w:rPr>
              <w:t>Ковиљу</w:t>
            </w:r>
            <w:r>
              <w:rPr>
                <w:rStyle w:val="Style7"/>
                <w:vanish w:val="false"/>
                <w:lang w:val="en-GB"/>
              </w:rPr>
              <w:tab/>
            </w:r>
            <w:r>
              <w:rPr>
                <w:webHidden/>
              </w:rPr>
              <w:fldChar w:fldCharType="begin"/>
            </w:r>
            <w:r>
              <w:rPr>
                <w:webHidden/>
              </w:rPr>
              <w:instrText xml:space="preserve">PAGEREF _Toc24747148 \h</w:instrText>
            </w:r>
            <w:r>
              <w:rPr>
                <w:webHidden/>
              </w:rPr>
              <w:fldChar w:fldCharType="separate"/>
            </w:r>
            <w:r>
              <w:rPr>
                <w:rStyle w:val="Style7"/>
                <w:b/>
                <w:bCs/>
                <w:vanish w:val="false"/>
                <w:lang w:val="en-GB"/>
              </w:rPr>
              <w:t>Error! Bookmark not defined.</w:t>
            </w:r>
            <w:r>
              <w:rPr>
                <w:webHidden/>
              </w:rPr>
              <w:fldChar w:fldCharType="end"/>
            </w:r>
          </w:hyperlink>
        </w:p>
        <w:p>
          <w:pPr>
            <w:pStyle w:val="Normal"/>
            <w:tabs>
              <w:tab w:val="clear" w:pos="720"/>
              <w:tab w:val="right" w:pos="9350" w:leader="dot"/>
            </w:tabs>
            <w:spacing w:before="0" w:after="100"/>
            <w:rPr/>
          </w:pPr>
          <w:hyperlink w:anchor="_Toc24747149">
            <w:r>
              <w:rPr>
                <w:webHidden/>
                <w:rStyle w:val="Style7"/>
                <w:color w:val="0000FF"/>
                <w:u w:val="single"/>
                <w:lang w:val="en-GB"/>
              </w:rPr>
              <w:t>8. МАТЕРИЈАЛНО ТЕХНИЧКИ И ПРОСТОРНИ УСЛОВИ РАДА ШКОЛЕ</w:t>
            </w:r>
            <w:r>
              <w:rPr>
                <w:webHidden/>
              </w:rPr>
              <w:fldChar w:fldCharType="begin"/>
            </w:r>
            <w:r>
              <w:rPr>
                <w:webHidden/>
              </w:rPr>
              <w:instrText xml:space="preserve">PAGEREF _Toc24747149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0">
            <w:r>
              <w:rPr>
                <w:webHidden/>
                <w:rStyle w:val="Style7"/>
                <w:color w:val="0000FF"/>
                <w:u w:val="single"/>
                <w:lang w:val="sr-CS"/>
              </w:rPr>
              <w:t>9. ЗДРАВСТВЕНО-ХИГИЈЕНСКИ УСЛОВИ</w:t>
            </w:r>
            <w:r>
              <w:rPr>
                <w:webHidden/>
              </w:rPr>
              <w:fldChar w:fldCharType="begin"/>
            </w:r>
            <w:r>
              <w:rPr>
                <w:webHidden/>
              </w:rPr>
              <w:instrText xml:space="preserve">PAGEREF _Toc24747150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1">
            <w:r>
              <w:rPr>
                <w:webHidden/>
                <w:rStyle w:val="Style7"/>
                <w:color w:val="0000FF"/>
                <w:u w:val="single"/>
                <w:lang w:val="ru-RU"/>
              </w:rPr>
              <w:t>10. БЕЗБЕДНОСТ ШКОЛЕ</w:t>
            </w:r>
            <w:r>
              <w:rPr>
                <w:webHidden/>
              </w:rPr>
              <w:fldChar w:fldCharType="begin"/>
            </w:r>
            <w:r>
              <w:rPr>
                <w:webHidden/>
              </w:rPr>
              <w:instrText xml:space="preserve">PAGEREF _Toc24747151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2">
            <w:r>
              <w:rPr>
                <w:webHidden/>
                <w:rStyle w:val="Style7"/>
                <w:color w:val="0000FF"/>
                <w:u w:val="single"/>
                <w:lang w:val="en-GB"/>
              </w:rPr>
              <w:t>11. РЕСУРСИ ЛОКАЛНЕ СРЕДИНЕ</w:t>
            </w:r>
            <w:r>
              <w:rPr>
                <w:webHidden/>
              </w:rPr>
              <w:fldChar w:fldCharType="begin"/>
            </w:r>
            <w:r>
              <w:rPr>
                <w:webHidden/>
              </w:rPr>
              <w:instrText xml:space="preserve">PAGEREF _Toc24747152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3">
            <w:r>
              <w:rPr>
                <w:webHidden/>
                <w:rStyle w:val="Style7"/>
                <w:color w:val="0000FF"/>
                <w:u w:val="single"/>
                <w:lang w:val="en-GB"/>
              </w:rPr>
              <w:t>12. ПЕДАГОШКА ОРГАНИЗАЦИЈА</w:t>
            </w:r>
            <w:r>
              <w:rPr>
                <w:webHidden/>
              </w:rPr>
              <w:fldChar w:fldCharType="begin"/>
            </w:r>
            <w:r>
              <w:rPr>
                <w:webHidden/>
              </w:rPr>
              <w:instrText xml:space="preserve">PAGEREF _Toc24747153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4">
            <w:r>
              <w:rPr>
                <w:webHidden/>
                <w:rStyle w:val="Style7"/>
                <w:color w:val="0000FF"/>
                <w:u w:val="single"/>
                <w:lang w:val="sr-CS"/>
              </w:rPr>
              <w:t>13. ГРЕЈАЊЕ ПРОСТОРИЈА</w:t>
            </w:r>
            <w:r>
              <w:rPr>
                <w:webHidden/>
              </w:rPr>
              <w:fldChar w:fldCharType="begin"/>
            </w:r>
            <w:r>
              <w:rPr>
                <w:webHidden/>
              </w:rPr>
              <w:instrText xml:space="preserve">PAGEREF _Toc24747154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5">
            <w:r>
              <w:rPr>
                <w:webHidden/>
                <w:rStyle w:val="Style7"/>
                <w:rFonts w:cs="Times New Roman" w:ascii="Times New Roman" w:hAnsi="Times New Roman"/>
                <w:color w:val="0000FF"/>
                <w:u w:val="single"/>
              </w:rPr>
              <w:t xml:space="preserve">14. </w:t>
            </w:r>
            <w:r>
              <w:rPr>
                <w:rStyle w:val="Style7"/>
                <w:color w:val="0000FF"/>
                <w:u w:val="single"/>
                <w:lang w:val="sr-CS"/>
              </w:rPr>
              <w:t>ШКОЛСКА КУХИЊА</w:t>
            </w:r>
            <w:r>
              <w:rPr>
                <w:webHidden/>
              </w:rPr>
              <w:fldChar w:fldCharType="begin"/>
            </w:r>
            <w:r>
              <w:rPr>
                <w:webHidden/>
              </w:rPr>
              <w:instrText xml:space="preserve">PAGEREF _Toc24747155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6">
            <w:r>
              <w:rPr>
                <w:webHidden/>
                <w:rStyle w:val="Style7"/>
                <w:color w:val="0000FF"/>
                <w:u w:val="single"/>
              </w:rPr>
              <w:t xml:space="preserve">15. </w:t>
            </w:r>
            <w:r>
              <w:rPr>
                <w:rStyle w:val="Style7"/>
                <w:color w:val="0000FF"/>
                <w:u w:val="single"/>
                <w:lang w:val="en-GB"/>
              </w:rPr>
              <w:t>ШКОЛСКА БИБЛИОТЕКА</w:t>
            </w:r>
            <w:r>
              <w:rPr>
                <w:webHidden/>
              </w:rPr>
              <w:fldChar w:fldCharType="begin"/>
            </w:r>
            <w:r>
              <w:rPr>
                <w:webHidden/>
              </w:rPr>
              <w:instrText xml:space="preserve">PAGEREF _Toc24747156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7">
            <w:r>
              <w:rPr>
                <w:webHidden/>
                <w:rStyle w:val="Style7"/>
                <w:color w:val="0000FF"/>
                <w:u w:val="single"/>
                <w:lang w:val="sr-CS"/>
              </w:rPr>
              <w:t>16. ПЛАН КОРИШЋЕЊА ШКОЛСКОГ ПРОСТОРА</w:t>
            </w:r>
            <w:r>
              <w:rPr>
                <w:webHidden/>
              </w:rPr>
              <w:fldChar w:fldCharType="begin"/>
            </w:r>
            <w:r>
              <w:rPr>
                <w:webHidden/>
              </w:rPr>
              <w:instrText xml:space="preserve">PAGEREF _Toc24747157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8">
            <w:r>
              <w:rPr>
                <w:webHidden/>
                <w:rStyle w:val="Style7"/>
                <w:color w:val="0000FF"/>
                <w:u w:val="single"/>
                <w:lang w:val="sr-CS"/>
              </w:rPr>
              <w:t>17. ПЛАН КОРИШЋЕЊА НАСТАВНИХ СРЕДСТАВА</w:t>
            </w:r>
            <w:r>
              <w:rPr>
                <w:webHidden/>
              </w:rPr>
              <w:fldChar w:fldCharType="begin"/>
            </w:r>
            <w:r>
              <w:rPr>
                <w:webHidden/>
              </w:rPr>
              <w:instrText xml:space="preserve">PAGEREF _Toc24747158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59">
            <w:r>
              <w:rPr>
                <w:webHidden/>
                <w:rStyle w:val="Style7"/>
                <w:color w:val="0000FF"/>
                <w:u w:val="single"/>
              </w:rPr>
              <w:t xml:space="preserve">17.1. </w:t>
            </w:r>
            <w:r>
              <w:rPr>
                <w:rStyle w:val="Style7"/>
                <w:color w:val="0000FF"/>
                <w:u w:val="single"/>
                <w:lang w:val="en-GB"/>
              </w:rPr>
              <w:t>ПЛАН КОРИШЋЕЊА НАСТАВНИХ СРЕДСТАВА</w:t>
            </w:r>
            <w:r>
              <w:rPr>
                <w:webHidden/>
              </w:rPr>
              <w:fldChar w:fldCharType="begin"/>
            </w:r>
            <w:r>
              <w:rPr>
                <w:webHidden/>
              </w:rPr>
              <w:instrText xml:space="preserve">PAGEREF _Toc24747159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1">
            <w:r>
              <w:rPr>
                <w:webHidden/>
                <w:rStyle w:val="Style7"/>
                <w:color w:val="0000FF"/>
                <w:u w:val="single"/>
              </w:rPr>
              <w:t xml:space="preserve">17.2. </w:t>
            </w:r>
            <w:r>
              <w:rPr>
                <w:rStyle w:val="Style7"/>
                <w:color w:val="0000FF"/>
                <w:u w:val="single"/>
                <w:lang w:val="sr-Latn-CS" w:eastAsia="en-GB"/>
              </w:rPr>
              <w:t>O</w:t>
            </w:r>
            <w:r>
              <w:rPr>
                <w:rStyle w:val="Style7"/>
                <w:color w:val="0000FF"/>
                <w:u w:val="single"/>
                <w:lang w:eastAsia="en-GB"/>
              </w:rPr>
              <w:t>цена опремљености наставним</w:t>
            </w:r>
            <w:r>
              <w:rPr>
                <w:rStyle w:val="Style7"/>
                <w:color w:val="0000FF"/>
                <w:u w:val="single"/>
                <w:lang w:val="sr-Latn-CS" w:eastAsia="en-GB"/>
              </w:rPr>
              <w:t xml:space="preserve">, </w:t>
            </w:r>
            <w:r>
              <w:rPr>
                <w:rStyle w:val="Style7"/>
                <w:color w:val="0000FF"/>
                <w:u w:val="single"/>
                <w:lang w:eastAsia="en-GB"/>
              </w:rPr>
              <w:t>техничким и другим средствима</w:t>
            </w:r>
            <w:r>
              <w:rPr>
                <w:webHidden/>
              </w:rPr>
              <w:fldChar w:fldCharType="begin"/>
            </w:r>
            <w:r>
              <w:rPr>
                <w:webHidden/>
              </w:rPr>
              <w:instrText xml:space="preserve">PAGEREF _Toc24747161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2">
            <w:r>
              <w:rPr>
                <w:webHidden/>
                <w:rStyle w:val="Style7"/>
                <w:color w:val="0000FF"/>
                <w:u w:val="single"/>
              </w:rPr>
              <w:t xml:space="preserve">17.2.1. </w:t>
            </w:r>
            <w:r>
              <w:rPr>
                <w:rStyle w:val="Style7"/>
                <w:color w:val="0000FF"/>
                <w:u w:val="single"/>
                <w:lang w:val="en-GB"/>
              </w:rPr>
              <w:t>Oпремљеност по разредима и предметима</w:t>
            </w:r>
            <w:r>
              <w:rPr>
                <w:webHidden/>
              </w:rPr>
              <w:fldChar w:fldCharType="begin"/>
            </w:r>
            <w:r>
              <w:rPr>
                <w:webHidden/>
              </w:rPr>
              <w:instrText xml:space="preserve">PAGEREF _Toc24747162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3">
            <w:r>
              <w:rPr>
                <w:webHidden/>
                <w:rStyle w:val="Style7"/>
                <w:color w:val="0000FF"/>
                <w:u w:val="single"/>
              </w:rPr>
              <w:t xml:space="preserve">18. </w:t>
            </w:r>
            <w:r>
              <w:rPr>
                <w:rStyle w:val="Style7"/>
                <w:color w:val="0000FF"/>
                <w:u w:val="single"/>
                <w:lang w:val="sr-Latn-CS"/>
              </w:rPr>
              <w:t>ПРЕГЛЕД ШКОЛСКОГ ПРОСТОРА И ЊЕГОВА НАМЕНА</w:t>
            </w:r>
            <w:r>
              <w:rPr>
                <w:webHidden/>
              </w:rPr>
              <w:fldChar w:fldCharType="begin"/>
            </w:r>
            <w:r>
              <w:rPr>
                <w:webHidden/>
              </w:rPr>
              <w:instrText xml:space="preserve">PAGEREF _Toc24747163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4">
            <w:r>
              <w:rPr>
                <w:webHidden/>
                <w:rStyle w:val="Style7"/>
                <w:color w:val="0000FF"/>
                <w:u w:val="single"/>
                <w:lang w:val="en-GB"/>
              </w:rPr>
              <w:t>18.1.План коришћења школског простора</w:t>
            </w:r>
            <w:r>
              <w:rPr>
                <w:webHidden/>
              </w:rPr>
              <w:fldChar w:fldCharType="begin"/>
            </w:r>
            <w:r>
              <w:rPr>
                <w:webHidden/>
              </w:rPr>
              <w:instrText xml:space="preserve">PAGEREF _Toc24747164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5">
            <w:r>
              <w:rPr>
                <w:webHidden/>
                <w:rStyle w:val="Style7"/>
                <w:color w:val="0000FF"/>
                <w:u w:val="single"/>
                <w:lang w:val="ru-RU"/>
              </w:rPr>
              <w:t>19. ПЛАН УНАПРЕЂЕЊА МАТЕРИЈАЛНО-ТЕХНИЧКИХ РЕСУРСА</w:t>
            </w:r>
            <w:r>
              <w:rPr>
                <w:webHidden/>
              </w:rPr>
              <w:fldChar w:fldCharType="begin"/>
            </w:r>
            <w:r>
              <w:rPr>
                <w:webHidden/>
              </w:rPr>
              <w:instrText xml:space="preserve">PAGEREF _Toc24747165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6">
            <w:r>
              <w:rPr>
                <w:webHidden/>
                <w:rStyle w:val="Style7"/>
                <w:color w:val="0000FF"/>
                <w:u w:val="single"/>
              </w:rPr>
              <w:t xml:space="preserve">20. </w:t>
            </w:r>
            <w:r>
              <w:rPr>
                <w:rStyle w:val="Style7"/>
                <w:color w:val="0000FF"/>
                <w:u w:val="single"/>
                <w:lang w:val="en-GB"/>
              </w:rPr>
              <w:t>КАДРОВСКИ УСЛОВИ РАДА</w:t>
            </w:r>
            <w:r>
              <w:rPr>
                <w:webHidden/>
              </w:rPr>
              <w:fldChar w:fldCharType="begin"/>
            </w:r>
            <w:r>
              <w:rPr>
                <w:webHidden/>
              </w:rPr>
              <w:instrText xml:space="preserve">PAGEREF _Toc24747166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7">
            <w:r>
              <w:rPr>
                <w:webHidden/>
                <w:rStyle w:val="Style7"/>
                <w:color w:val="0000FF"/>
                <w:u w:val="single"/>
                <w:lang w:val="en-GB"/>
              </w:rPr>
              <w:t>20.1. НАСТАВНИ КАДАР</w:t>
            </w:r>
            <w:r>
              <w:rPr>
                <w:webHidden/>
              </w:rPr>
              <w:fldChar w:fldCharType="begin"/>
            </w:r>
            <w:r>
              <w:rPr>
                <w:webHidden/>
              </w:rPr>
              <w:instrText xml:space="preserve">PAGEREF _Toc24747167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68">
            <w:r>
              <w:rPr>
                <w:webHidden/>
                <w:rStyle w:val="Style7"/>
                <w:color w:val="0000FF"/>
                <w:u w:val="single"/>
              </w:rPr>
              <w:t>20.2. Ваннаставно</w:t>
            </w:r>
            <w:r>
              <w:rPr>
                <w:rStyle w:val="Style7"/>
                <w:color w:val="0000FF"/>
                <w:u w:val="single"/>
                <w:lang w:val="en-GB"/>
              </w:rPr>
              <w:t xml:space="preserve"> особље</w:t>
            </w:r>
            <w:r>
              <w:rPr>
                <w:webHidden/>
              </w:rPr>
              <w:fldChar w:fldCharType="begin"/>
            </w:r>
            <w:r>
              <w:rPr>
                <w:webHidden/>
              </w:rPr>
              <w:instrText xml:space="preserve">PAGEREF _Toc24747168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2">
            <w:r>
              <w:rPr>
                <w:webHidden/>
                <w:rStyle w:val="Style7"/>
                <w:color w:val="0000FF"/>
                <w:u w:val="single"/>
                <w:lang w:val="en-GB"/>
              </w:rPr>
              <w:t>21.ОРГАНИЗАЦИЈА ОБРАЗОВНО-ВАСПИТНОГ РАДА ШКОЛЕ</w:t>
            </w:r>
            <w:r>
              <w:rPr>
                <w:webHidden/>
              </w:rPr>
              <w:fldChar w:fldCharType="begin"/>
            </w:r>
            <w:r>
              <w:rPr>
                <w:webHidden/>
              </w:rPr>
              <w:instrText xml:space="preserve">PAGEREF _Toc24747172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3">
            <w:r>
              <w:rPr>
                <w:webHidden/>
                <w:rStyle w:val="Style7"/>
                <w:color w:val="0000FF"/>
                <w:u w:val="single"/>
              </w:rPr>
              <w:t xml:space="preserve">21.1. </w:t>
            </w:r>
            <w:r>
              <w:rPr>
                <w:rStyle w:val="Style7"/>
                <w:color w:val="0000FF"/>
                <w:u w:val="single"/>
                <w:lang w:val="en-GB"/>
              </w:rPr>
              <w:t>Календар образовно-васпитног рада школе -Школски календар</w:t>
            </w:r>
            <w:r>
              <w:rPr>
                <w:webHidden/>
              </w:rPr>
              <w:fldChar w:fldCharType="begin"/>
            </w:r>
            <w:r>
              <w:rPr>
                <w:webHidden/>
              </w:rPr>
              <w:instrText xml:space="preserve">PAGEREF _Toc24747173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4">
            <w:r>
              <w:rPr>
                <w:webHidden/>
                <w:rStyle w:val="Style7"/>
                <w:color w:val="0000FF"/>
                <w:u w:val="single"/>
                <w:lang w:val="en-GB"/>
              </w:rPr>
              <w:t>22.</w:t>
            </w:r>
            <w:r>
              <w:rPr>
                <w:rStyle w:val="Style7"/>
                <w:color w:val="0000FF"/>
                <w:u w:val="single"/>
              </w:rPr>
              <w:t xml:space="preserve"> </w:t>
            </w:r>
            <w:r>
              <w:rPr>
                <w:rStyle w:val="Style7"/>
                <w:color w:val="0000FF"/>
                <w:u w:val="single"/>
                <w:lang w:val="en-GB"/>
              </w:rPr>
              <w:t>ШКОЛСКИ КАЛЕНДАР ЗНАЧАЈНИХ АКТИВНОСТИ-КЛАСИФИКАЦИОНИ ПЕРИОДИ</w:t>
            </w:r>
            <w:r>
              <w:rPr>
                <w:webHidden/>
              </w:rPr>
              <w:fldChar w:fldCharType="begin"/>
            </w:r>
            <w:r>
              <w:rPr>
                <w:webHidden/>
              </w:rPr>
              <w:instrText xml:space="preserve">PAGEREF _Toc24747174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5">
            <w:r>
              <w:rPr>
                <w:webHidden/>
                <w:rStyle w:val="Style7"/>
                <w:color w:val="0000FF"/>
                <w:u w:val="single"/>
                <w:lang w:val="en-GB"/>
              </w:rPr>
              <w:t>23. РАСПОРЕД ЗНАЧАЈНИХ АКТИВНОСТИ</w:t>
            </w:r>
            <w:r>
              <w:rPr>
                <w:webHidden/>
              </w:rPr>
              <w:fldChar w:fldCharType="begin"/>
            </w:r>
            <w:r>
              <w:rPr>
                <w:webHidden/>
              </w:rPr>
              <w:instrText xml:space="preserve">PAGEREF _Toc24747175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6">
            <w:r>
              <w:rPr>
                <w:webHidden/>
                <w:rStyle w:val="Style7"/>
                <w:color w:val="0000FF"/>
                <w:u w:val="single"/>
                <w:lang w:val="en-GB"/>
              </w:rPr>
              <w:t>24. КАЛЕНДАР И  РИТАМ РАДА</w:t>
            </w:r>
            <w:r>
              <w:rPr>
                <w:webHidden/>
              </w:rPr>
              <w:fldChar w:fldCharType="begin"/>
            </w:r>
            <w:r>
              <w:rPr>
                <w:webHidden/>
              </w:rPr>
              <w:instrText xml:space="preserve">PAGEREF _Toc24747176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7">
            <w:r>
              <w:rPr>
                <w:webHidden/>
                <w:rStyle w:val="Style7"/>
                <w:color w:val="0000FF"/>
                <w:u w:val="single"/>
                <w:lang w:val="en-GB"/>
              </w:rPr>
              <w:t>25. Распоред коришћења годишњег одмора</w:t>
            </w:r>
            <w:r>
              <w:rPr>
                <w:webHidden/>
              </w:rPr>
              <w:fldChar w:fldCharType="begin"/>
            </w:r>
            <w:r>
              <w:rPr>
                <w:webHidden/>
              </w:rPr>
              <w:instrText xml:space="preserve">PAGEREF _Toc24747177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8">
            <w:r>
              <w:rPr>
                <w:webHidden/>
                <w:rStyle w:val="Style7"/>
                <w:color w:val="0000FF"/>
                <w:u w:val="single"/>
                <w:lang w:val="en-GB"/>
              </w:rPr>
              <w:t>26. РАСПОРЕД ЗВОЊЕЊА У ШКОЛИ</w:t>
            </w:r>
            <w:r>
              <w:rPr>
                <w:webHidden/>
              </w:rPr>
              <w:fldChar w:fldCharType="begin"/>
            </w:r>
            <w:r>
              <w:rPr>
                <w:webHidden/>
              </w:rPr>
              <w:instrText xml:space="preserve">PAGEREF _Toc24747178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79">
            <w:r>
              <w:rPr>
                <w:webHidden/>
                <w:rStyle w:val="Style7"/>
                <w:color w:val="0000FF"/>
                <w:u w:val="single"/>
                <w:lang w:val="en-GB"/>
              </w:rPr>
              <w:t>27. Дежурство у школи</w:t>
            </w:r>
            <w:r>
              <w:rPr>
                <w:webHidden/>
              </w:rPr>
              <w:fldChar w:fldCharType="begin"/>
            </w:r>
            <w:r>
              <w:rPr>
                <w:webHidden/>
              </w:rPr>
              <w:instrText xml:space="preserve">PAGEREF _Toc24747179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0">
            <w:r>
              <w:rPr>
                <w:webHidden/>
                <w:rStyle w:val="Style7"/>
                <w:rFonts w:cs="Cambria" w:ascii="Cambria" w:hAnsi="Cambria"/>
                <w:color w:val="0000FF"/>
                <w:u w:val="single"/>
              </w:rPr>
              <w:t xml:space="preserve">27.1. </w:t>
            </w:r>
            <w:r>
              <w:rPr>
                <w:rStyle w:val="Style7"/>
                <w:rFonts w:cs="Cambria" w:ascii="Cambria" w:hAnsi="Cambria"/>
                <w:color w:val="0000FF"/>
                <w:u w:val="single"/>
                <w:lang w:val="en-GB"/>
              </w:rPr>
              <w:t>Распоред дежурних наставника у матичној школи</w:t>
            </w:r>
            <w:r>
              <w:rPr>
                <w:webHidden/>
              </w:rPr>
              <w:fldChar w:fldCharType="begin"/>
            </w:r>
            <w:r>
              <w:rPr>
                <w:webHidden/>
              </w:rPr>
              <w:instrText xml:space="preserve">PAGEREF _Toc24747180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2">
            <w:r>
              <w:rPr>
                <w:webHidden/>
                <w:rStyle w:val="Style7"/>
                <w:color w:val="0000FF"/>
                <w:u w:val="single"/>
                <w:lang w:val="en-GB"/>
              </w:rPr>
              <w:t>28. Распоред часова наставних и ваннаставних активности</w:t>
            </w:r>
            <w:r>
              <w:rPr>
                <w:webHidden/>
              </w:rPr>
              <w:fldChar w:fldCharType="begin"/>
            </w:r>
            <w:r>
              <w:rPr>
                <w:webHidden/>
              </w:rPr>
              <w:instrText xml:space="preserve">PAGEREF _Toc24747182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3">
            <w:r>
              <w:rPr>
                <w:webHidden/>
                <w:rStyle w:val="Style7"/>
                <w:color w:val="0000FF"/>
                <w:u w:val="single"/>
                <w:lang w:val="en-GB"/>
              </w:rPr>
              <w:t>29.ПРИПРЕМНИ ПРЕДШКОЛСКИ ПРОГРАМ-</w:t>
            </w:r>
            <w:r>
              <w:rPr>
                <w:rStyle w:val="Style7"/>
                <w:color w:val="0000FF"/>
                <w:u w:val="single"/>
              </w:rPr>
              <w:t>матична школа</w:t>
            </w:r>
            <w:r>
              <w:rPr>
                <w:webHidden/>
              </w:rPr>
              <w:fldChar w:fldCharType="begin"/>
            </w:r>
            <w:r>
              <w:rPr>
                <w:webHidden/>
              </w:rPr>
              <w:instrText xml:space="preserve">PAGEREF _Toc24747183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4">
            <w:r>
              <w:rPr>
                <w:webHidden/>
                <w:rStyle w:val="Style7"/>
                <w:color w:val="0000FF"/>
                <w:u w:val="single"/>
                <w:lang w:val="en-GB"/>
              </w:rPr>
              <w:t>30.БРОЈНО СТАЊЕ УЧЕНИКА И ОДЕЉЕЊА</w:t>
            </w:r>
            <w:r>
              <w:rPr>
                <w:webHidden/>
              </w:rPr>
              <w:fldChar w:fldCharType="begin"/>
            </w:r>
            <w:r>
              <w:rPr>
                <w:webHidden/>
              </w:rPr>
              <w:instrText xml:space="preserve">PAGEREF _Toc24747184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5">
            <w:r>
              <w:rPr>
                <w:webHidden/>
                <w:rStyle w:val="Style7"/>
                <w:color w:val="0000FF"/>
                <w:u w:val="single"/>
              </w:rPr>
              <w:t xml:space="preserve">30.1. </w:t>
            </w:r>
            <w:r>
              <w:rPr>
                <w:rStyle w:val="Style7"/>
                <w:color w:val="0000FF"/>
                <w:u w:val="single"/>
                <w:lang w:val="en-GB"/>
              </w:rPr>
              <w:t>МАТИЧНА ШКОЛА</w:t>
            </w:r>
            <w:r>
              <w:rPr>
                <w:webHidden/>
              </w:rPr>
              <w:fldChar w:fldCharType="begin"/>
            </w:r>
            <w:r>
              <w:rPr>
                <w:webHidden/>
              </w:rPr>
              <w:instrText xml:space="preserve">PAGEREF _Toc24747185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r>
            <w:rPr/>
          </w:r>
        </w:p>
        <w:p>
          <w:pPr>
            <w:pStyle w:val="Normal"/>
            <w:tabs>
              <w:tab w:val="clear" w:pos="720"/>
              <w:tab w:val="right" w:pos="9350" w:leader="dot"/>
            </w:tabs>
            <w:spacing w:before="0" w:after="100"/>
            <w:rPr/>
          </w:pPr>
          <w:hyperlink w:anchor="_Toc24747187">
            <w:r>
              <w:rPr>
                <w:webHidden/>
                <w:rStyle w:val="Style7"/>
                <w:color w:val="0000FF"/>
                <w:u w:val="single"/>
                <w:lang w:eastAsia="en-GB"/>
              </w:rPr>
              <w:t>31. УКУПНО БРОЈНО СТАЊЕ ЗА ЦЕЛУ ШКОЛУ</w:t>
            </w:r>
            <w:r>
              <w:rPr>
                <w:webHidden/>
              </w:rPr>
              <w:fldChar w:fldCharType="begin"/>
            </w:r>
            <w:r>
              <w:rPr>
                <w:webHidden/>
              </w:rPr>
              <w:instrText xml:space="preserve">PAGEREF _Toc24747187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8">
            <w:r>
              <w:rPr>
                <w:webHidden/>
                <w:rStyle w:val="Style7"/>
                <w:color w:val="0000FF"/>
                <w:u w:val="single"/>
                <w:lang w:eastAsia="en-GB"/>
              </w:rPr>
              <w:t>32. КРЕТАЊЕ БРОЈА УЧЕНИКА У ПОСЛЕДЊИХ ДЕСЕТ И ВИШЕ ГОДИНА</w:t>
            </w:r>
            <w:r>
              <w:rPr>
                <w:webHidden/>
              </w:rPr>
              <w:fldChar w:fldCharType="begin"/>
            </w:r>
            <w:r>
              <w:rPr>
                <w:webHidden/>
              </w:rPr>
              <w:instrText xml:space="preserve">PAGEREF _Toc24747188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89">
            <w:r>
              <w:rPr>
                <w:webHidden/>
                <w:rStyle w:val="Style7"/>
                <w:color w:val="0000FF"/>
                <w:u w:val="single"/>
              </w:rPr>
              <w:t xml:space="preserve">33. </w:t>
            </w:r>
            <w:r>
              <w:rPr>
                <w:rStyle w:val="Style7"/>
                <w:color w:val="0000FF"/>
                <w:u w:val="single"/>
                <w:lang w:val="sr-CS"/>
              </w:rPr>
              <w:t>ПУТОВАЊЕ УЧЕНИКА ДО ШКОЛЕ</w:t>
            </w:r>
            <w:r>
              <w:rPr>
                <w:webHidden/>
              </w:rPr>
              <w:fldChar w:fldCharType="begin"/>
            </w:r>
            <w:r>
              <w:rPr>
                <w:webHidden/>
              </w:rPr>
              <w:instrText xml:space="preserve">PAGEREF _Toc24747189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0">
            <w:r>
              <w:rPr>
                <w:webHidden/>
                <w:rStyle w:val="Style7"/>
                <w:color w:val="0000FF"/>
                <w:u w:val="single"/>
                <w:lang w:val="sr-CS"/>
              </w:rPr>
              <w:t>34.</w:t>
            </w:r>
            <w:r>
              <w:rPr>
                <w:rStyle w:val="Style7"/>
                <w:color w:val="0000FF"/>
                <w:u w:val="single"/>
              </w:rPr>
              <w:t xml:space="preserve"> </w:t>
            </w:r>
            <w:r>
              <w:rPr>
                <w:rStyle w:val="Style7"/>
                <w:color w:val="0000FF"/>
                <w:u w:val="single"/>
                <w:lang w:val="sr-CS"/>
              </w:rPr>
              <w:t>ПОРОДИЧНИ УСЛОВИ УЧЕНИКА</w:t>
            </w:r>
            <w:r>
              <w:rPr>
                <w:webHidden/>
              </w:rPr>
              <w:fldChar w:fldCharType="begin"/>
            </w:r>
            <w:r>
              <w:rPr>
                <w:webHidden/>
              </w:rPr>
              <w:instrText xml:space="preserve">PAGEREF _Toc24747190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1">
            <w:r>
              <w:rPr>
                <w:webHidden/>
                <w:rStyle w:val="Style7"/>
                <w:color w:val="0000FF"/>
                <w:u w:val="single"/>
                <w:lang w:eastAsia="en-GB"/>
              </w:rPr>
              <w:t>35. ЛИЧНИ И ПОРОДИЧНИ  УСЛОВИ ЖИВОТА И РАДА УЧЕНИКА</w:t>
            </w:r>
            <w:r>
              <w:rPr>
                <w:webHidden/>
              </w:rPr>
              <w:fldChar w:fldCharType="begin"/>
            </w:r>
            <w:r>
              <w:rPr>
                <w:webHidden/>
              </w:rPr>
              <w:instrText xml:space="preserve">PAGEREF _Toc24747191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2">
            <w:r>
              <w:rPr>
                <w:webHidden/>
                <w:rStyle w:val="Style7"/>
                <w:color w:val="0000FF"/>
                <w:u w:val="single"/>
              </w:rPr>
              <w:t xml:space="preserve">35.1. </w:t>
            </w:r>
            <w:r>
              <w:rPr>
                <w:rStyle w:val="Style7"/>
                <w:color w:val="0000FF"/>
                <w:u w:val="single"/>
                <w:lang w:val="en-GB"/>
              </w:rPr>
              <w:t>РАДНИ СТАТУС РОДИТЕЉА</w:t>
            </w:r>
            <w:r>
              <w:rPr>
                <w:webHidden/>
              </w:rPr>
              <w:fldChar w:fldCharType="begin"/>
            </w:r>
            <w:r>
              <w:rPr>
                <w:webHidden/>
              </w:rPr>
              <w:instrText xml:space="preserve">PAGEREF _Toc24747192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3">
            <w:r>
              <w:rPr>
                <w:webHidden/>
                <w:rStyle w:val="Style7"/>
                <w:color w:val="0000FF"/>
                <w:u w:val="single"/>
              </w:rPr>
              <w:t xml:space="preserve">36. </w:t>
            </w:r>
            <w:r>
              <w:rPr>
                <w:rStyle w:val="Style7"/>
                <w:color w:val="0000FF"/>
                <w:u w:val="single"/>
                <w:lang w:val="en-GB"/>
              </w:rPr>
              <w:t>Комплетност породица</w:t>
            </w:r>
            <w:r>
              <w:rPr>
                <w:webHidden/>
              </w:rPr>
              <w:fldChar w:fldCharType="begin"/>
            </w:r>
            <w:r>
              <w:rPr>
                <w:webHidden/>
              </w:rPr>
              <w:instrText xml:space="preserve">PAGEREF _Toc24747193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4">
            <w:r>
              <w:rPr>
                <w:webHidden/>
                <w:rStyle w:val="Style7"/>
                <w:color w:val="0000FF"/>
                <w:u w:val="single"/>
                <w:lang w:val="en-GB"/>
              </w:rPr>
              <w:t>37.Бројно стање ученика који раде према индивидуалном образовном плану</w:t>
            </w:r>
            <w:r>
              <w:rPr>
                <w:webHidden/>
              </w:rPr>
              <w:fldChar w:fldCharType="begin"/>
            </w:r>
            <w:r>
              <w:rPr>
                <w:webHidden/>
              </w:rPr>
              <w:instrText xml:space="preserve">PAGEREF _Toc24747194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5">
            <w:r>
              <w:rPr>
                <w:webHidden/>
                <w:rStyle w:val="Style7"/>
                <w:color w:val="0000FF"/>
                <w:u w:val="single"/>
              </w:rPr>
              <w:t xml:space="preserve">38. </w:t>
            </w:r>
            <w:r>
              <w:rPr>
                <w:rStyle w:val="Style7"/>
                <w:color w:val="0000FF"/>
                <w:u w:val="single"/>
                <w:lang w:val="en-GB"/>
              </w:rPr>
              <w:t>Подаци о ученицима којима је потребна додатна подршка у образовању</w:t>
            </w:r>
            <w:r>
              <w:rPr>
                <w:webHidden/>
              </w:rPr>
              <w:fldChar w:fldCharType="begin"/>
            </w:r>
            <w:r>
              <w:rPr>
                <w:webHidden/>
              </w:rPr>
              <w:instrText xml:space="preserve">PAGEREF _Toc24747195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6">
            <w:r>
              <w:rPr>
                <w:webHidden/>
                <w:rStyle w:val="Style7"/>
                <w:color w:val="0000FF"/>
                <w:u w:val="single"/>
                <w:lang w:val="en-GB"/>
              </w:rPr>
              <w:t>39. ПОДЕЛА ОДЕЉЕЊА НА НАСТАВНИКЕ И ОСТАЛА ЗАДУЖЕЊА</w:t>
            </w:r>
            <w:r>
              <w:rPr>
                <w:webHidden/>
              </w:rPr>
              <w:fldChar w:fldCharType="begin"/>
            </w:r>
            <w:r>
              <w:rPr>
                <w:webHidden/>
              </w:rPr>
              <w:instrText xml:space="preserve">PAGEREF _Toc24747196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7">
            <w:r>
              <w:rPr>
                <w:webHidden/>
                <w:rStyle w:val="Style7"/>
                <w:color w:val="0000FF"/>
                <w:u w:val="single"/>
                <w:lang w:val="en-GB"/>
              </w:rPr>
              <w:t xml:space="preserve">39.1. Матична школа </w:t>
            </w:r>
            <w:r>
              <w:rPr>
                <w:webHidden/>
              </w:rPr>
              <w:fldChar w:fldCharType="begin"/>
            </w:r>
            <w:r>
              <w:rPr>
                <w:webHidden/>
              </w:rPr>
              <w:instrText xml:space="preserve">PAGEREF _Toc24747197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8">
            <w:r>
              <w:rPr>
                <w:webHidden/>
                <w:rStyle w:val="Style7"/>
                <w:color w:val="0000FF"/>
                <w:u w:val="single"/>
              </w:rPr>
              <w:t xml:space="preserve">40. </w:t>
            </w:r>
            <w:r>
              <w:rPr>
                <w:rStyle w:val="Style7"/>
                <w:color w:val="0000FF"/>
                <w:u w:val="single"/>
                <w:lang w:val="en-GB"/>
              </w:rPr>
              <w:t xml:space="preserve">Подела предмета на наставнике-Матична школа </w:t>
            </w:r>
            <w:r>
              <w:rPr>
                <w:webHidden/>
              </w:rPr>
              <w:fldChar w:fldCharType="begin"/>
            </w:r>
            <w:r>
              <w:rPr>
                <w:webHidden/>
              </w:rPr>
              <w:instrText xml:space="preserve">PAGEREF _Toc24747198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199">
            <w:r>
              <w:rPr>
                <w:webHidden/>
                <w:rStyle w:val="Style7"/>
                <w:color w:val="0000FF"/>
                <w:u w:val="single"/>
                <w:lang w:eastAsia="en-GB"/>
              </w:rPr>
              <w:t>41. СТРУКТУРА И РАСПОРЕД ОБАВЕЗА НАСТАВНИКА И СТРУЧНИХ САРАДНИКА У ОКВИРУ 40-ЧАСОВНЕ РАДНЕ НЕДЕЉЕ</w:t>
            </w:r>
            <w:r>
              <w:rPr>
                <w:webHidden/>
              </w:rPr>
              <w:fldChar w:fldCharType="begin"/>
            </w:r>
            <w:r>
              <w:rPr>
                <w:webHidden/>
              </w:rPr>
              <w:instrText xml:space="preserve">PAGEREF _Toc24747199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0">
            <w:r>
              <w:rPr>
                <w:webHidden/>
                <w:rStyle w:val="Style7"/>
                <w:color w:val="0000FF"/>
                <w:u w:val="single"/>
                <w:lang w:val="en-GB"/>
              </w:rPr>
              <w:t>42. РАСПОРЕД ОДРЖАВАЊА ОТВОРЕНИХ ВРАТА</w:t>
            </w:r>
            <w:r>
              <w:rPr>
                <w:webHidden/>
              </w:rPr>
              <w:fldChar w:fldCharType="begin"/>
            </w:r>
            <w:r>
              <w:rPr>
                <w:webHidden/>
              </w:rPr>
              <w:instrText xml:space="preserve">PAGEREF _Toc24747200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1">
            <w:r>
              <w:rPr>
                <w:webHidden/>
                <w:rStyle w:val="Style7"/>
                <w:color w:val="0000FF"/>
                <w:u w:val="single"/>
                <w:lang w:val="en-GB"/>
              </w:rPr>
              <w:t>43. РАСПОРЕД ОДРЖАВАЊА КОНТРОЛНИХ ЗАДАТАКА, ПИСМЕНИХ ЗАДАТАКА, ТЕСТОВА</w:t>
            </w:r>
            <w:r>
              <w:rPr>
                <w:webHidden/>
              </w:rPr>
              <w:fldChar w:fldCharType="begin"/>
            </w:r>
            <w:r>
              <w:rPr>
                <w:webHidden/>
              </w:rPr>
              <w:instrText xml:space="preserve">PAGEREF _Toc24747201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2">
            <w:r>
              <w:rPr>
                <w:webHidden/>
                <w:rStyle w:val="Style7"/>
                <w:color w:val="0000FF"/>
                <w:u w:val="single"/>
                <w:lang w:eastAsia="en-GB"/>
              </w:rPr>
              <w:t>44.РАСПОРЕД  ОДРЖАВАЊА  ПРЕДМЕТНЕ  НАСТАВЕ  У 4. РАЗРЕДУ</w:t>
            </w:r>
            <w:r>
              <w:rPr>
                <w:webHidden/>
              </w:rPr>
              <w:fldChar w:fldCharType="begin"/>
            </w:r>
            <w:r>
              <w:rPr>
                <w:webHidden/>
              </w:rPr>
              <w:instrText xml:space="preserve">PAGEREF _Toc24747202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3">
            <w:r>
              <w:rPr>
                <w:webHidden/>
                <w:rStyle w:val="Style7"/>
                <w:color w:val="0000FF"/>
                <w:u w:val="single"/>
                <w:lang w:eastAsia="en-GB"/>
              </w:rPr>
              <w:t>45.СТРУЧНО УСАВРШАВАЊЕ ЗАПОСЛЕНИХ</w:t>
            </w:r>
            <w:r>
              <w:rPr>
                <w:webHidden/>
              </w:rPr>
              <w:fldChar w:fldCharType="begin"/>
            </w:r>
            <w:r>
              <w:rPr>
                <w:webHidden/>
              </w:rPr>
              <w:instrText xml:space="preserve">PAGEREF _Toc24747203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4">
            <w:r>
              <w:rPr>
                <w:webHidden/>
                <w:rStyle w:val="Style7"/>
                <w:color w:val="0000FF"/>
                <w:u w:val="single"/>
                <w:lang w:val="en-GB"/>
              </w:rPr>
              <w:t>45.2. Лични планови стручног усавршавања наставника чине Анекс ГПР-а.</w:t>
            </w:r>
            <w:r>
              <w:rPr>
                <w:webHidden/>
              </w:rPr>
              <w:fldChar w:fldCharType="begin"/>
            </w:r>
            <w:r>
              <w:rPr>
                <w:webHidden/>
              </w:rPr>
              <w:instrText xml:space="preserve">PAGEREF _Toc24747204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5">
            <w:r>
              <w:rPr>
                <w:webHidden/>
                <w:rStyle w:val="Style7"/>
                <w:color w:val="0000FF"/>
                <w:u w:val="single"/>
                <w:lang w:eastAsia="en-GB"/>
              </w:rPr>
              <w:t>46. План стручног усавршавања директора</w:t>
            </w:r>
            <w:r>
              <w:rPr>
                <w:webHidden/>
              </w:rPr>
              <w:fldChar w:fldCharType="begin"/>
            </w:r>
            <w:r>
              <w:rPr>
                <w:webHidden/>
              </w:rPr>
              <w:instrText xml:space="preserve">PAGEREF _Toc24747205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6">
            <w:r>
              <w:rPr>
                <w:webHidden/>
                <w:rStyle w:val="Style7"/>
                <w:color w:val="0000FF"/>
                <w:u w:val="single"/>
                <w:lang w:eastAsia="en-GB"/>
              </w:rPr>
              <w:t>47. План сарадње ментора и приправника (волонтера,стажиста)</w:t>
            </w:r>
            <w:r>
              <w:rPr>
                <w:webHidden/>
              </w:rPr>
              <w:fldChar w:fldCharType="begin"/>
            </w:r>
            <w:r>
              <w:rPr>
                <w:webHidden/>
              </w:rPr>
              <w:instrText xml:space="preserve">PAGEREF _Toc24747206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07">
            <w:r>
              <w:rPr>
                <w:webHidden/>
                <w:rStyle w:val="Style7"/>
                <w:color w:val="0000FF"/>
                <w:u w:val="single"/>
                <w:lang w:val="en-GB"/>
              </w:rPr>
              <w:t>48. ПЛАН СТРУЧНОГ УСВРШАВАЊА ВАН УСТАНОВЕ (МОГУЋНОСТ ОДРЖАВАЊА У ШКОЛИ)</w:t>
            </w:r>
            <w:r>
              <w:rPr>
                <w:webHidden/>
              </w:rPr>
              <w:fldChar w:fldCharType="begin"/>
            </w:r>
            <w:r>
              <w:rPr>
                <w:webHidden/>
              </w:rPr>
              <w:instrText xml:space="preserve">PAGEREF _Toc24747207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0">
            <w:r>
              <w:rPr>
                <w:webHidden/>
                <w:rStyle w:val="Style7"/>
                <w:color w:val="0000FF"/>
                <w:u w:val="single"/>
                <w:lang w:val="en-GB"/>
              </w:rPr>
              <w:t>49. ОРГАНИЗАЦИОНА СТРУКТУРА</w:t>
            </w:r>
            <w:r>
              <w:rPr>
                <w:webHidden/>
              </w:rPr>
              <w:fldChar w:fldCharType="begin"/>
            </w:r>
            <w:r>
              <w:rPr>
                <w:webHidden/>
              </w:rPr>
              <w:instrText xml:space="preserve">PAGEREF _Toc24747210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1">
            <w:r>
              <w:rPr>
                <w:webHidden/>
                <w:rStyle w:val="Style7"/>
                <w:color w:val="0000FF"/>
                <w:u w:val="single"/>
                <w:lang w:val="en-GB"/>
              </w:rPr>
              <w:t>49.1.РЕДОВНА НАСТАВА</w:t>
            </w:r>
            <w:r>
              <w:rPr>
                <w:webHidden/>
              </w:rPr>
              <w:fldChar w:fldCharType="begin"/>
            </w:r>
            <w:r>
              <w:rPr>
                <w:webHidden/>
              </w:rPr>
              <w:instrText xml:space="preserve">PAGEREF _Toc24747211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2">
            <w:r>
              <w:rPr>
                <w:webHidden/>
                <w:rStyle w:val="Style7"/>
                <w:color w:val="0000FF"/>
                <w:u w:val="single"/>
              </w:rPr>
              <w:t xml:space="preserve">50. </w:t>
            </w:r>
            <w:r>
              <w:rPr>
                <w:rStyle w:val="Style7"/>
                <w:color w:val="0000FF"/>
                <w:u w:val="single"/>
                <w:lang w:val="en-GB"/>
              </w:rPr>
              <w:t>ГОДИШЊИ ФОНД ЧАСОВА РЕДОВНЕ И ИЗБОРНЕ НАСТАВЕ ПО ПРЕДМЕТИМА, ОДЕЉЕЊИМА И РАЗРЕДИМА</w:t>
            </w:r>
            <w:r>
              <w:rPr>
                <w:webHidden/>
              </w:rPr>
              <w:fldChar w:fldCharType="begin"/>
            </w:r>
            <w:r>
              <w:rPr>
                <w:webHidden/>
              </w:rPr>
              <w:instrText xml:space="preserve">PAGEREF _Toc24747212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3">
            <w:r>
              <w:rPr>
                <w:webHidden/>
                <w:rStyle w:val="Style7"/>
                <w:color w:val="0000FF"/>
                <w:u w:val="single"/>
              </w:rPr>
              <w:t xml:space="preserve">50.1. </w:t>
            </w:r>
            <w:r>
              <w:rPr>
                <w:rStyle w:val="Style7"/>
                <w:color w:val="0000FF"/>
                <w:u w:val="single"/>
                <w:lang w:val="en-GB"/>
              </w:rPr>
              <w:t>РАЗРЕДНА НАСТАВА</w:t>
            </w:r>
            <w:r>
              <w:rPr>
                <w:webHidden/>
              </w:rPr>
              <w:fldChar w:fldCharType="begin"/>
            </w:r>
            <w:r>
              <w:rPr>
                <w:webHidden/>
              </w:rPr>
              <w:instrText xml:space="preserve">PAGEREF _Toc24747213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4">
            <w:r>
              <w:rPr>
                <w:webHidden/>
                <w:rStyle w:val="Style7"/>
                <w:color w:val="0000FF"/>
                <w:u w:val="single"/>
              </w:rPr>
              <w:t xml:space="preserve">50.2. </w:t>
            </w:r>
            <w:r>
              <w:rPr>
                <w:rStyle w:val="Style7"/>
                <w:color w:val="0000FF"/>
                <w:u w:val="single"/>
                <w:lang w:val="en-GB"/>
              </w:rPr>
              <w:t>ПРЕДМЕТНА НАСТАВА</w:t>
            </w:r>
            <w:r>
              <w:rPr>
                <w:webHidden/>
              </w:rPr>
              <w:fldChar w:fldCharType="begin"/>
            </w:r>
            <w:r>
              <w:rPr>
                <w:webHidden/>
              </w:rPr>
              <w:instrText xml:space="preserve">PAGEREF _Toc24747214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5">
            <w:r>
              <w:rPr>
                <w:webHidden/>
                <w:rStyle w:val="Style7"/>
                <w:color w:val="0000FF"/>
                <w:u w:val="single"/>
              </w:rPr>
              <w:t xml:space="preserve">50.3. </w:t>
            </w:r>
            <w:r>
              <w:rPr>
                <w:rStyle w:val="Style7"/>
                <w:color w:val="0000FF"/>
                <w:u w:val="single"/>
                <w:lang w:val="en-GB"/>
              </w:rPr>
              <w:t>Изборна настава</w:t>
            </w:r>
            <w:r>
              <w:rPr>
                <w:webHidden/>
              </w:rPr>
              <w:fldChar w:fldCharType="begin"/>
            </w:r>
            <w:r>
              <w:rPr>
                <w:webHidden/>
              </w:rPr>
              <w:instrText xml:space="preserve">PAGEREF _Toc24747215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6">
            <w:r>
              <w:rPr>
                <w:webHidden/>
                <w:rStyle w:val="Style7"/>
                <w:color w:val="0000FF"/>
                <w:u w:val="single"/>
                <w:lang w:eastAsia="en-GB"/>
              </w:rPr>
              <w:t>50.3.1.</w:t>
            </w:r>
            <w:r>
              <w:rPr>
                <w:rStyle w:val="Style7"/>
                <w:color w:val="0000FF"/>
                <w:u w:val="single"/>
                <w:lang w:val="en-GB" w:eastAsia="en-GB"/>
              </w:rPr>
              <w:t>Матична школа</w:t>
            </w:r>
            <w:r>
              <w:rPr>
                <w:rStyle w:val="Style7"/>
                <w:color w:val="0000FF"/>
                <w:u w:val="single"/>
                <w:lang w:eastAsia="en-GB"/>
              </w:rPr>
              <w:t xml:space="preserve"> </w:t>
            </w:r>
            <w:r>
              <w:rPr>
                <w:webHidden/>
              </w:rPr>
              <w:fldChar w:fldCharType="begin"/>
            </w:r>
            <w:r>
              <w:rPr>
                <w:webHidden/>
              </w:rPr>
              <w:instrText xml:space="preserve">PAGEREF _Toc24747216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7">
            <w:r>
              <w:rPr>
                <w:webHidden/>
                <w:rStyle w:val="Style7"/>
                <w:color w:val="0000FF"/>
                <w:u w:val="single"/>
              </w:rPr>
              <w:t xml:space="preserve">50.4. </w:t>
            </w:r>
            <w:r>
              <w:rPr>
                <w:rStyle w:val="Style7"/>
                <w:color w:val="0000FF"/>
                <w:u w:val="single"/>
                <w:lang w:val="en-GB"/>
              </w:rPr>
              <w:t>ДОПУНСКА НАСТАВА</w:t>
            </w:r>
            <w:r>
              <w:rPr>
                <w:webHidden/>
              </w:rPr>
              <w:fldChar w:fldCharType="begin"/>
            </w:r>
            <w:r>
              <w:rPr>
                <w:webHidden/>
              </w:rPr>
              <w:instrText xml:space="preserve">PAGEREF _Toc24747217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8">
            <w:r>
              <w:rPr>
                <w:webHidden/>
                <w:rStyle w:val="Style7"/>
                <w:color w:val="0000FF"/>
                <w:u w:val="single"/>
              </w:rPr>
              <w:t xml:space="preserve">50.5. </w:t>
            </w:r>
            <w:r>
              <w:rPr>
                <w:rStyle w:val="Style7"/>
                <w:color w:val="0000FF"/>
                <w:u w:val="single"/>
                <w:lang w:val="en-GB"/>
              </w:rPr>
              <w:t>ДОДАТНА НАСТАВА</w:t>
            </w:r>
            <w:r>
              <w:rPr>
                <w:webHidden/>
              </w:rPr>
              <w:fldChar w:fldCharType="begin"/>
            </w:r>
            <w:r>
              <w:rPr>
                <w:webHidden/>
              </w:rPr>
              <w:instrText xml:space="preserve">PAGEREF _Toc24747218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19">
            <w:r>
              <w:rPr>
                <w:webHidden/>
                <w:rStyle w:val="Style7"/>
                <w:color w:val="0000FF"/>
                <w:u w:val="single"/>
                <w:lang w:val="en-GB"/>
              </w:rPr>
              <w:t>51. СПИСАК УЏБЕНИКА И ПРИРУЧНИКА</w:t>
            </w:r>
            <w:r>
              <w:rPr>
                <w:webHidden/>
              </w:rPr>
              <w:fldChar w:fldCharType="begin"/>
            </w:r>
            <w:r>
              <w:rPr>
                <w:webHidden/>
              </w:rPr>
              <w:instrText xml:space="preserve">PAGEREF _Toc24747219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0">
            <w:r>
              <w:rPr>
                <w:webHidden/>
                <w:rStyle w:val="Style7"/>
                <w:color w:val="0000FF"/>
                <w:u w:val="single"/>
                <w:lang w:val="en-GB"/>
              </w:rPr>
              <w:t>52. ПРИПРЕМНИ ОБРАЗОBНО-BАСПИТНИ РАД</w:t>
            </w:r>
            <w:r>
              <w:rPr>
                <w:webHidden/>
              </w:rPr>
              <w:fldChar w:fldCharType="begin"/>
            </w:r>
            <w:r>
              <w:rPr>
                <w:webHidden/>
              </w:rPr>
              <w:instrText xml:space="preserve">PAGEREF _Toc24747220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1">
            <w:r>
              <w:rPr>
                <w:webHidden/>
                <w:rStyle w:val="Style7"/>
                <w:color w:val="0000FF"/>
                <w:u w:val="single"/>
                <w:lang w:val="en-GB"/>
              </w:rPr>
              <w:t>53. ПОЛАГАЊЕ ПОПРАBНИХ И РАЗРЕДНИХ ИСПИТА</w:t>
            </w:r>
            <w:r>
              <w:rPr>
                <w:webHidden/>
              </w:rPr>
              <w:fldChar w:fldCharType="begin"/>
            </w:r>
            <w:r>
              <w:rPr>
                <w:webHidden/>
              </w:rPr>
              <w:instrText xml:space="preserve">PAGEREF _Toc24747221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2">
            <w:r>
              <w:rPr>
                <w:webHidden/>
                <w:rStyle w:val="Style7"/>
                <w:color w:val="0000FF"/>
                <w:u w:val="single"/>
                <w:lang w:val="en-GB"/>
              </w:rPr>
              <w:t>54. САСТАВ ТИМОВА И АКТИВА</w:t>
            </w:r>
            <w:r>
              <w:rPr>
                <w:webHidden/>
              </w:rPr>
              <w:fldChar w:fldCharType="begin"/>
            </w:r>
            <w:r>
              <w:rPr>
                <w:webHidden/>
              </w:rPr>
              <w:instrText xml:space="preserve">PAGEREF _Toc24747222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3">
            <w:r>
              <w:rPr>
                <w:webHidden/>
                <w:rStyle w:val="Style7"/>
                <w:color w:val="0000FF"/>
                <w:u w:val="single"/>
                <w:lang w:val="en-GB"/>
              </w:rPr>
              <w:t>54.1. Чланови тимова, комисија, стручних актива и већа, педагошког колегијума, одељењских већа</w:t>
            </w:r>
            <w:r>
              <w:rPr>
                <w:webHidden/>
              </w:rPr>
              <w:fldChar w:fldCharType="begin"/>
            </w:r>
            <w:r>
              <w:rPr>
                <w:webHidden/>
              </w:rPr>
              <w:instrText xml:space="preserve">PAGEREF _Toc24747223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6">
            <w:r>
              <w:rPr>
                <w:webHidden/>
                <w:rStyle w:val="Style7"/>
                <w:color w:val="0000FF"/>
                <w:u w:val="single"/>
              </w:rPr>
              <w:t xml:space="preserve">55. </w:t>
            </w:r>
            <w:r>
              <w:rPr>
                <w:rStyle w:val="Style7"/>
                <w:color w:val="0000FF"/>
                <w:u w:val="single"/>
                <w:lang w:val="en-GB"/>
              </w:rPr>
              <w:t>ПЛАНОВИ И СТРУЧНИХ, РУКОВОДЕЋИХ, УПРАВНИХ И САВЕТОДАВНИХ ОРГАНА ШКОЛЕ</w:t>
            </w:r>
            <w:r>
              <w:rPr>
                <w:webHidden/>
              </w:rPr>
              <w:fldChar w:fldCharType="begin"/>
            </w:r>
            <w:r>
              <w:rPr>
                <w:webHidden/>
              </w:rPr>
              <w:instrText xml:space="preserve">PAGEREF _Toc24747226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7">
            <w:r>
              <w:rPr>
                <w:webHidden/>
                <w:rStyle w:val="Style7"/>
                <w:color w:val="0000FF"/>
                <w:u w:val="single"/>
                <w:lang w:val="en-GB"/>
              </w:rPr>
              <w:t>55.1. ПЛАН РАДА СТРУЧНИХ ОРГАНА</w:t>
            </w:r>
            <w:r>
              <w:rPr>
                <w:webHidden/>
              </w:rPr>
              <w:fldChar w:fldCharType="begin"/>
            </w:r>
            <w:r>
              <w:rPr>
                <w:webHidden/>
              </w:rPr>
              <w:instrText xml:space="preserve">PAGEREF _Toc24747227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8">
            <w:r>
              <w:rPr>
                <w:webHidden/>
                <w:rStyle w:val="Style7"/>
                <w:color w:val="0000FF"/>
                <w:u w:val="single"/>
                <w:lang w:val="en-GB"/>
              </w:rPr>
              <w:t>55.1.1. ПЛАН РАДА НАСТАВНИЧКОГ ВЕЋА</w:t>
            </w:r>
            <w:r>
              <w:rPr>
                <w:webHidden/>
              </w:rPr>
              <w:fldChar w:fldCharType="begin"/>
            </w:r>
            <w:r>
              <w:rPr>
                <w:webHidden/>
              </w:rPr>
              <w:instrText xml:space="preserve">PAGEREF _Toc24747228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29">
            <w:r>
              <w:rPr>
                <w:webHidden/>
                <w:rStyle w:val="Style7"/>
                <w:color w:val="0000FF"/>
                <w:u w:val="single"/>
              </w:rPr>
              <w:t xml:space="preserve">55.1.2. </w:t>
            </w:r>
            <w:r>
              <w:rPr>
                <w:rStyle w:val="Style7"/>
                <w:color w:val="0000FF"/>
                <w:u w:val="single"/>
                <w:lang w:eastAsia="en-GB"/>
              </w:rPr>
              <w:t>ПЛАН РАДА ОДЕЉЕЊСКОГ ВЕЋА МЛАЂИХ РАЗРЕДА</w:t>
            </w:r>
            <w:r>
              <w:rPr>
                <w:webHidden/>
              </w:rPr>
              <w:fldChar w:fldCharType="begin"/>
            </w:r>
            <w:r>
              <w:rPr>
                <w:webHidden/>
              </w:rPr>
              <w:instrText xml:space="preserve">PAGEREF _Toc24747229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30">
            <w:r>
              <w:rPr>
                <w:webHidden/>
                <w:rStyle w:val="Style7"/>
                <w:color w:val="0000FF"/>
                <w:u w:val="single"/>
              </w:rPr>
              <w:t>55.1.3. ПЛАН РАДА ОДЕЉЕЊСКОГ ВЕЋА СТАРИЈИХ РАЗРЕДА</w:t>
            </w:r>
            <w:r>
              <w:rPr>
                <w:webHidden/>
              </w:rPr>
              <w:fldChar w:fldCharType="begin"/>
            </w:r>
            <w:r>
              <w:rPr>
                <w:webHidden/>
              </w:rPr>
              <w:instrText xml:space="preserve">PAGEREF _Toc24747230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31">
            <w:r>
              <w:rPr>
                <w:webHidden/>
                <w:rStyle w:val="Style7"/>
                <w:color w:val="0000FF"/>
                <w:u w:val="single"/>
              </w:rPr>
              <w:t xml:space="preserve">56. </w:t>
            </w:r>
            <w:r>
              <w:rPr>
                <w:rStyle w:val="Style7"/>
                <w:color w:val="0000FF"/>
                <w:u w:val="single"/>
                <w:lang w:val="en-GB"/>
              </w:rPr>
              <w:t>ПЛАНОВИ РАДА ОРГАНА УПРАВЉАЊА И РУКОВОЂЕЊА</w:t>
            </w:r>
            <w:r>
              <w:rPr>
                <w:webHidden/>
              </w:rPr>
              <w:fldChar w:fldCharType="begin"/>
            </w:r>
            <w:r>
              <w:rPr>
                <w:webHidden/>
              </w:rPr>
              <w:instrText xml:space="preserve">PAGEREF _Toc24747231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32">
            <w:r>
              <w:rPr>
                <w:webHidden/>
                <w:rStyle w:val="Style7"/>
                <w:color w:val="0000FF"/>
                <w:u w:val="single"/>
              </w:rPr>
              <w:t>56</w:t>
            </w:r>
            <w:r>
              <w:rPr>
                <w:rStyle w:val="Style7"/>
                <w:color w:val="0000FF"/>
                <w:u w:val="single"/>
                <w:lang w:val="en-GB"/>
              </w:rPr>
              <w:t>.1.ПЛАН РАДА ШКОЛСКОГ ОДБОРА</w:t>
            </w:r>
            <w:r>
              <w:rPr>
                <w:webHidden/>
              </w:rPr>
              <w:fldChar w:fldCharType="begin"/>
            </w:r>
            <w:r>
              <w:rPr>
                <w:webHidden/>
              </w:rPr>
              <w:instrText xml:space="preserve">PAGEREF _Toc24747232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55">
            <w:r>
              <w:rPr>
                <w:webHidden/>
                <w:rStyle w:val="Style7"/>
                <w:color w:val="0000FF"/>
                <w:u w:val="single"/>
                <w:lang w:val="en-GB"/>
              </w:rPr>
              <w:t>56.2. ПЛАН РАДА САВЕТА РОДИТЕЉА</w:t>
            </w:r>
            <w:r>
              <w:rPr>
                <w:webHidden/>
              </w:rPr>
              <w:fldChar w:fldCharType="begin"/>
            </w:r>
            <w:r>
              <w:rPr>
                <w:webHidden/>
              </w:rPr>
              <w:instrText xml:space="preserve">PAGEREF _Toc24747255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56">
            <w:r>
              <w:rPr>
                <w:webHidden/>
                <w:rStyle w:val="Style7"/>
                <w:color w:val="0000FF"/>
                <w:u w:val="single"/>
                <w:lang w:val="en-GB"/>
              </w:rPr>
              <w:t>56.3. ПЛАН РАДА ПЕДАГОШКОГ КОЛЕГИЈУМА-ШК.2019/20.</w:t>
            </w:r>
            <w:r>
              <w:rPr>
                <w:webHidden/>
              </w:rPr>
              <w:fldChar w:fldCharType="begin"/>
            </w:r>
            <w:r>
              <w:rPr>
                <w:webHidden/>
              </w:rPr>
              <w:instrText xml:space="preserve">PAGEREF _Toc24747256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57">
            <w:r>
              <w:rPr>
                <w:webHidden/>
                <w:rStyle w:val="Style7"/>
                <w:color w:val="0000FF"/>
                <w:u w:val="single"/>
                <w:lang w:val="en-GB"/>
              </w:rPr>
              <w:t>56.4.ПЛАН РАДА ДИРЕКТОРА ШКОЛЕ</w:t>
            </w:r>
            <w:r>
              <w:rPr>
                <w:webHidden/>
              </w:rPr>
              <w:fldChar w:fldCharType="begin"/>
            </w:r>
            <w:r>
              <w:rPr>
                <w:webHidden/>
              </w:rPr>
              <w:instrText xml:space="preserve">PAGEREF _Toc24747257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58">
            <w:r>
              <w:rPr>
                <w:webHidden/>
                <w:rStyle w:val="Style7"/>
                <w:color w:val="0000FF"/>
                <w:u w:val="single"/>
                <w:lang w:val="en-GB"/>
              </w:rPr>
              <w:t>56.4.1. План рада директора</w:t>
            </w:r>
            <w:r>
              <w:rPr>
                <w:webHidden/>
              </w:rPr>
              <w:fldChar w:fldCharType="begin"/>
            </w:r>
            <w:r>
              <w:rPr>
                <w:webHidden/>
              </w:rPr>
              <w:instrText xml:space="preserve">PAGEREF _Toc24747258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59">
            <w:r>
              <w:rPr>
                <w:webHidden/>
                <w:rStyle w:val="Style7"/>
                <w:color w:val="0000FF"/>
                <w:u w:val="single"/>
                <w:lang w:val="en-GB"/>
              </w:rPr>
              <w:t>56.5. ПЛАН РАДА СТРУЧНОГ АКТИВА ЗА РАЗВОЈНО ПЛАНИРАЊЕ</w:t>
            </w:r>
            <w:r>
              <w:rPr>
                <w:webHidden/>
              </w:rPr>
              <w:fldChar w:fldCharType="begin"/>
            </w:r>
            <w:r>
              <w:rPr>
                <w:webHidden/>
              </w:rPr>
              <w:instrText xml:space="preserve">PAGEREF _Toc24747259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0">
            <w:r>
              <w:rPr>
                <w:webHidden/>
                <w:rStyle w:val="Style7"/>
                <w:color w:val="0000FF"/>
                <w:u w:val="single"/>
                <w:lang w:val="en-GB"/>
              </w:rPr>
              <w:t>56.6. . План рада Стручног актива за развој школског програма</w:t>
            </w:r>
            <w:r>
              <w:rPr>
                <w:webHidden/>
              </w:rPr>
              <w:fldChar w:fldCharType="begin"/>
            </w:r>
            <w:r>
              <w:rPr>
                <w:webHidden/>
              </w:rPr>
              <w:instrText xml:space="preserve">PAGEREF _Toc24747260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1">
            <w:r>
              <w:rPr>
                <w:webHidden/>
                <w:rStyle w:val="Style7"/>
                <w:color w:val="0000FF"/>
                <w:u w:val="single"/>
                <w:lang w:val="en-GB"/>
              </w:rPr>
              <w:t>57. ПЛАНОВИ РАДА СТРУЧНИХ ОРГАНА ШКОЛЕ</w:t>
            </w:r>
            <w:r>
              <w:rPr>
                <w:webHidden/>
              </w:rPr>
              <w:fldChar w:fldCharType="begin"/>
            </w:r>
            <w:r>
              <w:rPr>
                <w:webHidden/>
              </w:rPr>
              <w:instrText xml:space="preserve">PAGEREF _Toc24747261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2">
            <w:r>
              <w:rPr>
                <w:webHidden/>
                <w:rStyle w:val="Style7"/>
                <w:color w:val="0000FF"/>
                <w:u w:val="single"/>
              </w:rPr>
              <w:t xml:space="preserve">57.1. ПЛАН РАДА СТРУЧНОГ ВЕЋА </w:t>
            </w:r>
            <w:r>
              <w:rPr>
                <w:rStyle w:val="Style7"/>
                <w:color w:val="0000FF"/>
                <w:u w:val="single"/>
                <w:lang w:val="sr-CS"/>
              </w:rPr>
              <w:t xml:space="preserve">ЗА </w:t>
            </w:r>
            <w:r>
              <w:rPr>
                <w:rStyle w:val="Style7"/>
                <w:color w:val="0000FF"/>
                <w:u w:val="single"/>
              </w:rPr>
              <w:t>ДРУШТВЕНЕ НАУКЕ</w:t>
            </w:r>
            <w:r>
              <w:rPr>
                <w:rStyle w:val="Style7"/>
                <w:color w:val="0000FF"/>
                <w:u w:val="single"/>
                <w:lang w:val="sr-Latn-CS"/>
              </w:rPr>
              <w:t xml:space="preserve"> </w:t>
            </w:r>
            <w:r>
              <w:rPr>
                <w:webHidden/>
              </w:rPr>
              <w:fldChar w:fldCharType="begin"/>
            </w:r>
            <w:r>
              <w:rPr>
                <w:webHidden/>
              </w:rPr>
              <w:instrText xml:space="preserve">PAGEREF _Toc24747262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3">
            <w:r>
              <w:rPr>
                <w:webHidden/>
                <w:rStyle w:val="Style7"/>
                <w:color w:val="0000FF"/>
                <w:u w:val="single"/>
                <w:lang w:val="en-GB"/>
              </w:rPr>
              <w:t>57.</w:t>
            </w:r>
            <w:r>
              <w:rPr>
                <w:rStyle w:val="Style7"/>
                <w:color w:val="0000FF"/>
                <w:u w:val="single"/>
              </w:rPr>
              <w:t>2</w:t>
            </w:r>
            <w:r>
              <w:rPr>
                <w:rStyle w:val="Style7"/>
                <w:color w:val="0000FF"/>
                <w:u w:val="single"/>
                <w:lang w:val="en-GB"/>
              </w:rPr>
              <w:t>. ПЛАН РАДА СТРУЧНОГ ВЕЋА ЗА ОБЛАСТ УМЕТНОСТИ И ФИЗИЧКОГ ВАСПИТАЊА.</w:t>
            </w:r>
            <w:r>
              <w:rPr>
                <w:webHidden/>
              </w:rPr>
              <w:fldChar w:fldCharType="begin"/>
            </w:r>
            <w:r>
              <w:rPr>
                <w:webHidden/>
              </w:rPr>
              <w:instrText xml:space="preserve">PAGEREF _Toc24747263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4">
            <w:r>
              <w:rPr>
                <w:webHidden/>
                <w:rStyle w:val="Style7"/>
                <w:color w:val="0000FF"/>
                <w:u w:val="single"/>
                <w:lang w:val="en-GB"/>
              </w:rPr>
              <w:t xml:space="preserve">57.3. ПЛАН РАДА СТРУЧНОГ ВЕЋА ЗА </w:t>
            </w:r>
            <w:r>
              <w:rPr>
                <w:rStyle w:val="Style7"/>
                <w:color w:val="0000FF"/>
                <w:u w:val="single"/>
              </w:rPr>
              <w:t>ПРИРОДНЕ НАУКЕ</w:t>
            </w:r>
            <w:r>
              <w:rPr>
                <w:rStyle w:val="Style7"/>
                <w:vanish w:val="false"/>
                <w:lang w:val="en-GB"/>
              </w:rPr>
              <w:tab/>
            </w:r>
            <w:r>
              <w:rPr>
                <w:webHidden/>
              </w:rPr>
              <w:fldChar w:fldCharType="begin"/>
            </w:r>
            <w:r>
              <w:rPr>
                <w:webHidden/>
              </w:rPr>
              <w:instrText xml:space="preserve">PAGEREF _Toc24747264 \h</w:instrText>
            </w:r>
            <w:r>
              <w:rPr>
                <w:webHidden/>
              </w:rPr>
              <w:fldChar w:fldCharType="separate"/>
            </w:r>
            <w:r>
              <w:rPr>
                <w:rStyle w:val="Style7"/>
                <w:b/>
                <w:bCs/>
                <w:vanish w:val="false"/>
                <w:lang w:val="en-GB"/>
              </w:rPr>
              <w:t>Error! Bookmark not defined.</w:t>
            </w:r>
            <w:r>
              <w:rPr>
                <w:webHidden/>
              </w:rPr>
              <w:fldChar w:fldCharType="end"/>
            </w:r>
          </w:hyperlink>
        </w:p>
        <w:p>
          <w:pPr>
            <w:pStyle w:val="Normal"/>
            <w:tabs>
              <w:tab w:val="clear" w:pos="720"/>
              <w:tab w:val="right" w:pos="9350" w:leader="dot"/>
            </w:tabs>
            <w:spacing w:before="0" w:after="100"/>
            <w:rPr/>
          </w:pPr>
          <w:hyperlink w:anchor="_Toc24747265">
            <w:r>
              <w:rPr>
                <w:webHidden/>
                <w:rStyle w:val="Style7"/>
                <w:color w:val="0000FF"/>
                <w:u w:val="single"/>
                <w:lang w:val="en-GB"/>
              </w:rPr>
              <w:t>57.4. ПЛАН РАДА СТРУЧНОГ ВЕЋА РАЗРЕДНЕ НАСТАВЕ</w:t>
            </w:r>
            <w:r>
              <w:rPr>
                <w:webHidden/>
              </w:rPr>
              <w:fldChar w:fldCharType="begin"/>
            </w:r>
            <w:r>
              <w:rPr>
                <w:webHidden/>
              </w:rPr>
              <w:instrText xml:space="preserve">PAGEREF _Toc24747265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6">
            <w:r>
              <w:rPr>
                <w:webHidden/>
                <w:rStyle w:val="Style7"/>
                <w:color w:val="0000FF"/>
                <w:u w:val="single"/>
                <w:lang w:val="en-GB"/>
              </w:rPr>
              <w:t>57.5. ПЛАНОВИ РАДА ТИМОВА ШКОЛЕ</w:t>
            </w:r>
            <w:r>
              <w:rPr>
                <w:webHidden/>
              </w:rPr>
              <w:fldChar w:fldCharType="begin"/>
            </w:r>
            <w:r>
              <w:rPr>
                <w:webHidden/>
              </w:rPr>
              <w:instrText xml:space="preserve">PAGEREF _Toc24747266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7">
            <w:r>
              <w:rPr>
                <w:webHidden/>
                <w:rStyle w:val="Style7"/>
                <w:color w:val="0000FF"/>
                <w:u w:val="single"/>
              </w:rPr>
              <w:t>57</w:t>
            </w:r>
            <w:r>
              <w:rPr>
                <w:rStyle w:val="Style7"/>
                <w:color w:val="0000FF"/>
                <w:u w:val="single"/>
                <w:lang w:val="en-GB"/>
              </w:rPr>
              <w:t>.</w:t>
            </w:r>
            <w:r>
              <w:rPr>
                <w:rStyle w:val="Style7"/>
                <w:color w:val="0000FF"/>
                <w:u w:val="single"/>
              </w:rPr>
              <w:t>5</w:t>
            </w:r>
            <w:r>
              <w:rPr>
                <w:rStyle w:val="Style7"/>
                <w:color w:val="0000FF"/>
                <w:u w:val="single"/>
                <w:lang w:val="en-GB"/>
              </w:rPr>
              <w:t>.</w:t>
            </w:r>
            <w:r>
              <w:rPr>
                <w:rStyle w:val="Style7"/>
                <w:color w:val="0000FF"/>
                <w:u w:val="single"/>
              </w:rPr>
              <w:t>1.</w:t>
            </w:r>
            <w:r>
              <w:rPr>
                <w:rStyle w:val="Style7"/>
                <w:color w:val="0000FF"/>
                <w:u w:val="single"/>
                <w:lang w:val="en-GB"/>
              </w:rPr>
              <w:t xml:space="preserve"> ПЛАН РАДА ТИМА ЗА ЗАШТИТУ УЧЕНИКА ОД ДИСКРИМИНАЦИЈЕ, НАСИЉА, ЗЛОСТАВЉАЊА И ЗАНЕМАРИВАЊА</w:t>
            </w:r>
            <w:r>
              <w:rPr>
                <w:webHidden/>
              </w:rPr>
              <w:fldChar w:fldCharType="begin"/>
            </w:r>
            <w:r>
              <w:rPr>
                <w:webHidden/>
              </w:rPr>
              <w:instrText xml:space="preserve">PAGEREF _Toc24747267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8">
            <w:r>
              <w:rPr>
                <w:webHidden/>
                <w:rStyle w:val="Style7"/>
                <w:color w:val="0000FF"/>
                <w:u w:val="single"/>
                <w:lang w:val="en-GB"/>
              </w:rPr>
              <w:t>57.</w:t>
            </w:r>
            <w:r>
              <w:rPr>
                <w:rStyle w:val="Style7"/>
                <w:color w:val="0000FF"/>
                <w:u w:val="single"/>
              </w:rPr>
              <w:t>5</w:t>
            </w:r>
            <w:r>
              <w:rPr>
                <w:rStyle w:val="Style7"/>
                <w:color w:val="0000FF"/>
                <w:u w:val="single"/>
                <w:lang w:val="en-GB"/>
              </w:rPr>
              <w:t>.</w:t>
            </w:r>
            <w:r>
              <w:rPr>
                <w:rStyle w:val="Style7"/>
                <w:color w:val="0000FF"/>
                <w:u w:val="single"/>
              </w:rPr>
              <w:t>2.</w:t>
            </w:r>
            <w:r>
              <w:rPr>
                <w:rStyle w:val="Style7"/>
                <w:color w:val="0000FF"/>
                <w:u w:val="single"/>
                <w:lang w:val="en-GB"/>
              </w:rPr>
              <w:t xml:space="preserve"> ПЛАН РАДА ТИМА ЗА САМОВРЕДНОВАЊЕ И ВРЕДНОВАЊЕ РАДА ШКОЛЕ</w:t>
            </w:r>
            <w:r>
              <w:rPr>
                <w:webHidden/>
              </w:rPr>
              <w:fldChar w:fldCharType="begin"/>
            </w:r>
            <w:r>
              <w:rPr>
                <w:webHidden/>
              </w:rPr>
              <w:instrText xml:space="preserve">PAGEREF _Toc24747268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69">
            <w:r>
              <w:rPr>
                <w:webHidden/>
                <w:rStyle w:val="Style7"/>
                <w:color w:val="0000FF"/>
                <w:u w:val="single"/>
                <w:lang w:val="en-GB"/>
              </w:rPr>
              <w:t xml:space="preserve">57.5.2.1.ПЛАН РАДА ТИМА ЗА САМОВРЕДНОВАЊЕ И ВРЕДНОВАЊЕ РАДА ШКОЛЕ </w:t>
            </w:r>
            <w:r>
              <w:rPr>
                <w:webHidden/>
              </w:rPr>
              <w:fldChar w:fldCharType="begin"/>
            </w:r>
            <w:r>
              <w:rPr>
                <w:webHidden/>
              </w:rPr>
              <w:instrText xml:space="preserve">PAGEREF _Toc24747269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1">
            <w:r>
              <w:rPr>
                <w:webHidden/>
                <w:rStyle w:val="Style7"/>
                <w:color w:val="0000FF"/>
                <w:u w:val="single"/>
                <w:lang w:val="en-GB"/>
              </w:rPr>
              <w:t>57.5.4. ПЛАН РАДА ТИМА ЗА ПРОФЕСИОНАЛНУ ОРЈЕНТАЦИЈУ.</w:t>
            </w:r>
            <w:r>
              <w:rPr>
                <w:webHidden/>
              </w:rPr>
              <w:fldChar w:fldCharType="begin"/>
            </w:r>
            <w:r>
              <w:rPr>
                <w:webHidden/>
              </w:rPr>
              <w:instrText xml:space="preserve">PAGEREF _Toc24747271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2">
            <w:r>
              <w:rPr>
                <w:webHidden/>
                <w:rStyle w:val="Style7"/>
                <w:color w:val="0000FF"/>
                <w:u w:val="single"/>
                <w:lang w:val="en-GB"/>
              </w:rPr>
              <w:t>57.5.5. ПЛАН РАДА ТИМА ЗА ИЗРАДУ РАСПОРЕДА ЧАСОВА,</w:t>
            </w:r>
            <w:r>
              <w:rPr>
                <w:rStyle w:val="Style7"/>
                <w:color w:val="0000FF"/>
                <w:u w:val="single"/>
              </w:rPr>
              <w:t>УРЕЂЕЊА ШКОЛЕ,</w:t>
            </w:r>
            <w:r>
              <w:rPr>
                <w:rStyle w:val="Style7"/>
                <w:color w:val="0000FF"/>
                <w:u w:val="single"/>
                <w:lang w:val="en-GB"/>
              </w:rPr>
              <w:t xml:space="preserve"> САЈТА ШКОЛЕ И </w:t>
            </w:r>
            <w:r>
              <w:rPr>
                <w:rStyle w:val="Style7"/>
                <w:color w:val="0000FF"/>
                <w:u w:val="single"/>
              </w:rPr>
              <w:t>ЗАШТИТУ ЖИВОТНЕ СРЕДИНЕ</w:t>
            </w:r>
            <w:r>
              <w:rPr>
                <w:webHidden/>
              </w:rPr>
              <w:fldChar w:fldCharType="begin"/>
            </w:r>
            <w:r>
              <w:rPr>
                <w:webHidden/>
              </w:rPr>
              <w:instrText xml:space="preserve">PAGEREF _Toc24747272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3">
            <w:r>
              <w:rPr>
                <w:webHidden/>
                <w:rStyle w:val="Style7"/>
                <w:color w:val="0000FF"/>
                <w:u w:val="single"/>
                <w:lang w:val="en-GB"/>
              </w:rPr>
              <w:t>57.5.6.ПЛАН РАДА СТРУЧНОГ ТИМА ЗА ШКОЛСКИ СПОРТ,ШКОЛСКЕ И СЛОБОДНЕ АКТИВНОСТИ</w:t>
            </w:r>
            <w:r>
              <w:rPr>
                <w:webHidden/>
              </w:rPr>
              <w:fldChar w:fldCharType="begin"/>
            </w:r>
            <w:r>
              <w:rPr>
                <w:webHidden/>
              </w:rPr>
              <w:instrText xml:space="preserve">PAGEREF _Toc24747273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4">
            <w:r>
              <w:rPr>
                <w:webHidden/>
                <w:rStyle w:val="Style7"/>
                <w:color w:val="0000FF"/>
                <w:u w:val="single"/>
                <w:lang w:val="en-GB"/>
              </w:rPr>
              <w:t>57.5.7. ПЛАН РАДА ТИМА ЗА ОБЕЗБЕЂИВАЊЕ КВАЛИТЕТА И РАЗВОЈА УСТАНОВЕ-ШКОЛСКА 2019/2020. ГОДИНА</w:t>
            </w:r>
            <w:r>
              <w:rPr>
                <w:webHidden/>
              </w:rPr>
              <w:fldChar w:fldCharType="begin"/>
            </w:r>
            <w:r>
              <w:rPr>
                <w:webHidden/>
              </w:rPr>
              <w:instrText xml:space="preserve">PAGEREF _Toc24747274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5">
            <w:r>
              <w:rPr>
                <w:webHidden/>
                <w:rStyle w:val="Style7"/>
                <w:color w:val="0000FF"/>
                <w:u w:val="single"/>
                <w:lang w:val="en-GB"/>
              </w:rPr>
              <w:t>57.5.8.ПЛАН РАДА ТИМА ЗА РАЗВОЈ МЕЂУПРЕДМЕТНИХ КОМПЕТЕНЦИЈА и ПРЕДУЗЕТНИШТВО</w:t>
            </w:r>
            <w:r>
              <w:rPr>
                <w:webHidden/>
              </w:rPr>
              <w:fldChar w:fldCharType="begin"/>
            </w:r>
            <w:r>
              <w:rPr>
                <w:webHidden/>
              </w:rPr>
              <w:instrText xml:space="preserve">PAGEREF _Toc24747275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6">
            <w:r>
              <w:rPr>
                <w:webHidden/>
                <w:rStyle w:val="Style7"/>
                <w:color w:val="0000FF"/>
                <w:u w:val="single"/>
                <w:lang w:val="en-GB"/>
              </w:rPr>
              <w:t>57.5.</w:t>
            </w:r>
            <w:r>
              <w:rPr>
                <w:rStyle w:val="Style7"/>
                <w:color w:val="0000FF"/>
                <w:u w:val="single"/>
              </w:rPr>
              <w:t>9</w:t>
            </w:r>
            <w:r>
              <w:rPr>
                <w:rStyle w:val="Style7"/>
                <w:color w:val="0000FF"/>
                <w:u w:val="single"/>
                <w:lang w:val="en-GB"/>
              </w:rPr>
              <w:t>.ПЛАН РАДА ТИМА ЗА ПРОФЕСИОНАЛНИ РАЗВОЈ</w:t>
            </w:r>
            <w:r>
              <w:rPr>
                <w:webHidden/>
              </w:rPr>
              <w:fldChar w:fldCharType="begin"/>
            </w:r>
            <w:r>
              <w:rPr>
                <w:webHidden/>
              </w:rPr>
              <w:instrText xml:space="preserve">PAGEREF _Toc24747276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7">
            <w:r>
              <w:rPr>
                <w:webHidden/>
                <w:rStyle w:val="Style7"/>
                <w:color w:val="0000FF"/>
                <w:u w:val="single"/>
                <w:lang w:val="en-GB"/>
              </w:rPr>
              <w:t>57.5.9. ПЛАН РАДА ТИМА ЗА ИНКЛУЗИВНО ОБРАЗОВАЊ</w:t>
            </w:r>
            <w:r>
              <w:rPr>
                <w:rStyle w:val="Style7"/>
                <w:color w:val="0000FF"/>
                <w:u w:val="single"/>
              </w:rPr>
              <w:t>Е</w:t>
            </w:r>
            <w:r>
              <w:rPr>
                <w:webHidden/>
              </w:rPr>
              <w:fldChar w:fldCharType="begin"/>
            </w:r>
            <w:r>
              <w:rPr>
                <w:webHidden/>
              </w:rPr>
              <w:instrText xml:space="preserve">PAGEREF _Toc24747277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8">
            <w:r>
              <w:rPr>
                <w:webHidden/>
                <w:rStyle w:val="Style7"/>
                <w:color w:val="0000FF"/>
                <w:u w:val="single"/>
                <w:lang w:val="en-GB"/>
              </w:rPr>
              <w:t>58. КОМИСИЈЕ НАСТАВНИЧКИХ ВЕЋА</w:t>
            </w:r>
            <w:r>
              <w:rPr>
                <w:webHidden/>
              </w:rPr>
              <w:fldChar w:fldCharType="begin"/>
            </w:r>
            <w:r>
              <w:rPr>
                <w:webHidden/>
              </w:rPr>
              <w:instrText xml:space="preserve">PAGEREF _Toc24747278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79">
            <w:r>
              <w:rPr>
                <w:webHidden/>
                <w:rStyle w:val="Style7"/>
                <w:color w:val="0000FF"/>
                <w:u w:val="single"/>
                <w:lang w:val="en-GB"/>
              </w:rPr>
              <w:t>58.1. КОМИСИЈА ЗА ПРАЋЕЊЕ ИЗВЕШТАЈА О РАДУ И РЕАЛИЗАЦИЈЕ ГПР-А</w:t>
            </w:r>
            <w:r>
              <w:rPr>
                <w:webHidden/>
              </w:rPr>
              <w:fldChar w:fldCharType="begin"/>
            </w:r>
            <w:r>
              <w:rPr>
                <w:webHidden/>
              </w:rPr>
              <w:instrText xml:space="preserve">PAGEREF _Toc24747279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0">
            <w:r>
              <w:rPr>
                <w:webHidden/>
                <w:rStyle w:val="Style7"/>
                <w:rFonts w:cs="Times New Roman" w:ascii="Times New Roman" w:hAnsi="Times New Roman"/>
                <w:color w:val="0000FF"/>
                <w:u w:val="single"/>
              </w:rPr>
              <w:t>58.2.Комисија за културну и јавну делатност, школско издаваштво, екскурзије</w:t>
            </w:r>
            <w:r>
              <w:rPr>
                <w:webHidden/>
              </w:rPr>
              <w:fldChar w:fldCharType="begin"/>
            </w:r>
            <w:r>
              <w:rPr>
                <w:webHidden/>
              </w:rPr>
              <w:instrText xml:space="preserve">PAGEREF _Toc24747280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1">
            <w:r>
              <w:rPr>
                <w:webHidden/>
                <w:rStyle w:val="Style7"/>
                <w:rFonts w:cs="Times New Roman" w:ascii="Times New Roman" w:hAnsi="Times New Roman"/>
                <w:color w:val="0000FF"/>
                <w:u w:val="single"/>
              </w:rPr>
              <w:t>58.3. Комисија за социјалну, здравствену заштиту ученика у школи и сарадња са родитељима и локланом самоуправом</w:t>
            </w:r>
            <w:r>
              <w:rPr>
                <w:webHidden/>
              </w:rPr>
              <w:fldChar w:fldCharType="begin"/>
            </w:r>
            <w:r>
              <w:rPr>
                <w:webHidden/>
              </w:rPr>
              <w:instrText xml:space="preserve">PAGEREF _Toc24747281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2">
            <w:r>
              <w:rPr>
                <w:webHidden/>
                <w:rStyle w:val="Style7"/>
                <w:color w:val="0000FF"/>
                <w:u w:val="single"/>
                <w:lang w:val="en-GB"/>
              </w:rPr>
              <w:t>59. ПЛАН РАДА УЧЕНИЧКИХ ОРГАНИЗАЦИЈА</w:t>
            </w:r>
            <w:r>
              <w:rPr>
                <w:webHidden/>
              </w:rPr>
              <w:fldChar w:fldCharType="begin"/>
            </w:r>
            <w:r>
              <w:rPr>
                <w:webHidden/>
              </w:rPr>
              <w:instrText xml:space="preserve">PAGEREF _Toc24747282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3">
            <w:r>
              <w:rPr>
                <w:webHidden/>
                <w:rStyle w:val="Style7"/>
                <w:color w:val="0000FF"/>
                <w:u w:val="single"/>
                <w:lang w:val="en-GB"/>
              </w:rPr>
              <w:t>59.1. ПЛАН РАДА УЧЕНИЧКОГ ПАРЛАМЕНТА</w:t>
            </w:r>
            <w:r>
              <w:rPr>
                <w:webHidden/>
              </w:rPr>
              <w:fldChar w:fldCharType="begin"/>
            </w:r>
            <w:r>
              <w:rPr>
                <w:webHidden/>
              </w:rPr>
              <w:instrText xml:space="preserve">PAGEREF _Toc24747283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4">
            <w:r>
              <w:rPr>
                <w:webHidden/>
                <w:rStyle w:val="Style7"/>
                <w:color w:val="0000FF"/>
                <w:u w:val="single"/>
                <w:lang w:val="en-GB"/>
              </w:rPr>
              <w:t>60. ПЛАНОВИ  РАДА СТРУЧНИХ САРАДНИКА,СЕКРЕТАРА, ШЕФА РАЧУНОВОДСТВА</w:t>
            </w:r>
            <w:r>
              <w:rPr>
                <w:webHidden/>
              </w:rPr>
              <w:fldChar w:fldCharType="begin"/>
            </w:r>
            <w:r>
              <w:rPr>
                <w:webHidden/>
              </w:rPr>
              <w:instrText xml:space="preserve">PAGEREF _Toc24747284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8">
            <w:r>
              <w:rPr>
                <w:webHidden/>
                <w:rStyle w:val="Style7"/>
                <w:color w:val="0000FF"/>
                <w:u w:val="single"/>
                <w:lang w:val="en-GB"/>
              </w:rPr>
              <w:t>60.2. ПЛАН РАДА БИБЛИОТЕКАРА</w:t>
            </w:r>
            <w:r>
              <w:rPr>
                <w:webHidden/>
              </w:rPr>
              <w:fldChar w:fldCharType="begin"/>
            </w:r>
            <w:r>
              <w:rPr>
                <w:webHidden/>
              </w:rPr>
              <w:instrText xml:space="preserve">PAGEREF _Toc24747288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89">
            <w:r>
              <w:rPr>
                <w:webHidden/>
                <w:rStyle w:val="Style7"/>
                <w:color w:val="0000FF"/>
                <w:u w:val="single"/>
                <w:lang w:val="en-GB"/>
              </w:rPr>
              <w:t>60.3. ПЛАН РАДА СЕКРЕТАРА</w:t>
            </w:r>
            <w:r>
              <w:rPr>
                <w:webHidden/>
              </w:rPr>
              <w:fldChar w:fldCharType="begin"/>
            </w:r>
            <w:r>
              <w:rPr>
                <w:webHidden/>
              </w:rPr>
              <w:instrText xml:space="preserve">PAGEREF _Toc24747289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290">
            <w:r>
              <w:rPr>
                <w:webHidden/>
                <w:rStyle w:val="Style7"/>
                <w:color w:val="0000FF"/>
                <w:u w:val="single"/>
              </w:rPr>
              <w:t xml:space="preserve">61. </w:t>
            </w:r>
            <w:r>
              <w:rPr>
                <w:rStyle w:val="Style7"/>
                <w:color w:val="0000FF"/>
                <w:u w:val="single"/>
                <w:lang w:val="en-GB"/>
              </w:rPr>
              <w:t>ПРОГРАМ „ПОКРЕНИМО НАШУ ДЕЦУ“</w:t>
            </w:r>
            <w:r>
              <w:rPr>
                <w:rStyle w:val="Style7"/>
                <w:vanish w:val="false"/>
                <w:lang w:val="en-GB"/>
              </w:rPr>
              <w:tab/>
            </w:r>
            <w:r>
              <w:rPr>
                <w:webHidden/>
              </w:rPr>
              <w:fldChar w:fldCharType="begin"/>
            </w:r>
            <w:r>
              <w:rPr>
                <w:webHidden/>
              </w:rPr>
              <w:instrText xml:space="preserve">PAGEREF _Toc24747290 \h</w:instrText>
            </w:r>
            <w:r>
              <w:rPr>
                <w:webHidden/>
              </w:rPr>
              <w:fldChar w:fldCharType="separate"/>
            </w:r>
            <w:r>
              <w:rPr>
                <w:rStyle w:val="Style7"/>
                <w:b/>
                <w:bCs/>
                <w:vanish w:val="false"/>
                <w:lang w:val="en-GB"/>
              </w:rPr>
              <w:t>Error! Bookmark not defined.</w:t>
            </w:r>
            <w:r>
              <w:rPr>
                <w:webHidden/>
              </w:rPr>
              <w:fldChar w:fldCharType="end"/>
            </w:r>
          </w:hyperlink>
        </w:p>
        <w:p>
          <w:pPr>
            <w:pStyle w:val="Normal"/>
            <w:tabs>
              <w:tab w:val="clear" w:pos="720"/>
              <w:tab w:val="right" w:pos="9350" w:leader="dot"/>
            </w:tabs>
            <w:spacing w:before="0" w:after="100"/>
            <w:rPr/>
          </w:pPr>
          <w:hyperlink w:anchor="_Toc24747292">
            <w:r>
              <w:rPr>
                <w:webHidden/>
                <w:rStyle w:val="Style7"/>
                <w:color w:val="0000FF"/>
                <w:u w:val="single"/>
                <w:lang w:val="en-GB"/>
              </w:rPr>
              <w:t>62. ПЛАН ПРОГРАМА „ ОСНОВИ БЕЗБЕДНОСТИ ДЕЦЕ“</w:t>
            </w:r>
            <w:r>
              <w:rPr>
                <w:webHidden/>
              </w:rPr>
              <w:fldChar w:fldCharType="begin"/>
            </w:r>
            <w:r>
              <w:rPr>
                <w:webHidden/>
              </w:rPr>
              <w:instrText xml:space="preserve">PAGEREF _Toc24747292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52">
            <w:r>
              <w:rPr>
                <w:webHidden/>
                <w:rStyle w:val="Style7"/>
                <w:color w:val="0000FF"/>
                <w:u w:val="single"/>
                <w:lang w:val="en-GB"/>
              </w:rPr>
              <w:t>63. Екскурзије и излети за млађе и старије разреде</w:t>
            </w:r>
            <w:r>
              <w:rPr>
                <w:webHidden/>
              </w:rPr>
              <w:fldChar w:fldCharType="begin"/>
            </w:r>
            <w:r>
              <w:rPr>
                <w:webHidden/>
              </w:rPr>
              <w:instrText xml:space="preserve">PAGEREF _Toc24747352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56">
            <w:r>
              <w:rPr>
                <w:webHidden/>
                <w:rStyle w:val="Style7"/>
                <w:color w:val="0000FF"/>
                <w:u w:val="single"/>
                <w:lang w:val="en-GB"/>
              </w:rPr>
              <w:t>66. ПЛАН СЛОБОДНИХ АКТИВНОСТИ</w:t>
            </w:r>
            <w:r>
              <w:rPr>
                <w:webHidden/>
              </w:rPr>
              <w:fldChar w:fldCharType="begin"/>
            </w:r>
            <w:r>
              <w:rPr>
                <w:webHidden/>
              </w:rPr>
              <w:instrText xml:space="preserve">PAGEREF _Toc24747356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59">
            <w:r>
              <w:rPr>
                <w:webHidden/>
                <w:rStyle w:val="Style7"/>
                <w:color w:val="0000FF"/>
                <w:u w:val="single"/>
                <w:lang w:val="en-GB"/>
              </w:rPr>
              <w:t>67. План превенције осипања ученика</w:t>
            </w:r>
            <w:r>
              <w:rPr>
                <w:webHidden/>
              </w:rPr>
              <w:fldChar w:fldCharType="begin"/>
            </w:r>
            <w:r>
              <w:rPr>
                <w:webHidden/>
              </w:rPr>
              <w:instrText xml:space="preserve">PAGEREF _Toc24747359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0">
            <w:r>
              <w:rPr>
                <w:webHidden/>
                <w:rStyle w:val="Style7"/>
                <w:color w:val="0000FF"/>
                <w:u w:val="single"/>
                <w:lang w:val="en-GB"/>
              </w:rPr>
              <w:t>68. ПЛАН ПОДРШКЕ НОВОПРИДОШЛИМ УЧЕНИЦИМА И НАСТАВНИЦИМА</w:t>
            </w:r>
            <w:r>
              <w:rPr>
                <w:webHidden/>
              </w:rPr>
              <w:fldChar w:fldCharType="begin"/>
            </w:r>
            <w:r>
              <w:rPr>
                <w:webHidden/>
              </w:rPr>
              <w:instrText xml:space="preserve">PAGEREF _Toc24747360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1">
            <w:r>
              <w:rPr>
                <w:webHidden/>
                <w:rStyle w:val="Style7"/>
                <w:color w:val="0000FF"/>
                <w:u w:val="single"/>
                <w:lang w:val="en-GB"/>
              </w:rPr>
              <w:t>69. ПОСЕБНИ ПРОГРАМИ ИЗ ШКОЛСКОГ ПРОГРАМА</w:t>
            </w:r>
            <w:r>
              <w:rPr>
                <w:webHidden/>
              </w:rPr>
              <w:fldChar w:fldCharType="begin"/>
            </w:r>
            <w:r>
              <w:rPr>
                <w:webHidden/>
              </w:rPr>
              <w:instrText xml:space="preserve">PAGEREF _Toc24747361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2">
            <w:r>
              <w:rPr>
                <w:webHidden/>
                <w:rStyle w:val="Style7"/>
                <w:color w:val="0000FF"/>
                <w:u w:val="single"/>
                <w:lang w:val="en-GB"/>
              </w:rPr>
              <w:t>69.1.ПРОГРАМ КУЛТУРНИХ АКТИВНОСТИ ШКОЛЕ</w:t>
            </w:r>
            <w:r>
              <w:rPr>
                <w:webHidden/>
              </w:rPr>
              <w:fldChar w:fldCharType="begin"/>
            </w:r>
            <w:r>
              <w:rPr>
                <w:webHidden/>
              </w:rPr>
              <w:instrText xml:space="preserve">PAGEREF _Toc24747362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3">
            <w:r>
              <w:rPr>
                <w:webHidden/>
                <w:rStyle w:val="Style7"/>
                <w:color w:val="0000FF"/>
                <w:u w:val="single"/>
                <w:lang w:val="en-GB"/>
              </w:rPr>
              <w:t>69.2.</w:t>
            </w:r>
            <w:r>
              <w:rPr>
                <w:rStyle w:val="Style7"/>
                <w:color w:val="0000FF"/>
                <w:u w:val="single"/>
                <w:lang w:val="ru-RU"/>
              </w:rPr>
              <w:t>ПРОГРАМ ШКОЛСКОГ СПОРТА И СПОРТСКИХ АКТИВНОСТИ</w:t>
            </w:r>
            <w:r>
              <w:rPr>
                <w:webHidden/>
              </w:rPr>
              <w:fldChar w:fldCharType="begin"/>
            </w:r>
            <w:r>
              <w:rPr>
                <w:webHidden/>
              </w:rPr>
              <w:instrText xml:space="preserve">PAGEREF _Toc24747363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4">
            <w:r>
              <w:rPr>
                <w:webHidden/>
                <w:rStyle w:val="Style7"/>
                <w:color w:val="0000FF"/>
                <w:u w:val="single"/>
                <w:lang w:val="en-GB"/>
              </w:rPr>
              <w:t>69.3.ПРОГРАМ ЗАШТИТЕ ОД ДИСКРИМИНАЦИЈЕ ЗЛОСТАВЉАЊА И ЗАНЕМАРИВАЊА И ПРОГРАМИ ПРЕВЕНЦИЈЕ ДРУГИХ ОБЛИКА РИЗИЧНОГ ПОНАШАЊА</w:t>
            </w:r>
            <w:r>
              <w:rPr>
                <w:webHidden/>
              </w:rPr>
              <w:fldChar w:fldCharType="begin"/>
            </w:r>
            <w:r>
              <w:rPr>
                <w:webHidden/>
              </w:rPr>
              <w:instrText xml:space="preserve">PAGEREF _Toc24747364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5">
            <w:r>
              <w:rPr>
                <w:webHidden/>
                <w:rStyle w:val="Style7"/>
                <w:color w:val="0000FF"/>
                <w:u w:val="single"/>
                <w:lang w:val="en-GB"/>
              </w:rPr>
              <w:t>69.4.ПРОГРАМ  ПРОФЕСИОНАЛНЕ ОРИЈЕНТАЦИ</w:t>
            </w:r>
            <w:r>
              <w:rPr>
                <w:webHidden/>
              </w:rPr>
              <w:fldChar w:fldCharType="begin"/>
            </w:r>
            <w:r>
              <w:rPr>
                <w:webHidden/>
              </w:rPr>
              <w:instrText xml:space="preserve">PAGEREF _Toc24747365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6">
            <w:r>
              <w:rPr>
                <w:webHidden/>
                <w:rStyle w:val="Style7"/>
                <w:color w:val="0000FF"/>
                <w:u w:val="single"/>
                <w:lang w:val="en-GB"/>
              </w:rPr>
              <w:t>69.5. ПРОГРАМ ЗДРАВСТВЕНЕ ЗАШТИТЕ УЧЕНИКА У ШКОЛИ</w:t>
            </w:r>
            <w:r>
              <w:rPr>
                <w:webHidden/>
              </w:rPr>
              <w:fldChar w:fldCharType="begin"/>
            </w:r>
            <w:r>
              <w:rPr>
                <w:webHidden/>
              </w:rPr>
              <w:instrText xml:space="preserve">PAGEREF _Toc24747366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7">
            <w:r>
              <w:rPr>
                <w:webHidden/>
                <w:rStyle w:val="Style7"/>
                <w:color w:val="0000FF"/>
                <w:u w:val="single"/>
                <w:lang w:val="en-GB"/>
              </w:rPr>
              <w:t>69.6. ПРОГРАМ СОЦИЈАЛНЕ ЗАШТИТЕ УЧЕНИКА У ШКОЛИ</w:t>
            </w:r>
            <w:r>
              <w:rPr>
                <w:webHidden/>
              </w:rPr>
              <w:fldChar w:fldCharType="begin"/>
            </w:r>
            <w:r>
              <w:rPr>
                <w:webHidden/>
              </w:rPr>
              <w:instrText xml:space="preserve">PAGEREF _Toc24747367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8">
            <w:r>
              <w:rPr>
                <w:webHidden/>
                <w:rStyle w:val="Style7"/>
                <w:color w:val="0000FF"/>
                <w:u w:val="single"/>
                <w:lang w:val="en-GB"/>
              </w:rPr>
              <w:t>69.7. ПРОГРАМ ЗАШТИТЕ ЖИВОТНЕ СРЕДИНЕ</w:t>
            </w:r>
            <w:r>
              <w:rPr>
                <w:webHidden/>
              </w:rPr>
              <w:fldChar w:fldCharType="begin"/>
            </w:r>
            <w:r>
              <w:rPr>
                <w:webHidden/>
              </w:rPr>
              <w:instrText xml:space="preserve">PAGEREF _Toc24747368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69">
            <w:r>
              <w:rPr>
                <w:webHidden/>
                <w:rStyle w:val="Style7"/>
                <w:color w:val="0000FF"/>
                <w:u w:val="single"/>
                <w:lang w:val="en-GB"/>
              </w:rPr>
              <w:t>69.8. ПРОГРАМ САРАДЊЕ С ЛОКАЛНОМ САМОУПРАВОМ</w:t>
            </w:r>
            <w:r>
              <w:rPr>
                <w:webHidden/>
              </w:rPr>
              <w:fldChar w:fldCharType="begin"/>
            </w:r>
            <w:r>
              <w:rPr>
                <w:webHidden/>
              </w:rPr>
              <w:instrText xml:space="preserve">PAGEREF _Toc24747369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70">
            <w:r>
              <w:rPr>
                <w:webHidden/>
                <w:rStyle w:val="Style7"/>
                <w:color w:val="0000FF"/>
                <w:u w:val="single"/>
                <w:lang w:val="en-GB"/>
              </w:rPr>
              <w:t>69.9. ПРОГРАМ САРАДЊЕ С ПОРОДИЦОМ</w:t>
            </w:r>
            <w:r>
              <w:rPr>
                <w:webHidden/>
              </w:rPr>
              <w:fldChar w:fldCharType="begin"/>
            </w:r>
            <w:r>
              <w:rPr>
                <w:webHidden/>
              </w:rPr>
              <w:instrText xml:space="preserve">PAGEREF _Toc24747370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71">
            <w:r>
              <w:rPr>
                <w:webHidden/>
                <w:rStyle w:val="Style7"/>
                <w:color w:val="0000FF"/>
                <w:u w:val="single"/>
                <w:lang w:val="en-GB"/>
              </w:rPr>
              <w:t>70. ПРАЋЕЊЕ И ЕВАЛУАЦИЈА ГПР-А</w:t>
            </w:r>
            <w:r>
              <w:rPr>
                <w:webHidden/>
              </w:rPr>
              <w:fldChar w:fldCharType="begin"/>
            </w:r>
            <w:r>
              <w:rPr>
                <w:webHidden/>
              </w:rPr>
              <w:instrText xml:space="preserve">PAGEREF _Toc24747371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72">
            <w:r>
              <w:rPr>
                <w:webHidden/>
                <w:rStyle w:val="Style7"/>
                <w:color w:val="0000FF"/>
                <w:u w:val="single"/>
                <w:lang w:val="en-GB"/>
              </w:rPr>
              <w:t>70.1. ПРАЋЕЊЕ И ЕВАЛУАЦИЈА ГОДИШЊЕГ ПЛАНА РАДА</w:t>
            </w:r>
            <w:r>
              <w:rPr>
                <w:webHidden/>
              </w:rPr>
              <w:fldChar w:fldCharType="begin"/>
            </w:r>
            <w:r>
              <w:rPr>
                <w:webHidden/>
              </w:rPr>
              <w:instrText xml:space="preserve">PAGEREF _Toc24747372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right" w:pos="9350" w:leader="dot"/>
            </w:tabs>
            <w:spacing w:before="0" w:after="100"/>
            <w:rPr/>
          </w:pPr>
          <w:hyperlink w:anchor="_Toc24747375">
            <w:r>
              <w:rPr>
                <w:webHidden/>
                <w:rStyle w:val="Style7"/>
                <w:rFonts w:cs="Times New Roman" w:ascii="Times New Roman" w:hAnsi="Times New Roman"/>
                <w:b/>
                <w:bCs/>
                <w:color w:val="0000FF"/>
                <w:u w:val="single"/>
                <w:lang w:val="en-GB"/>
              </w:rPr>
              <w:t>САДРЖАЈ АНЕКСА ГОДИШЊЕГ ПЛАНА РАДА</w:t>
            </w:r>
            <w:r>
              <w:rPr>
                <w:webHidden/>
              </w:rPr>
              <w:fldChar w:fldCharType="begin"/>
            </w:r>
            <w:r>
              <w:rPr>
                <w:webHidden/>
              </w:rPr>
              <w:instrText xml:space="preserve">PAGEREF _Toc24747375 \h</w:instrText>
            </w:r>
            <w:r>
              <w:rPr>
                <w:webHidden/>
              </w:rPr>
              <w:fldChar w:fldCharType="separate"/>
            </w:r>
            <w:r>
              <w:rPr>
                <w:rStyle w:val="Style7"/>
                <w:vanish w:val="false"/>
                <w:lang w:val="en-GB"/>
              </w:rPr>
              <w:tab/>
              <w:t>3</w:t>
            </w:r>
            <w:r>
              <w:rPr>
                <w:webHidden/>
              </w:rPr>
              <w:fldChar w:fldCharType="end"/>
            </w:r>
          </w:hyperlink>
        </w:p>
        <w:p>
          <w:pPr>
            <w:pStyle w:val="Normal"/>
            <w:tabs>
              <w:tab w:val="clear" w:pos="720"/>
              <w:tab w:val="left" w:pos="735" w:leader="none"/>
              <w:tab w:val="right" w:pos="8299" w:leader="dot"/>
            </w:tabs>
            <w:spacing w:lineRule="auto" w:line="264" w:before="0" w:after="0"/>
            <w:ind w:hanging="720" w:left="720"/>
            <w:jc w:val="both"/>
            <w:rPr/>
          </w:pPr>
          <w:hyperlink w:anchor="_Toc24747376">
            <w:r>
              <w:rPr>
                <w:webHidden/>
                <w:rStyle w:val="Style7"/>
                <w:rFonts w:cs="Arial" w:ascii="Arial" w:hAnsi="Arial"/>
                <w:smallCaps/>
                <w:color w:val="0000FF"/>
                <w:sz w:val="20"/>
                <w:szCs w:val="20"/>
                <w:u w:val="single"/>
                <w:lang w:eastAsia="en-GB"/>
              </w:rPr>
              <w:t>1.</w:t>
            </w:r>
            <w:r>
              <w:rPr>
                <w:rStyle w:val="Style7"/>
              </w:rPr>
              <w:tab/>
            </w:r>
            <w:r>
              <w:rPr>
                <w:rStyle w:val="Style7"/>
                <w:rFonts w:cs="Arial" w:ascii="Arial" w:hAnsi="Arial"/>
                <w:smallCaps/>
                <w:color w:val="0000FF"/>
                <w:sz w:val="20"/>
                <w:szCs w:val="20"/>
                <w:u w:val="single"/>
                <w:lang w:eastAsia="en-GB"/>
              </w:rPr>
              <w:t>Распоред наставних и ваннаствних активности</w:t>
            </w:r>
            <w:r>
              <w:rPr>
                <w:webHidden/>
              </w:rPr>
              <w:fldChar w:fldCharType="begin"/>
            </w:r>
            <w:r>
              <w:rPr>
                <w:webHidden/>
              </w:rPr>
              <w:instrText xml:space="preserve">PAGEREF _Toc24747376 \h</w:instrText>
            </w:r>
            <w:r>
              <w:rPr>
                <w:webHidden/>
              </w:rPr>
              <w:fldChar w:fldCharType="separate"/>
            </w:r>
            <w:r>
              <w:rPr>
                <w:rStyle w:val="Style7"/>
                <w:rFonts w:cs="Times New Roman" w:ascii="Times New Roman" w:hAnsi="Times New Roman"/>
                <w:smallCaps/>
                <w:vanish w:val="false"/>
                <w:sz w:val="20"/>
                <w:szCs w:val="20"/>
              </w:rPr>
              <w:tab/>
              <w:t>3</w:t>
            </w:r>
            <w:r>
              <w:rPr>
                <w:webHidden/>
              </w:rPr>
              <w:fldChar w:fldCharType="end"/>
            </w:r>
          </w:hyperlink>
        </w:p>
        <w:p>
          <w:pPr>
            <w:pStyle w:val="Normal"/>
            <w:tabs>
              <w:tab w:val="clear" w:pos="720"/>
              <w:tab w:val="left" w:pos="735" w:leader="none"/>
              <w:tab w:val="right" w:pos="8299" w:leader="dot"/>
            </w:tabs>
            <w:spacing w:lineRule="auto" w:line="264" w:before="0" w:after="0"/>
            <w:ind w:hanging="720" w:left="720"/>
            <w:jc w:val="both"/>
            <w:rPr/>
          </w:pPr>
          <w:hyperlink w:anchor="_Toc24747377">
            <w:r>
              <w:rPr>
                <w:webHidden/>
                <w:rStyle w:val="Style7"/>
                <w:rFonts w:cs="Arial" w:ascii="Arial" w:hAnsi="Arial"/>
                <w:smallCaps/>
                <w:color w:val="0000FF"/>
                <w:sz w:val="20"/>
                <w:szCs w:val="20"/>
                <w:u w:val="single"/>
                <w:lang w:eastAsia="en-GB"/>
              </w:rPr>
              <w:t>2.</w:t>
            </w:r>
            <w:r>
              <w:rPr>
                <w:rStyle w:val="Style7"/>
              </w:rPr>
              <w:tab/>
            </w:r>
            <w:r>
              <w:rPr>
                <w:rStyle w:val="Style7"/>
                <w:rFonts w:cs="Arial" w:ascii="Arial" w:hAnsi="Arial"/>
                <w:smallCaps/>
                <w:color w:val="0000FF"/>
                <w:sz w:val="20"/>
                <w:szCs w:val="20"/>
                <w:u w:val="single"/>
                <w:lang w:eastAsia="en-GB"/>
              </w:rPr>
              <w:t>План стручног усавршавања наставника</w:t>
            </w:r>
            <w:r>
              <w:rPr>
                <w:webHidden/>
              </w:rPr>
              <w:fldChar w:fldCharType="begin"/>
            </w:r>
            <w:r>
              <w:rPr>
                <w:webHidden/>
              </w:rPr>
              <w:instrText xml:space="preserve">PAGEREF _Toc24747377 \h</w:instrText>
            </w:r>
            <w:r>
              <w:rPr>
                <w:webHidden/>
              </w:rPr>
              <w:fldChar w:fldCharType="separate"/>
            </w:r>
            <w:r>
              <w:rPr>
                <w:rStyle w:val="Style7"/>
                <w:rFonts w:cs="Times New Roman" w:ascii="Times New Roman" w:hAnsi="Times New Roman"/>
                <w:smallCaps/>
                <w:vanish w:val="false"/>
                <w:sz w:val="20"/>
                <w:szCs w:val="20"/>
              </w:rPr>
              <w:tab/>
              <w:t>3</w:t>
            </w:r>
            <w:r>
              <w:rPr>
                <w:webHidden/>
              </w:rPr>
              <w:fldChar w:fldCharType="end"/>
            </w:r>
          </w:hyperlink>
        </w:p>
        <w:p>
          <w:pPr>
            <w:pStyle w:val="Normal"/>
            <w:tabs>
              <w:tab w:val="clear" w:pos="720"/>
              <w:tab w:val="left" w:pos="735" w:leader="none"/>
              <w:tab w:val="right" w:pos="8299" w:leader="dot"/>
            </w:tabs>
            <w:spacing w:lineRule="auto" w:line="264" w:before="0" w:after="0"/>
            <w:ind w:hanging="720" w:left="720"/>
            <w:jc w:val="both"/>
            <w:rPr/>
          </w:pPr>
          <w:hyperlink w:anchor="_Toc24747378">
            <w:r>
              <w:rPr>
                <w:webHidden/>
                <w:rStyle w:val="Style7"/>
                <w:rFonts w:cs="Arial" w:ascii="Arial" w:hAnsi="Arial"/>
                <w:smallCaps/>
                <w:color w:val="0000FF"/>
                <w:sz w:val="20"/>
                <w:szCs w:val="20"/>
                <w:u w:val="single"/>
                <w:lang w:eastAsia="en-GB"/>
              </w:rPr>
              <w:t>3.</w:t>
            </w:r>
            <w:r>
              <w:rPr>
                <w:rStyle w:val="Style7"/>
              </w:rPr>
              <w:tab/>
            </w:r>
            <w:r>
              <w:rPr>
                <w:rStyle w:val="Style7"/>
                <w:rFonts w:cs="Arial" w:ascii="Arial" w:hAnsi="Arial"/>
                <w:smallCaps/>
                <w:color w:val="0000FF"/>
                <w:sz w:val="20"/>
                <w:szCs w:val="20"/>
                <w:u w:val="single"/>
                <w:lang w:eastAsia="en-GB"/>
              </w:rPr>
              <w:t>Глобални/годишњи  план наставника по предметима</w:t>
            </w:r>
            <w:r>
              <w:rPr>
                <w:webHidden/>
              </w:rPr>
              <w:fldChar w:fldCharType="begin"/>
            </w:r>
            <w:r>
              <w:rPr>
                <w:webHidden/>
              </w:rPr>
              <w:instrText xml:space="preserve">PAGEREF _Toc24747378 \h</w:instrText>
            </w:r>
            <w:r>
              <w:rPr>
                <w:webHidden/>
              </w:rPr>
              <w:fldChar w:fldCharType="separate"/>
            </w:r>
            <w:r>
              <w:rPr>
                <w:rStyle w:val="Style7"/>
                <w:rFonts w:cs="Times New Roman" w:ascii="Times New Roman" w:hAnsi="Times New Roman"/>
                <w:smallCaps/>
                <w:vanish w:val="false"/>
                <w:sz w:val="20"/>
                <w:szCs w:val="20"/>
              </w:rPr>
              <w:tab/>
              <w:t>3</w:t>
            </w:r>
            <w:r>
              <w:rPr>
                <w:webHidden/>
              </w:rPr>
              <w:fldChar w:fldCharType="end"/>
            </w:r>
          </w:hyperlink>
        </w:p>
        <w:p>
          <w:pPr>
            <w:pStyle w:val="Normal"/>
            <w:tabs>
              <w:tab w:val="clear" w:pos="720"/>
              <w:tab w:val="left" w:pos="735" w:leader="none"/>
              <w:tab w:val="right" w:pos="8299" w:leader="dot"/>
            </w:tabs>
            <w:spacing w:lineRule="auto" w:line="264" w:before="0" w:after="0"/>
            <w:ind w:hanging="720" w:left="720"/>
            <w:jc w:val="both"/>
            <w:rPr/>
          </w:pPr>
          <w:hyperlink w:anchor="_Toc24747379">
            <w:r>
              <w:rPr>
                <w:webHidden/>
                <w:rStyle w:val="Style7"/>
                <w:rFonts w:cs="Arial" w:ascii="Arial" w:hAnsi="Arial"/>
                <w:smallCaps/>
                <w:color w:val="0000FF"/>
                <w:sz w:val="20"/>
                <w:szCs w:val="20"/>
                <w:u w:val="single"/>
                <w:lang w:eastAsia="en-GB"/>
              </w:rPr>
              <w:t>4.</w:t>
            </w:r>
            <w:r>
              <w:rPr>
                <w:rStyle w:val="Style7"/>
              </w:rPr>
              <w:tab/>
            </w:r>
            <w:r>
              <w:rPr>
                <w:rStyle w:val="Style7"/>
                <w:rFonts w:cs="Arial" w:ascii="Arial" w:hAnsi="Arial"/>
                <w:smallCaps/>
                <w:color w:val="0000FF"/>
                <w:sz w:val="20"/>
                <w:szCs w:val="20"/>
                <w:u w:val="single"/>
                <w:lang w:eastAsia="en-GB"/>
              </w:rPr>
              <w:t>Месечни планови рада наставника</w:t>
            </w:r>
            <w:r>
              <w:rPr>
                <w:rStyle w:val="Style7"/>
                <w:rFonts w:cs="Times New Roman" w:ascii="Times New Roman" w:hAnsi="Times New Roman"/>
                <w:smallCaps/>
                <w:vanish w:val="false"/>
                <w:sz w:val="20"/>
                <w:szCs w:val="20"/>
              </w:rPr>
              <w:tab/>
            </w:r>
            <w:r>
              <w:rPr>
                <w:webHidden/>
              </w:rPr>
              <w:fldChar w:fldCharType="begin"/>
            </w:r>
            <w:r>
              <w:rPr>
                <w:webHidden/>
              </w:rPr>
              <w:instrText xml:space="preserve">PAGEREF _Toc24747379 \h</w:instrText>
            </w:r>
            <w:r>
              <w:rPr>
                <w:webHidden/>
              </w:rPr>
              <w:fldChar w:fldCharType="separate"/>
            </w:r>
            <w:r>
              <w:rPr>
                <w:rStyle w:val="Style7"/>
                <w:rFonts w:cs="Times New Roman" w:ascii="Times New Roman" w:hAnsi="Times New Roman"/>
                <w:b/>
                <w:bCs/>
                <w:smallCaps/>
                <w:vanish w:val="false"/>
                <w:sz w:val="20"/>
                <w:szCs w:val="20"/>
              </w:rPr>
              <w:t>Error! Bookmark not defined.</w:t>
            </w:r>
            <w:r>
              <w:rPr>
                <w:webHidden/>
              </w:rPr>
              <w:fldChar w:fldCharType="end"/>
            </w:r>
          </w:hyperlink>
        </w:p>
        <w:p>
          <w:pPr>
            <w:pStyle w:val="Normal"/>
            <w:tabs>
              <w:tab w:val="clear" w:pos="720"/>
              <w:tab w:val="left" w:pos="735" w:leader="none"/>
              <w:tab w:val="right" w:pos="8299" w:leader="dot"/>
            </w:tabs>
            <w:spacing w:lineRule="auto" w:line="264" w:before="0" w:after="0"/>
            <w:ind w:hanging="720" w:left="720"/>
            <w:jc w:val="both"/>
            <w:rPr/>
          </w:pPr>
          <w:hyperlink w:anchor="_Toc24747380">
            <w:r>
              <w:rPr>
                <w:webHidden/>
                <w:rStyle w:val="Style7"/>
                <w:rFonts w:cs="Arial" w:ascii="Arial" w:hAnsi="Arial"/>
                <w:smallCaps/>
                <w:color w:val="0000FF"/>
                <w:sz w:val="20"/>
                <w:szCs w:val="20"/>
                <w:u w:val="single"/>
                <w:lang w:eastAsia="en-GB"/>
              </w:rPr>
              <w:t>5.</w:t>
            </w:r>
            <w:r>
              <w:rPr>
                <w:rStyle w:val="Style7"/>
              </w:rPr>
              <w:tab/>
            </w:r>
            <w:r>
              <w:rPr>
                <w:rStyle w:val="Style7"/>
                <w:rFonts w:cs="Arial" w:ascii="Arial" w:hAnsi="Arial"/>
                <w:smallCaps/>
                <w:color w:val="0000FF"/>
                <w:sz w:val="20"/>
                <w:szCs w:val="20"/>
                <w:u w:val="single"/>
                <w:lang w:eastAsia="en-GB"/>
              </w:rPr>
              <w:t>Критеријуми оцењивања</w:t>
            </w:r>
            <w:r>
              <w:rPr>
                <w:webHidden/>
              </w:rPr>
              <w:fldChar w:fldCharType="begin"/>
            </w:r>
            <w:r>
              <w:rPr>
                <w:webHidden/>
              </w:rPr>
              <w:instrText xml:space="preserve">PAGEREF _Toc24747380 \h</w:instrText>
            </w:r>
            <w:r>
              <w:rPr>
                <w:webHidden/>
              </w:rPr>
              <w:fldChar w:fldCharType="separate"/>
            </w:r>
            <w:r>
              <w:rPr>
                <w:rStyle w:val="Style7"/>
                <w:rFonts w:cs="Times New Roman" w:ascii="Times New Roman" w:hAnsi="Times New Roman"/>
                <w:smallCaps/>
                <w:vanish w:val="false"/>
                <w:sz w:val="20"/>
                <w:szCs w:val="20"/>
              </w:rPr>
              <w:tab/>
              <w:t>3</w:t>
            </w:r>
            <w:r>
              <w:rPr>
                <w:webHidden/>
              </w:rPr>
              <w:fldChar w:fldCharType="end"/>
            </w:r>
          </w:hyperlink>
          <w:r>
            <w:rPr>
              <w:rStyle w:val="Style7"/>
              <w:smallCaps/>
              <w:sz w:val="20"/>
              <w:szCs w:val="20"/>
              <w:vanish w:val="false"/>
              <w:rFonts w:cs="Times New Roman" w:ascii="Times New Roman" w:hAnsi="Times New Roman"/>
            </w:rPr>
            <w:fldChar w:fldCharType="end"/>
          </w:r>
        </w:p>
      </w:sdtContent>
    </w:sdt>
    <w:p>
      <w:pPr>
        <w:pStyle w:val="Normal"/>
        <w:widowControl/>
        <w:suppressAutoHyphens w:val="true"/>
        <w:bidi w:val="0"/>
        <w:spacing w:lineRule="auto" w:line="276" w:before="0" w:after="200"/>
        <w:jc w:val="left"/>
        <w:rPr>
          <w:rFonts w:cs="Calibri"/>
        </w:rPr>
      </w:pPr>
      <w:r>
        <w:rPr>
          <w:rFonts w:cs="Calibri"/>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keepNext w:val="true"/>
        <w:keepLines/>
        <w:numPr>
          <w:ilvl w:val="0"/>
          <w:numId w:val="0"/>
        </w:numPr>
        <w:spacing w:before="480" w:after="0"/>
        <w:outlineLvl w:val="0"/>
        <w:rPr>
          <w:rFonts w:ascii="Cambria" w:hAnsi="Cambria" w:cs="Cambria"/>
          <w:b/>
          <w:bCs/>
          <w:color w:val="365F91"/>
          <w:sz w:val="28"/>
          <w:szCs w:val="28"/>
          <w:lang w:val="en-GB"/>
        </w:rPr>
      </w:pPr>
      <w:bookmarkStart w:id="0" w:name="_Toc24747140"/>
      <w:r>
        <w:rPr>
          <w:rFonts w:cs="Cambria" w:ascii="Cambria" w:hAnsi="Cambria"/>
          <w:b/>
          <w:bCs/>
          <w:color w:val="365F91"/>
          <w:sz w:val="28"/>
          <w:szCs w:val="28"/>
          <w:lang w:val="en-GB"/>
        </w:rPr>
        <w:t>1.ОПШТИ ПОДАЦИ О ШКОЛИ</w:t>
      </w:r>
      <w:bookmarkEnd w:id="0"/>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t>1.1. Општи подаци о школи</w:t>
      </w:r>
    </w:p>
    <w:tbl>
      <w:tblPr>
        <w:tblW w:w="9567" w:type="dxa"/>
        <w:jc w:val="left"/>
        <w:tblInd w:w="115" w:type="dxa"/>
        <w:tblLayout w:type="fixed"/>
        <w:tblCellMar>
          <w:top w:w="0" w:type="dxa"/>
          <w:left w:w="108" w:type="dxa"/>
          <w:bottom w:w="0" w:type="dxa"/>
          <w:right w:w="108" w:type="dxa"/>
        </w:tblCellMar>
        <w:tblLook w:val="00a0"/>
      </w:tblPr>
      <w:tblGrid>
        <w:gridCol w:w="4783"/>
        <w:gridCol w:w="4783"/>
      </w:tblGrid>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Назив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 xml:space="preserve">ОШ „ Светозар Марковић“ </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Адреса</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322556 Братљево</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Контакт подаци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064/2714069</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rPr>
            </w:pPr>
            <w:r>
              <w:rPr>
                <w:rFonts w:cs="Times New Roman" w:ascii="Times New Roman" w:hAnsi="Times New Roman"/>
                <w:b/>
                <w:bCs/>
              </w:rPr>
              <w:t>Телефон/факс</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032/ 762-004</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rPr>
            </w:pPr>
            <w:r>
              <w:rPr>
                <w:rFonts w:cs="Times New Roman" w:ascii="Times New Roman" w:hAnsi="Times New Roman"/>
                <w:b/>
                <w:bCs/>
              </w:rPr>
              <w:t>Е/mail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rPr/>
            </w:pPr>
            <w:hyperlink r:id="rId4">
              <w:r>
                <w:rPr>
                  <w:rStyle w:val="Hyperlink"/>
                </w:rPr>
                <w:t>o.s.kovilje@eunet.rs</w:t>
              </w:r>
            </w:hyperlink>
          </w:p>
          <w:p>
            <w:pPr>
              <w:pStyle w:val="Normal"/>
              <w:spacing w:lineRule="auto" w:line="264" w:before="80" w:after="80"/>
              <w:jc w:val="both"/>
              <w:rPr>
                <w:rFonts w:ascii="Times New Roman" w:hAnsi="Times New Roman" w:cs="Times New Roman"/>
                <w:sz w:val="24"/>
                <w:szCs w:val="24"/>
              </w:rPr>
            </w:pPr>
            <w:r>
              <w:rPr>
                <w:rFonts w:cs="Times New Roman" w:ascii="Times New Roman" w:hAnsi="Times New Roman"/>
                <w:sz w:val="24"/>
                <w:szCs w:val="24"/>
              </w:rPr>
              <w:t>os-svetozar-markovic-kovilje.@schools.gov.rs</w:t>
            </w:r>
          </w:p>
          <w:p>
            <w:pPr>
              <w:pStyle w:val="Normal"/>
              <w:widowControl/>
              <w:suppressAutoHyphens w:val="true"/>
              <w:bidi w:val="0"/>
              <w:spacing w:lineRule="auto" w:line="276" w:before="0" w:after="200"/>
              <w:jc w:val="left"/>
              <w:rPr/>
            </w:pPr>
            <w:r>
              <w:rPr/>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rPr>
            </w:pPr>
            <w:r>
              <w:rPr>
                <w:rFonts w:cs="Times New Roman" w:ascii="Times New Roman" w:hAnsi="Times New Roman"/>
                <w:b/>
                <w:bCs/>
              </w:rPr>
              <w:t>Сајт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color w:val="17365D"/>
              </w:rPr>
              <w:t>www.oskovilje.edu.rs</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ПИБ</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101064591</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Име и презиме директора</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Ана Чоловић</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Датум оснивања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 xml:space="preserve">31. 3.1958. године </w:t>
            </w:r>
          </w:p>
        </w:tc>
      </w:tr>
      <w:tr>
        <w:trPr/>
        <w:tc>
          <w:tcPr>
            <w:tcW w:w="4783"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24"/>
                <w:szCs w:val="24"/>
              </w:rPr>
            </w:pPr>
            <w:r>
              <w:rPr>
                <w:rFonts w:cs="Times New Roman" w:ascii="Times New Roman" w:hAnsi="Times New Roman"/>
                <w:b/>
                <w:bCs/>
              </w:rPr>
              <w:t>Датум прославе школе</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bidi w:val="0"/>
              <w:spacing w:lineRule="auto" w:line="276" w:before="0" w:after="200"/>
              <w:jc w:val="left"/>
              <w:rPr/>
            </w:pPr>
            <w:r>
              <w:rPr/>
              <w:t>28. јун</w:t>
            </w:r>
          </w:p>
        </w:tc>
      </w:tr>
    </w:tbl>
    <w:p>
      <w:pPr>
        <w:pStyle w:val="Normal"/>
        <w:keepNext w:val="true"/>
        <w:keepLines/>
        <w:numPr>
          <w:ilvl w:val="0"/>
          <w:numId w:val="0"/>
        </w:numPr>
        <w:spacing w:before="480" w:after="0"/>
        <w:outlineLvl w:val="0"/>
        <w:rPr>
          <w:rFonts w:ascii="Cambria" w:hAnsi="Cambria" w:cs="Cambria"/>
          <w:b/>
          <w:bCs/>
          <w:color w:val="365F91"/>
          <w:sz w:val="28"/>
          <w:szCs w:val="28"/>
          <w:lang w:val="en-GB"/>
        </w:rPr>
      </w:pPr>
      <w:bookmarkStart w:id="1" w:name="_Toc24747141"/>
      <w:r>
        <w:rPr>
          <w:rFonts w:cs="Cambria" w:ascii="Cambria" w:hAnsi="Cambria"/>
          <w:b/>
          <w:bCs/>
          <w:color w:val="365F91"/>
          <w:sz w:val="28"/>
          <w:szCs w:val="28"/>
          <w:lang w:val="en-GB"/>
        </w:rPr>
        <w:t>2.КРАТКИ ИСТОРИЈАТ ШКОЛЕ</w:t>
      </w:r>
      <w:bookmarkEnd w:id="1"/>
    </w:p>
    <w:p>
      <w:pPr>
        <w:pStyle w:val="Normal"/>
        <w:keepNext w:val="true"/>
        <w:keepLines/>
        <w:numPr>
          <w:ilvl w:val="0"/>
          <w:numId w:val="0"/>
        </w:numPr>
        <w:spacing w:before="480" w:after="0"/>
        <w:outlineLvl w:val="0"/>
        <w:rPr>
          <w:rFonts w:ascii="Cambria" w:hAnsi="Cambria" w:cs="Cambria"/>
          <w:b/>
          <w:bCs/>
          <w:color w:val="365F91"/>
          <w:sz w:val="28"/>
          <w:szCs w:val="28"/>
          <w:lang w:val="en-GB"/>
        </w:rPr>
      </w:pPr>
      <w:r>
        <w:rPr>
          <w:rFonts w:cs="Cambria" w:ascii="Cambria" w:hAnsi="Cambria"/>
          <w:b/>
          <w:bCs/>
          <w:color w:val="365F91"/>
          <w:sz w:val="28"/>
          <w:szCs w:val="28"/>
          <w:lang w:val="en-GB"/>
        </w:rPr>
      </w:r>
    </w:p>
    <w:p>
      <w:pPr>
        <w:pStyle w:val="Normal"/>
        <w:tabs>
          <w:tab w:val="clear" w:pos="720"/>
          <w:tab w:val="left" w:pos="567" w:leader="none"/>
        </w:tabs>
        <w:spacing w:lineRule="auto" w:line="288"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Школа „Светозар Марковић“ се налази на обронцима двеју велелепних планина Голије и Јавора. Удаљена је од општине Ивањице 32км. Школа има дугу традицију ,основана је давне 1870</w:t>
      </w:r>
      <w:r>
        <w:rPr>
          <w:rFonts w:cs="Times New Roman" w:ascii="Times New Roman" w:hAnsi="Times New Roman"/>
          <w:sz w:val="24"/>
          <w:szCs w:val="24"/>
        </w:rPr>
        <w:t>.</w:t>
      </w:r>
      <w:r>
        <w:rPr>
          <w:rFonts w:cs="Times New Roman" w:ascii="Times New Roman" w:hAnsi="Times New Roman"/>
          <w:sz w:val="24"/>
          <w:szCs w:val="24"/>
          <w:lang w:val="sr-CS"/>
        </w:rPr>
        <w:t xml:space="preserve">г.где је радила при манастиру ,а данас ради као самостална, независна институција. </w:t>
      </w:r>
    </w:p>
    <w:p>
      <w:pPr>
        <w:pStyle w:val="Normal"/>
        <w:tabs>
          <w:tab w:val="clear" w:pos="720"/>
          <w:tab w:val="left" w:pos="567" w:leader="none"/>
        </w:tabs>
        <w:spacing w:lineRule="auto" w:line="288"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Шездесетих година 20.века наша школа је имала 730 ученика ,</w:t>
      </w:r>
      <w:r>
        <w:rPr>
          <w:rFonts w:cs="Times New Roman" w:ascii="Times New Roman" w:hAnsi="Times New Roman"/>
          <w:sz w:val="24"/>
          <w:szCs w:val="24"/>
        </w:rPr>
        <w:t xml:space="preserve"> </w:t>
      </w:r>
      <w:r>
        <w:rPr>
          <w:rFonts w:cs="Times New Roman" w:ascii="Times New Roman" w:hAnsi="Times New Roman"/>
          <w:sz w:val="24"/>
          <w:szCs w:val="24"/>
          <w:lang w:val="sr-CS"/>
        </w:rPr>
        <w:t>а данас се тај број драстично смањио .</w:t>
      </w:r>
    </w:p>
    <w:p>
      <w:pPr>
        <w:pStyle w:val="Normal"/>
        <w:tabs>
          <w:tab w:val="clear" w:pos="720"/>
          <w:tab w:val="left" w:pos="567" w:leader="none"/>
        </w:tabs>
        <w:spacing w:lineRule="auto" w:line="288"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У  оквиру  матичне  школе  постојала су и три  издвојено  одељење  Вучак , Маријевац и Јекићи који су се природно угасили.</w:t>
      </w:r>
    </w:p>
    <w:p>
      <w:pPr>
        <w:pStyle w:val="Normal"/>
        <w:tabs>
          <w:tab w:val="clear" w:pos="720"/>
          <w:tab w:val="left" w:pos="567" w:leader="none"/>
        </w:tabs>
        <w:spacing w:lineRule="auto" w:line="288"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ab/>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bookmarkStart w:id="2" w:name="_Toc146632909"/>
      <w:bookmarkStart w:id="3" w:name="_Toc114383867"/>
      <w:r>
        <w:rPr>
          <w:rFonts w:cs="Times New Roman" w:ascii="Times New Roman" w:hAnsi="Times New Roman"/>
          <w:sz w:val="24"/>
          <w:szCs w:val="24"/>
          <w:lang w:val="sr-CS"/>
        </w:rPr>
        <w:tab/>
      </w:r>
      <w:bookmarkStart w:id="4" w:name="_Toc23418639"/>
      <w:bookmarkStart w:id="5" w:name="_Toc23418314"/>
      <w:bookmarkStart w:id="6" w:name="_Toc529818133"/>
      <w:bookmarkStart w:id="7" w:name="_Toc492672246"/>
      <w:bookmarkStart w:id="8" w:name="_Toc492672071"/>
      <w:bookmarkStart w:id="9" w:name="_Toc492671734"/>
      <w:bookmarkStart w:id="10" w:name="_Toc461323747"/>
      <w:bookmarkStart w:id="11" w:name="_Toc430933568"/>
      <w:bookmarkStart w:id="12" w:name="_Toc400532724"/>
      <w:bookmarkEnd w:id="2"/>
      <w:bookmarkEnd w:id="3"/>
    </w:p>
    <w:p>
      <w:pPr>
        <w:pStyle w:val="Normal"/>
        <w:keepNext w:val="true"/>
        <w:keepLines/>
        <w:numPr>
          <w:ilvl w:val="0"/>
          <w:numId w:val="0"/>
        </w:numPr>
        <w:spacing w:before="480" w:after="0"/>
        <w:outlineLvl w:val="0"/>
        <w:rPr>
          <w:rFonts w:ascii="Cambria" w:hAnsi="Cambria" w:cs="Cambria"/>
          <w:b/>
          <w:bCs/>
          <w:color w:val="365F91"/>
          <w:sz w:val="28"/>
          <w:szCs w:val="28"/>
        </w:rPr>
      </w:pPr>
      <w:bookmarkStart w:id="13" w:name="_Toc24747142"/>
      <w:bookmarkStart w:id="14" w:name="_Toc494664769"/>
      <w:bookmarkStart w:id="15" w:name="_Toc462132728"/>
      <w:r>
        <w:rPr>
          <w:rFonts w:cs="Cambria" w:ascii="Cambria" w:hAnsi="Cambria"/>
          <w:b/>
          <w:bCs/>
          <w:color w:val="365F91"/>
          <w:sz w:val="28"/>
          <w:szCs w:val="28"/>
        </w:rPr>
        <w:t xml:space="preserve">2.1. </w:t>
      </w:r>
      <w:r>
        <w:rPr>
          <w:rFonts w:cs="Cambria" w:ascii="Cambria" w:hAnsi="Cambria"/>
          <w:b/>
          <w:bCs/>
          <w:color w:val="365F91"/>
          <w:sz w:val="28"/>
          <w:szCs w:val="28"/>
          <w:lang w:val="en-GB"/>
        </w:rPr>
        <w:t>ОСНОВНА</w:t>
      </w:r>
      <w:r>
        <w:rPr>
          <w:rFonts w:cs="Cambria" w:ascii="Cambria" w:hAnsi="Cambria"/>
          <w:b/>
          <w:bCs/>
          <w:color w:val="365F91"/>
          <w:sz w:val="28"/>
          <w:szCs w:val="28"/>
          <w:lang w:val="sr-Latn-CS"/>
        </w:rPr>
        <w:t xml:space="preserve"> </w:t>
      </w:r>
      <w:r>
        <w:rPr>
          <w:rFonts w:cs="Cambria" w:ascii="Cambria" w:hAnsi="Cambria"/>
          <w:b/>
          <w:bCs/>
          <w:color w:val="365F91"/>
          <w:sz w:val="28"/>
          <w:szCs w:val="28"/>
          <w:lang w:val="en-GB"/>
        </w:rPr>
        <w:t>ШКОЛА</w:t>
      </w:r>
      <w:r>
        <w:rPr>
          <w:rFonts w:cs="Cambria" w:ascii="Cambria" w:hAnsi="Cambria"/>
          <w:b/>
          <w:bCs/>
          <w:color w:val="365F91"/>
          <w:sz w:val="28"/>
          <w:szCs w:val="28"/>
          <w:lang w:val="sr-Latn-CS"/>
        </w:rPr>
        <w:t xml:space="preserve"> „</w:t>
      </w:r>
      <w:r>
        <w:rPr>
          <w:rFonts w:cs="Cambria" w:ascii="Cambria" w:hAnsi="Cambria"/>
          <w:b/>
          <w:bCs/>
          <w:color w:val="365F91"/>
          <w:sz w:val="28"/>
          <w:szCs w:val="28"/>
          <w:lang w:val="sr-CS"/>
        </w:rPr>
        <w:t>Светозар Марковић</w:t>
      </w:r>
      <w:r>
        <w:rPr>
          <w:rFonts w:cs="Cambria" w:ascii="Cambria" w:hAnsi="Cambria"/>
          <w:b/>
          <w:bCs/>
          <w:color w:val="365F91"/>
          <w:sz w:val="28"/>
          <w:szCs w:val="28"/>
          <w:lang w:val="sr-Latn-CS"/>
        </w:rPr>
        <w:t>“</w:t>
      </w:r>
      <w:bookmarkEnd w:id="13"/>
      <w:bookmarkEnd w:id="14"/>
      <w:bookmarkEnd w:id="15"/>
    </w:p>
    <w:p>
      <w:pPr>
        <w:pStyle w:val="Normal"/>
        <w:tabs>
          <w:tab w:val="clear" w:pos="720"/>
          <w:tab w:val="left" w:pos="0"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Ш</w:t>
      </w:r>
      <w:r>
        <w:rPr>
          <w:rFonts w:cs="Times New Roman" w:ascii="Times New Roman" w:hAnsi="Times New Roman"/>
          <w:sz w:val="24"/>
          <w:szCs w:val="24"/>
          <w:lang w:val="sr-Latn-CS"/>
        </w:rPr>
        <w:t>кола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која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нуди</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квалитетан</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програм</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негује</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прави</w:t>
      </w:r>
      <w:r>
        <w:rPr>
          <w:rFonts w:cs="Times New Roman" w:ascii="Times New Roman" w:hAnsi="Times New Roman"/>
          <w:sz w:val="24"/>
          <w:szCs w:val="24"/>
          <w:lang w:val="sr-CS"/>
        </w:rPr>
        <w:t>ч</w:t>
      </w:r>
      <w:r>
        <w:rPr>
          <w:rFonts w:cs="Times New Roman" w:ascii="Times New Roman" w:hAnsi="Times New Roman"/>
          <w:sz w:val="24"/>
          <w:szCs w:val="24"/>
          <w:lang w:val="sr-Latn-CS"/>
        </w:rPr>
        <w:t>ност</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атмосферу</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толеранције</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и</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конструктивне</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комуникације</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која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је</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у</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стању</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да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одговори</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потребама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времена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и</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која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прати</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нау</w:t>
      </w:r>
      <w:r>
        <w:rPr>
          <w:rFonts w:cs="Times New Roman" w:ascii="Times New Roman" w:hAnsi="Times New Roman"/>
          <w:sz w:val="24"/>
          <w:szCs w:val="24"/>
          <w:lang w:val="sr-CS"/>
        </w:rPr>
        <w:t>ч</w:t>
      </w:r>
      <w:r>
        <w:rPr>
          <w:rFonts w:cs="Times New Roman" w:ascii="Times New Roman" w:hAnsi="Times New Roman"/>
          <w:sz w:val="24"/>
          <w:szCs w:val="24"/>
          <w:lang w:val="sr-Latn-CS"/>
        </w:rPr>
        <w:t>но</w:t>
      </w:r>
      <w:r>
        <w:rPr>
          <w:rFonts w:cs="Times New Roman" w:ascii="Times New Roman" w:hAnsi="Times New Roman"/>
          <w:sz w:val="24"/>
          <w:szCs w:val="24"/>
          <w:lang w:val="sr-CS"/>
        </w:rPr>
        <w:t>-</w:t>
      </w:r>
      <w:r>
        <w:rPr>
          <w:rFonts w:cs="Times New Roman" w:ascii="Times New Roman" w:hAnsi="Times New Roman"/>
          <w:sz w:val="24"/>
          <w:szCs w:val="24"/>
          <w:lang w:val="sr-Latn-CS"/>
        </w:rPr>
        <w:t>техноло</w:t>
      </w:r>
      <w:r>
        <w:rPr>
          <w:rFonts w:cs="Times New Roman" w:ascii="Times New Roman" w:hAnsi="Times New Roman"/>
          <w:sz w:val="24"/>
          <w:szCs w:val="24"/>
          <w:lang w:val="sr-CS"/>
        </w:rPr>
        <w:t>ш</w:t>
      </w:r>
      <w:r>
        <w:rPr>
          <w:rFonts w:cs="Times New Roman" w:ascii="Times New Roman" w:hAnsi="Times New Roman"/>
          <w:sz w:val="24"/>
          <w:szCs w:val="24"/>
          <w:lang w:val="sr-Latn-CS"/>
        </w:rPr>
        <w:t>ка</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достигну</w:t>
      </w:r>
      <w:r>
        <w:rPr>
          <w:rFonts w:cs="Times New Roman" w:ascii="Times New Roman" w:hAnsi="Times New Roman"/>
          <w:sz w:val="24"/>
          <w:szCs w:val="24"/>
          <w:lang w:val="sr-CS"/>
        </w:rPr>
        <w:t>ћ</w:t>
      </w:r>
      <w:r>
        <w:rPr>
          <w:rFonts w:cs="Times New Roman" w:ascii="Times New Roman" w:hAnsi="Times New Roman"/>
          <w:sz w:val="24"/>
          <w:szCs w:val="24"/>
          <w:lang w:val="sr-Latn-CS"/>
        </w:rPr>
        <w:t>а</w:t>
      </w:r>
      <w:r>
        <w:rPr>
          <w:rFonts w:cs="Times New Roman" w:ascii="Times New Roman" w:hAnsi="Times New Roman"/>
          <w:sz w:val="24"/>
          <w:szCs w:val="24"/>
          <w:lang w:val="sr-CS"/>
        </w:rPr>
        <w:t xml:space="preserve">. </w:t>
      </w:r>
    </w:p>
    <w:p>
      <w:pPr>
        <w:pStyle w:val="Normal"/>
        <w:tabs>
          <w:tab w:val="clear" w:pos="720"/>
          <w:tab w:val="left" w:pos="0"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Школа у којој се учи како да се учи, ради, штеди, креира, тимски ствара, демократски општи, савлађују препреке, уважавају националне, верске и социјалне различитости, у којој се развијају одговорност, иницијативност, поштење, интернационализам, али и родољубље, развија еколошка свест и подстиче радозналост.</w:t>
      </w:r>
    </w:p>
    <w:p>
      <w:pPr>
        <w:pStyle w:val="Normal"/>
        <w:tabs>
          <w:tab w:val="clear" w:pos="720"/>
          <w:tab w:val="left" w:pos="0"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CS"/>
        </w:rPr>
        <w:t>Школа,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 xml:space="preserve">данас  с  љубављу  чува  традицију али  је  спремна  да  прати  нове  токове </w:t>
      </w:r>
      <w:r>
        <w:rPr>
          <w:rFonts w:cs="Times New Roman" w:ascii="Times New Roman" w:hAnsi="Times New Roman"/>
          <w:sz w:val="24"/>
          <w:szCs w:val="24"/>
          <w:lang w:val="sr-Latn-CS"/>
        </w:rPr>
        <w:t xml:space="preserve">. Кроз повезивање са научним установама, културним институцијама и школама у земљи, размењивање добре праксе, развијање сарадње и реализација заједничких пројеката унапређење рада школе. </w:t>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ab/>
      </w:r>
      <w:r>
        <w:rPr>
          <w:rFonts w:cs="Times New Roman" w:ascii="Times New Roman" w:hAnsi="Times New Roman"/>
          <w:sz w:val="24"/>
          <w:szCs w:val="24"/>
          <w:lang w:val="sr-Latn-CS"/>
        </w:rPr>
        <w:t>Посебан акценат се ставља на професионални развој наставног кадра, осавремењивање наставног процеса и повећање постигнућа ученика.</w:t>
      </w:r>
      <w:r>
        <w:rPr>
          <w:rFonts w:cs="Times New Roman" w:ascii="Times New Roman" w:hAnsi="Times New Roman"/>
          <w:sz w:val="24"/>
          <w:szCs w:val="24"/>
          <w:lang w:val="sr-CS"/>
        </w:rPr>
        <w:t xml:space="preserve">Наставни  кадар  се  усавршава,спреман  да  прхвати  нове  задатке,да  организује  школу  по  мери  детета. </w:t>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567"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Cambria" w:hAnsi="Cambria" w:cs="Cambria"/>
          <w:b/>
          <w:bCs/>
          <w:color w:val="365F91"/>
          <w:sz w:val="28"/>
          <w:szCs w:val="28"/>
        </w:rPr>
      </w:pPr>
      <w:r>
        <w:rPr>
          <w:rFonts w:cs="Cambria" w:ascii="Cambria" w:hAnsi="Cambria"/>
          <w:b/>
          <w:bCs/>
          <w:color w:val="365F91"/>
          <w:sz w:val="28"/>
          <w:szCs w:val="28"/>
        </w:rPr>
      </w:r>
    </w:p>
    <w:p>
      <w:pPr>
        <w:pStyle w:val="Normal"/>
        <w:tabs>
          <w:tab w:val="clear" w:pos="720"/>
          <w:tab w:val="left" w:pos="567" w:leader="none"/>
        </w:tabs>
        <w:spacing w:lineRule="auto" w:line="360" w:before="0" w:after="0"/>
        <w:jc w:val="both"/>
        <w:rPr>
          <w:rFonts w:ascii="Times New Roman" w:hAnsi="Times New Roman" w:cs="Times New Roman"/>
          <w:sz w:val="24"/>
          <w:szCs w:val="24"/>
        </w:rPr>
      </w:pPr>
      <w:bookmarkStart w:id="16" w:name="_Toc24747143"/>
      <w:r>
        <w:rPr>
          <w:rFonts w:cs="Cambria" w:ascii="Cambria" w:hAnsi="Cambria"/>
          <w:b/>
          <w:bCs/>
          <w:color w:val="365F91"/>
          <w:sz w:val="28"/>
          <w:szCs w:val="28"/>
        </w:rPr>
        <w:t>3.</w:t>
      </w:r>
      <w:r>
        <w:rPr>
          <w:rFonts w:cs="Cambria" w:ascii="Cambria" w:hAnsi="Cambria"/>
          <w:b/>
          <w:bCs/>
          <w:color w:val="365F91"/>
          <w:sz w:val="28"/>
          <w:szCs w:val="28"/>
          <w:lang w:eastAsia="en-GB"/>
        </w:rPr>
        <w:t>ЦИЉЕВИ ОБРАЗОВАЊА И ВАСПИТАЊА</w:t>
      </w:r>
      <w:bookmarkEnd w:id="4"/>
      <w:bookmarkEnd w:id="5"/>
      <w:bookmarkEnd w:id="6"/>
      <w:bookmarkEnd w:id="7"/>
      <w:bookmarkEnd w:id="8"/>
      <w:bookmarkEnd w:id="9"/>
      <w:bookmarkEnd w:id="10"/>
      <w:bookmarkEnd w:id="11"/>
      <w:bookmarkEnd w:id="12"/>
      <w:bookmarkEnd w:id="16"/>
    </w:p>
    <w:p>
      <w:pPr>
        <w:pStyle w:val="Normal"/>
        <w:shd w:val="clear" w:color="auto" w:fill="FFFFFF"/>
        <w:spacing w:lineRule="auto" w:line="360" w:before="0" w:after="120"/>
        <w:ind w:left="567"/>
        <w:jc w:val="both"/>
        <w:rPr>
          <w:rFonts w:ascii="Times New Roman" w:hAnsi="Times New Roman" w:cs="Times New Roman"/>
          <w:b/>
          <w:bCs/>
          <w:i/>
          <w:i/>
          <w:iCs/>
          <w:sz w:val="24"/>
          <w:szCs w:val="24"/>
          <w:lang w:val="ru-RU"/>
        </w:rPr>
      </w:pPr>
      <w:bookmarkStart w:id="17" w:name="SADRZAJ_041"/>
      <w:bookmarkEnd w:id="17"/>
      <w:r>
        <w:rPr>
          <w:rFonts w:cs="Times New Roman" w:ascii="Times New Roman" w:hAnsi="Times New Roman"/>
          <w:b/>
          <w:bCs/>
          <w:i/>
          <w:iCs/>
          <w:sz w:val="24"/>
          <w:szCs w:val="24"/>
          <w:lang w:val="ru-RU"/>
        </w:rPr>
        <w:t>Циљеви образовања и</w:t>
      </w:r>
      <w:r>
        <w:rPr>
          <w:rFonts w:cs="Times New Roman" w:ascii="Times New Roman" w:hAnsi="Times New Roman"/>
          <w:b/>
          <w:bCs/>
          <w:i/>
          <w:iCs/>
          <w:sz w:val="24"/>
          <w:szCs w:val="24"/>
          <w:lang w:val="sr-CS"/>
        </w:rPr>
        <w:t xml:space="preserve"> васпитања</w:t>
      </w:r>
      <w:r>
        <w:rPr>
          <w:rStyle w:val="FootnoteReference"/>
          <w:rFonts w:cs="Times New Roman" w:ascii="Times New Roman" w:hAnsi="Times New Roman"/>
          <w:b/>
          <w:bCs/>
          <w:i/>
          <w:iCs/>
          <w:sz w:val="18"/>
          <w:szCs w:val="18"/>
          <w:vertAlign w:val="superscript"/>
          <w:lang w:val="ru-RU"/>
        </w:rPr>
        <w:footnoteReference w:id="2"/>
      </w:r>
    </w:p>
    <w:p>
      <w:pPr>
        <w:pStyle w:val="Normal"/>
        <w:spacing w:lineRule="auto" w:line="360" w:before="60" w:after="0"/>
        <w:ind w:firstLine="567"/>
        <w:jc w:val="both"/>
        <w:rPr>
          <w:rFonts w:ascii="Times New Roman" w:hAnsi="Times New Roman" w:cs="Times New Roman"/>
          <w:sz w:val="24"/>
          <w:szCs w:val="24"/>
        </w:rPr>
      </w:pPr>
      <w:bookmarkStart w:id="18" w:name="SADRZAJ_041"/>
      <w:bookmarkStart w:id="19" w:name="SADRZAJ_043"/>
      <w:bookmarkEnd w:id="18"/>
      <w:r>
        <w:rPr>
          <w:rFonts w:cs="Times New Roman" w:ascii="Times New Roman" w:hAnsi="Times New Roman"/>
          <w:sz w:val="24"/>
          <w:szCs w:val="24"/>
        </w:rPr>
        <w:t>Циљеви основног образовања и васпитања јесу:</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 пун и усклађен интелектуални, емоционални, социјални, морални и физички развој сваког детета и ученика, у складу са његовим узрастом, раз</w:t>
        <w:softHyphen/>
        <w:softHyphen/>
        <w:t>војним потребама и интересовањима;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2) стицање квалтетних знања и вештина и формирање вредносних ста</w:t>
        <w:softHyphen/>
        <w:softHyphen/>
        <w:t>вова, језичке, математичке, научне, уметничке, културне, медијске, тех</w:t>
        <w:softHyphen/>
        <w:softHyphen/>
        <w:t>ничке, финансијске и информатичке писмености, неопходних за на</w:t>
        <w:softHyphen/>
        <w:t>с</w:t>
        <w:softHyphen/>
        <w:t>та</w:t>
        <w:softHyphen/>
        <w:t>вак школовања и активну укљученост у живот породице и заједнице;</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3) развој стваралачких способности, креативности, естетске перцеп</w:t>
        <w:softHyphen/>
        <w:t>ци</w:t>
        <w:softHyphen/>
        <w:t>ј</w:t>
        <w:softHyphen/>
        <w:t>е и укуса, као и изражавање на језицима различитих уметности;</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4) развој способности проналажења, анализирања, примене и саоп</w:t>
        <w:softHyphen/>
        <w:t>ш</w:t>
        <w:softHyphen/>
        <w:t>тавања информација, уз вешто и ефикасно коришћење медија и ин</w:t>
        <w:softHyphen/>
        <w:t>фор</w:t>
        <w:softHyphen/>
        <w:t>ма</w:t>
        <w:softHyphen/>
        <w:t>ционо-комуникационих технологија;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5) оспособљавање за решавање проблема, повезивање и примену зна</w:t>
        <w:softHyphen/>
        <w:t>ња и вештина у даљем образовању и свакодневном животу;</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6) развој мотивације за учење и оспособљавање за самостално уче</w:t>
        <w:softHyphen/>
        <w:t>ње и образовање током целог живота;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7) развој свести о себи, самоиницијативе, способности са</w:t>
        <w:softHyphen/>
        <w:t>мо</w:t>
        <w:softHyphen/>
        <w:t>вред</w:t>
        <w:softHyphen/>
        <w:t>но</w:t>
        <w:softHyphen/>
        <w:t>вања и изражавања свог мишљења;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8) оспособљавање за доношење ваљаних одлука о избору даљег об</w:t>
        <w:softHyphen/>
        <w:t>разовања и занимања, сопственог развоја и будућег живота;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9) развој кључних компетенција потребних за живот у савременом друштву;</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10) развој и практиковање здравог начина живота, свести о важнос</w:t>
        <w:softHyphen/>
        <w:t>ти соп</w:t>
        <w:softHyphen/>
        <w:t>ственог здравља и безбедности, потребе неговања и развоја фи</w:t>
        <w:softHyphen/>
        <w:t>зич</w:t>
        <w:softHyphen/>
        <w:t>ких способности;</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11) развој свести о значају одрживог развоја, заштите и очувања при</w:t>
        <w:softHyphen/>
        <w:t>роде и животне средине, еколошке етике и заштите животиња;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12) развој способности комуницирања, дијалога, осећања соли</w:t>
        <w:softHyphen/>
        <w:t>дар</w:t>
        <w:softHyphen/>
        <w:t>ности, квалитетне и ефикасне сарадње са другима и спoсобности за тим</w:t>
        <w:softHyphen/>
        <w:t>ски рад и неговање другарства и пријатељства;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13) развијање способности за улогу одговорног грађанина, за живот у демократски уређеном и хуманом друштву заснованом на поштовању људ</w:t>
        <w:softHyphen/>
        <w:t>ских и грађанских права, као и основних вредности правде, истине, сло</w:t>
        <w:softHyphen/>
        <w:t>боде, поштења и личне одговорности;</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14) формирање ставова, уверења и система вредности, развој лич</w:t>
        <w:softHyphen/>
        <w:t>ног и националног идентитета, развијање свести и осећања припадности др</w:t>
        <w:softHyphen/>
        <w:t>жави Србији, поштовање и неговање српског језика и свог матерњег је</w:t>
        <w:softHyphen/>
        <w:t>зика, традиције и културе српског народа, националних мањина и ет</w:t>
        <w:softHyphen/>
        <w:t>нич</w:t>
        <w:softHyphen/>
        <w:t>ких заједница, других народа, развијање мултикултурализма, поштовање и очување националног и светског културног наслеђа;</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15) развој и поштовање расне, националне, културне, језичке, вер</w:t>
        <w:softHyphen/>
        <w:t>с</w:t>
        <w:softHyphen/>
        <w:t>ке, родне и узрасне равноправности и толеранције.</w:t>
      </w: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0" w:name="_Toc24747144"/>
      <w:bookmarkStart w:id="21" w:name="_Toc23418640"/>
      <w:bookmarkStart w:id="22" w:name="_Toc23418315"/>
      <w:r>
        <w:rPr>
          <w:rFonts w:cs="Cambria" w:ascii="Cambria" w:hAnsi="Cambria"/>
          <w:b/>
          <w:bCs/>
          <w:color w:val="365F91"/>
          <w:sz w:val="28"/>
          <w:szCs w:val="28"/>
          <w:lang w:eastAsia="en-GB"/>
        </w:rPr>
        <w:t>4. П</w:t>
      </w:r>
      <w:bookmarkEnd w:id="21"/>
      <w:bookmarkEnd w:id="22"/>
      <w:r>
        <w:rPr>
          <w:rFonts w:cs="Cambria" w:ascii="Cambria" w:hAnsi="Cambria"/>
          <w:b/>
          <w:bCs/>
          <w:color w:val="365F91"/>
          <w:sz w:val="28"/>
          <w:szCs w:val="28"/>
          <w:lang w:eastAsia="en-GB"/>
        </w:rPr>
        <w:t>ОЛАЗНЕ ОСНОВЕ РАДА</w:t>
      </w:r>
      <w:bookmarkEnd w:id="20"/>
    </w:p>
    <w:p>
      <w:pPr>
        <w:pStyle w:val="Normal"/>
        <w:spacing w:lineRule="auto" w:line="360" w:before="0" w:after="0"/>
        <w:ind w:firstLine="720"/>
        <w:jc w:val="both"/>
        <w:rPr>
          <w:rFonts w:ascii="Times New Roman" w:hAnsi="Times New Roman" w:cs="Times New Roman"/>
          <w:sz w:val="24"/>
          <w:szCs w:val="24"/>
        </w:rPr>
      </w:pPr>
      <w:r>
        <w:rPr>
          <w:rFonts w:cs="Times New Roman" w:ascii="Times New Roman" w:hAnsi="Times New Roman"/>
          <w:sz w:val="24"/>
          <w:szCs w:val="24"/>
        </w:rPr>
        <w:t>Приликом програмирања и планирања рада школе поштују се захтеви који се односе на преображај образовања и васпитања, васпитну усмереност и научну заснованост планираних задатака и педагошких активности.</w:t>
      </w:r>
    </w:p>
    <w:p>
      <w:pPr>
        <w:pStyle w:val="Normal"/>
        <w:spacing w:lineRule="auto" w:line="360" w:before="0" w:after="0"/>
        <w:ind w:firstLine="360"/>
        <w:jc w:val="both"/>
        <w:rPr>
          <w:rFonts w:ascii="Times New Roman" w:hAnsi="Times New Roman" w:cs="Times New Roman"/>
          <w:sz w:val="24"/>
          <w:szCs w:val="24"/>
        </w:rPr>
      </w:pPr>
      <w:r>
        <w:rPr>
          <w:rFonts w:cs="Times New Roman" w:ascii="Times New Roman" w:hAnsi="Times New Roman"/>
          <w:sz w:val="24"/>
          <w:szCs w:val="24"/>
        </w:rPr>
        <w:t xml:space="preserve">Школа представља сложени систем рада, од најједноставнијег, какви су помоћно-технички  послови до најсложенијих какви су васпитно-образовни задаци наставника, стручних сарадника, директора и других стручњака - извршилаца васпитно-образовних задатака школе.  Годишњи  план рада школе је општи програм целокупне активности школе. </w:t>
      </w:r>
    </w:p>
    <w:p>
      <w:pPr>
        <w:pStyle w:val="Normal"/>
        <w:tabs>
          <w:tab w:val="clear" w:pos="720"/>
          <w:tab w:val="left" w:pos="567"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CS"/>
        </w:rPr>
        <w:tab/>
      </w:r>
      <w:r>
        <w:rPr>
          <w:rFonts w:cs="Times New Roman" w:ascii="Times New Roman" w:hAnsi="Times New Roman"/>
          <w:sz w:val="24"/>
          <w:szCs w:val="24"/>
          <w:lang w:val="sr-Latn-CS"/>
        </w:rPr>
        <w:t>Школа остварује циљеве и задатке образовања и васпитања тежећи ка:</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Развоју интелектуалних</w:t>
      </w:r>
      <w:r>
        <w:rPr>
          <w:rFonts w:cs="Times New Roman" w:ascii="Times New Roman" w:hAnsi="Times New Roman"/>
          <w:sz w:val="24"/>
          <w:szCs w:val="24"/>
        </w:rPr>
        <w:t xml:space="preserve"> </w:t>
      </w:r>
      <w:r>
        <w:rPr>
          <w:rFonts w:cs="Times New Roman" w:ascii="Times New Roman" w:hAnsi="Times New Roman"/>
          <w:sz w:val="24"/>
          <w:szCs w:val="24"/>
          <w:lang w:val="ru-RU"/>
        </w:rPr>
        <w:t>капацитета</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знања</w:t>
      </w:r>
      <w:r>
        <w:rPr>
          <w:rFonts w:cs="Times New Roman" w:ascii="Times New Roman" w:hAnsi="Times New Roman"/>
          <w:sz w:val="24"/>
          <w:szCs w:val="24"/>
        </w:rPr>
        <w:t xml:space="preserve"> </w:t>
      </w:r>
      <w:r>
        <w:rPr>
          <w:rFonts w:cs="Times New Roman" w:ascii="Times New Roman" w:hAnsi="Times New Roman"/>
          <w:sz w:val="24"/>
          <w:szCs w:val="24"/>
          <w:lang w:val="ru-RU"/>
        </w:rPr>
        <w:t>деце</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ученика</w:t>
      </w:r>
      <w:r>
        <w:rPr>
          <w:rFonts w:cs="Times New Roman" w:ascii="Times New Roman" w:hAnsi="Times New Roman"/>
          <w:sz w:val="24"/>
          <w:szCs w:val="24"/>
        </w:rPr>
        <w:t xml:space="preserve"> </w:t>
      </w:r>
      <w:r>
        <w:rPr>
          <w:rFonts w:cs="Times New Roman" w:ascii="Times New Roman" w:hAnsi="Times New Roman"/>
          <w:sz w:val="24"/>
          <w:szCs w:val="24"/>
          <w:lang w:val="ru-RU"/>
        </w:rPr>
        <w:t>нужних</w:t>
      </w:r>
      <w:r>
        <w:rPr>
          <w:rFonts w:cs="Times New Roman" w:ascii="Times New Roman" w:hAnsi="Times New Roman"/>
          <w:sz w:val="24"/>
          <w:szCs w:val="24"/>
        </w:rPr>
        <w:t xml:space="preserve"> </w:t>
      </w:r>
      <w:r>
        <w:rPr>
          <w:rFonts w:cs="Times New Roman" w:ascii="Times New Roman" w:hAnsi="Times New Roman"/>
          <w:sz w:val="24"/>
          <w:szCs w:val="24"/>
          <w:lang w:val="ru-RU"/>
        </w:rPr>
        <w:t>за</w:t>
      </w:r>
      <w:r>
        <w:rPr>
          <w:rFonts w:cs="Times New Roman" w:ascii="Times New Roman" w:hAnsi="Times New Roman"/>
          <w:sz w:val="24"/>
          <w:szCs w:val="24"/>
        </w:rPr>
        <w:t xml:space="preserve"> </w:t>
      </w:r>
      <w:r>
        <w:rPr>
          <w:rFonts w:cs="Times New Roman" w:ascii="Times New Roman" w:hAnsi="Times New Roman"/>
          <w:sz w:val="24"/>
          <w:szCs w:val="24"/>
          <w:lang w:val="ru-RU"/>
        </w:rPr>
        <w:t>разумевање</w:t>
      </w:r>
      <w:r>
        <w:rPr>
          <w:rFonts w:cs="Times New Roman" w:ascii="Times New Roman" w:hAnsi="Times New Roman"/>
          <w:sz w:val="24"/>
          <w:szCs w:val="24"/>
        </w:rPr>
        <w:t xml:space="preserve"> </w:t>
      </w:r>
      <w:r>
        <w:rPr>
          <w:rFonts w:cs="Times New Roman" w:ascii="Times New Roman" w:hAnsi="Times New Roman"/>
          <w:sz w:val="24"/>
          <w:szCs w:val="24"/>
          <w:lang w:val="ru-RU"/>
        </w:rPr>
        <w:t>природе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друштва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себе</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света</w:t>
      </w:r>
      <w:r>
        <w:rPr>
          <w:rFonts w:cs="Times New Roman" w:ascii="Times New Roman" w:hAnsi="Times New Roman"/>
          <w:sz w:val="24"/>
          <w:szCs w:val="24"/>
        </w:rPr>
        <w:t xml:space="preserve"> </w:t>
      </w:r>
      <w:r>
        <w:rPr>
          <w:rFonts w:cs="Times New Roman" w:ascii="Times New Roman" w:hAnsi="Times New Roman"/>
          <w:sz w:val="24"/>
          <w:szCs w:val="24"/>
          <w:lang w:val="ru-RU"/>
        </w:rPr>
        <w:t>у</w:t>
      </w:r>
      <w:r>
        <w:rPr>
          <w:rFonts w:cs="Times New Roman" w:ascii="Times New Roman" w:hAnsi="Times New Roman"/>
          <w:sz w:val="24"/>
          <w:szCs w:val="24"/>
        </w:rPr>
        <w:t xml:space="preserve"> </w:t>
      </w:r>
      <w:r>
        <w:rPr>
          <w:rFonts w:cs="Times New Roman" w:ascii="Times New Roman" w:hAnsi="Times New Roman"/>
          <w:sz w:val="24"/>
          <w:szCs w:val="24"/>
          <w:lang w:val="ru-RU"/>
        </w:rPr>
        <w:t>коме</w:t>
      </w:r>
      <w:r>
        <w:rPr>
          <w:rFonts w:cs="Times New Roman" w:ascii="Times New Roman" w:hAnsi="Times New Roman"/>
          <w:sz w:val="24"/>
          <w:szCs w:val="24"/>
        </w:rPr>
        <w:t xml:space="preserve"> </w:t>
      </w:r>
      <w:r>
        <w:rPr>
          <w:rFonts w:cs="Times New Roman" w:ascii="Times New Roman" w:hAnsi="Times New Roman"/>
          <w:sz w:val="24"/>
          <w:szCs w:val="24"/>
          <w:lang w:val="ru-RU"/>
        </w:rPr>
        <w:t>живе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у</w:t>
      </w:r>
      <w:r>
        <w:rPr>
          <w:rFonts w:cs="Times New Roman" w:ascii="Times New Roman" w:hAnsi="Times New Roman"/>
          <w:sz w:val="24"/>
          <w:szCs w:val="24"/>
        </w:rPr>
        <w:t xml:space="preserve"> </w:t>
      </w:r>
      <w:r>
        <w:rPr>
          <w:rFonts w:cs="Times New Roman" w:ascii="Times New Roman" w:hAnsi="Times New Roman"/>
          <w:sz w:val="24"/>
          <w:szCs w:val="24"/>
          <w:lang w:val="ru-RU"/>
        </w:rPr>
        <w:t>складу</w:t>
      </w:r>
      <w:r>
        <w:rPr>
          <w:rFonts w:cs="Times New Roman" w:ascii="Times New Roman" w:hAnsi="Times New Roman"/>
          <w:sz w:val="24"/>
          <w:szCs w:val="24"/>
        </w:rPr>
        <w:t xml:space="preserve"> </w:t>
      </w:r>
      <w:r>
        <w:rPr>
          <w:rFonts w:cs="Times New Roman" w:ascii="Times New Roman" w:hAnsi="Times New Roman"/>
          <w:sz w:val="24"/>
          <w:szCs w:val="24"/>
          <w:lang w:val="ru-RU"/>
        </w:rPr>
        <w:t>са</w:t>
      </w:r>
      <w:r>
        <w:rPr>
          <w:rFonts w:cs="Times New Roman" w:ascii="Times New Roman" w:hAnsi="Times New Roman"/>
          <w:sz w:val="24"/>
          <w:szCs w:val="24"/>
        </w:rPr>
        <w:t xml:space="preserve"> </w:t>
      </w:r>
      <w:r>
        <w:rPr>
          <w:rFonts w:cs="Times New Roman" w:ascii="Times New Roman" w:hAnsi="Times New Roman"/>
          <w:sz w:val="24"/>
          <w:szCs w:val="24"/>
          <w:lang w:val="ru-RU"/>
        </w:rPr>
        <w:t>њиховим</w:t>
      </w:r>
      <w:r>
        <w:rPr>
          <w:rFonts w:cs="Times New Roman" w:ascii="Times New Roman" w:hAnsi="Times New Roman"/>
          <w:sz w:val="24"/>
          <w:szCs w:val="24"/>
        </w:rPr>
        <w:t xml:space="preserve"> </w:t>
      </w:r>
      <w:r>
        <w:rPr>
          <w:rFonts w:cs="Times New Roman" w:ascii="Times New Roman" w:hAnsi="Times New Roman"/>
          <w:sz w:val="24"/>
          <w:szCs w:val="24"/>
          <w:lang w:val="ru-RU"/>
        </w:rPr>
        <w:t>развојним</w:t>
      </w:r>
      <w:r>
        <w:rPr>
          <w:rFonts w:cs="Times New Roman" w:ascii="Times New Roman" w:hAnsi="Times New Roman"/>
          <w:sz w:val="24"/>
          <w:szCs w:val="24"/>
        </w:rPr>
        <w:t xml:space="preserve"> </w:t>
      </w:r>
      <w:r>
        <w:rPr>
          <w:rFonts w:cs="Times New Roman" w:ascii="Times New Roman" w:hAnsi="Times New Roman"/>
          <w:sz w:val="24"/>
          <w:szCs w:val="24"/>
          <w:lang w:val="ru-RU"/>
        </w:rPr>
        <w:t>потребама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могућностима</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интересовањима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подстицање</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развој</w:t>
      </w:r>
      <w:r>
        <w:rPr>
          <w:rFonts w:cs="Times New Roman" w:ascii="Times New Roman" w:hAnsi="Times New Roman"/>
          <w:sz w:val="24"/>
          <w:szCs w:val="24"/>
        </w:rPr>
        <w:t xml:space="preserve"> </w:t>
      </w:r>
      <w:r>
        <w:rPr>
          <w:rFonts w:cs="Times New Roman" w:ascii="Times New Roman" w:hAnsi="Times New Roman"/>
          <w:sz w:val="24"/>
          <w:szCs w:val="24"/>
          <w:lang w:val="ru-RU"/>
        </w:rPr>
        <w:t>физичких</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здравствених</w:t>
      </w:r>
      <w:r>
        <w:rPr>
          <w:rFonts w:cs="Times New Roman" w:ascii="Times New Roman" w:hAnsi="Times New Roman"/>
          <w:sz w:val="24"/>
          <w:szCs w:val="24"/>
        </w:rPr>
        <w:t xml:space="preserve"> </w:t>
      </w:r>
      <w:r>
        <w:rPr>
          <w:rFonts w:cs="Times New Roman" w:ascii="Times New Roman" w:hAnsi="Times New Roman"/>
          <w:sz w:val="24"/>
          <w:szCs w:val="24"/>
          <w:lang w:val="ru-RU"/>
        </w:rPr>
        <w:t>способности</w:t>
      </w:r>
      <w:r>
        <w:rPr>
          <w:rFonts w:cs="Times New Roman" w:ascii="Times New Roman" w:hAnsi="Times New Roman"/>
          <w:sz w:val="24"/>
          <w:szCs w:val="24"/>
        </w:rPr>
        <w:t xml:space="preserve"> </w:t>
      </w:r>
      <w:r>
        <w:rPr>
          <w:rFonts w:cs="Times New Roman" w:ascii="Times New Roman" w:hAnsi="Times New Roman"/>
          <w:sz w:val="24"/>
          <w:szCs w:val="24"/>
          <w:lang w:val="ru-RU"/>
        </w:rPr>
        <w:t>деце</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ученика</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Оспособљавању</w:t>
      </w:r>
      <w:r>
        <w:rPr>
          <w:rFonts w:cs="Times New Roman" w:ascii="Times New Roman" w:hAnsi="Times New Roman"/>
          <w:sz w:val="24"/>
          <w:szCs w:val="24"/>
        </w:rPr>
        <w:t xml:space="preserve"> </w:t>
      </w:r>
      <w:r>
        <w:rPr>
          <w:rFonts w:cs="Times New Roman" w:ascii="Times New Roman" w:hAnsi="Times New Roman"/>
          <w:sz w:val="24"/>
          <w:szCs w:val="24"/>
          <w:lang w:val="ru-RU"/>
        </w:rPr>
        <w:t>за</w:t>
      </w:r>
      <w:r>
        <w:rPr>
          <w:rFonts w:cs="Times New Roman" w:ascii="Times New Roman" w:hAnsi="Times New Roman"/>
          <w:sz w:val="24"/>
          <w:szCs w:val="24"/>
        </w:rPr>
        <w:t xml:space="preserve"> </w:t>
      </w:r>
      <w:r>
        <w:rPr>
          <w:rFonts w:cs="Times New Roman" w:ascii="Times New Roman" w:hAnsi="Times New Roman"/>
          <w:sz w:val="24"/>
          <w:szCs w:val="24"/>
          <w:lang w:val="ru-RU"/>
        </w:rPr>
        <w:t>рад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даље</w:t>
      </w:r>
      <w:r>
        <w:rPr>
          <w:rFonts w:cs="Times New Roman" w:ascii="Times New Roman" w:hAnsi="Times New Roman"/>
          <w:sz w:val="24"/>
          <w:szCs w:val="24"/>
        </w:rPr>
        <w:t xml:space="preserve"> </w:t>
      </w:r>
      <w:r>
        <w:rPr>
          <w:rFonts w:cs="Times New Roman" w:ascii="Times New Roman" w:hAnsi="Times New Roman"/>
          <w:sz w:val="24"/>
          <w:szCs w:val="24"/>
          <w:lang w:val="ru-RU"/>
        </w:rPr>
        <w:t>образовање</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самостално</w:t>
      </w:r>
      <w:r>
        <w:rPr>
          <w:rFonts w:cs="Times New Roman" w:ascii="Times New Roman" w:hAnsi="Times New Roman"/>
          <w:sz w:val="24"/>
          <w:szCs w:val="24"/>
        </w:rPr>
        <w:t xml:space="preserve"> </w:t>
      </w:r>
      <w:r>
        <w:rPr>
          <w:rFonts w:cs="Times New Roman" w:ascii="Times New Roman" w:hAnsi="Times New Roman"/>
          <w:sz w:val="24"/>
          <w:szCs w:val="24"/>
          <w:lang w:val="ru-RU"/>
        </w:rPr>
        <w:t>учење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у</w:t>
      </w:r>
      <w:r>
        <w:rPr>
          <w:rFonts w:cs="Times New Roman" w:ascii="Times New Roman" w:hAnsi="Times New Roman"/>
          <w:sz w:val="24"/>
          <w:szCs w:val="24"/>
        </w:rPr>
        <w:t xml:space="preserve"> </w:t>
      </w:r>
      <w:r>
        <w:rPr>
          <w:rFonts w:cs="Times New Roman" w:ascii="Times New Roman" w:hAnsi="Times New Roman"/>
          <w:sz w:val="24"/>
          <w:szCs w:val="24"/>
          <w:lang w:val="ru-RU"/>
        </w:rPr>
        <w:t>складу</w:t>
      </w:r>
      <w:r>
        <w:rPr>
          <w:rFonts w:cs="Times New Roman" w:ascii="Times New Roman" w:hAnsi="Times New Roman"/>
          <w:sz w:val="24"/>
          <w:szCs w:val="24"/>
        </w:rPr>
        <w:t xml:space="preserve"> </w:t>
      </w:r>
      <w:r>
        <w:rPr>
          <w:rFonts w:cs="Times New Roman" w:ascii="Times New Roman" w:hAnsi="Times New Roman"/>
          <w:sz w:val="24"/>
          <w:szCs w:val="24"/>
          <w:lang w:val="ru-RU"/>
        </w:rPr>
        <w:t>са</w:t>
      </w:r>
      <w:r>
        <w:rPr>
          <w:rFonts w:cs="Times New Roman" w:ascii="Times New Roman" w:hAnsi="Times New Roman"/>
          <w:sz w:val="24"/>
          <w:szCs w:val="24"/>
        </w:rPr>
        <w:t xml:space="preserve"> </w:t>
      </w:r>
      <w:r>
        <w:rPr>
          <w:rFonts w:cs="Times New Roman" w:ascii="Times New Roman" w:hAnsi="Times New Roman"/>
          <w:sz w:val="24"/>
          <w:szCs w:val="24"/>
          <w:lang w:val="ru-RU"/>
        </w:rPr>
        <w:t>начелима</w:t>
      </w:r>
      <w:r>
        <w:rPr>
          <w:rFonts w:cs="Times New Roman" w:ascii="Times New Roman" w:hAnsi="Times New Roman"/>
          <w:sz w:val="24"/>
          <w:szCs w:val="24"/>
        </w:rPr>
        <w:t xml:space="preserve"> </w:t>
      </w:r>
      <w:r>
        <w:rPr>
          <w:rFonts w:cs="Times New Roman" w:ascii="Times New Roman" w:hAnsi="Times New Roman"/>
          <w:sz w:val="24"/>
          <w:szCs w:val="24"/>
          <w:lang w:val="ru-RU"/>
        </w:rPr>
        <w:t>сталног</w:t>
      </w:r>
      <w:r>
        <w:rPr>
          <w:rFonts w:cs="Times New Roman" w:ascii="Times New Roman" w:hAnsi="Times New Roman"/>
          <w:sz w:val="24"/>
          <w:szCs w:val="24"/>
        </w:rPr>
        <w:t xml:space="preserve"> </w:t>
      </w:r>
      <w:r>
        <w:rPr>
          <w:rFonts w:cs="Times New Roman" w:ascii="Times New Roman" w:hAnsi="Times New Roman"/>
          <w:sz w:val="24"/>
          <w:szCs w:val="24"/>
          <w:lang w:val="ru-RU"/>
        </w:rPr>
        <w:t>усавршавања</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начелима</w:t>
      </w:r>
      <w:r>
        <w:rPr>
          <w:rFonts w:cs="Times New Roman" w:ascii="Times New Roman" w:hAnsi="Times New Roman"/>
          <w:sz w:val="24"/>
          <w:szCs w:val="24"/>
        </w:rPr>
        <w:t xml:space="preserve"> </w:t>
      </w:r>
      <w:r>
        <w:rPr>
          <w:rFonts w:cs="Times New Roman" w:ascii="Times New Roman" w:hAnsi="Times New Roman"/>
          <w:sz w:val="24"/>
          <w:szCs w:val="24"/>
          <w:lang w:val="ru-RU"/>
        </w:rPr>
        <w:t>доживотног</w:t>
      </w:r>
      <w:r>
        <w:rPr>
          <w:rFonts w:cs="Times New Roman" w:ascii="Times New Roman" w:hAnsi="Times New Roman"/>
          <w:sz w:val="24"/>
          <w:szCs w:val="24"/>
        </w:rPr>
        <w:t xml:space="preserve"> </w:t>
      </w:r>
      <w:r>
        <w:rPr>
          <w:rFonts w:cs="Times New Roman" w:ascii="Times New Roman" w:hAnsi="Times New Roman"/>
          <w:sz w:val="24"/>
          <w:szCs w:val="24"/>
          <w:lang w:val="ru-RU"/>
        </w:rPr>
        <w:t>учења</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Оспособљавању</w:t>
      </w:r>
      <w:r>
        <w:rPr>
          <w:rFonts w:cs="Times New Roman" w:ascii="Times New Roman" w:hAnsi="Times New Roman"/>
          <w:sz w:val="24"/>
          <w:szCs w:val="24"/>
        </w:rPr>
        <w:t xml:space="preserve"> </w:t>
      </w:r>
      <w:r>
        <w:rPr>
          <w:rFonts w:cs="Times New Roman" w:ascii="Times New Roman" w:hAnsi="Times New Roman"/>
          <w:sz w:val="24"/>
          <w:szCs w:val="24"/>
          <w:lang w:val="ru-RU"/>
        </w:rPr>
        <w:t>за</w:t>
      </w:r>
      <w:r>
        <w:rPr>
          <w:rFonts w:cs="Times New Roman" w:ascii="Times New Roman" w:hAnsi="Times New Roman"/>
          <w:sz w:val="24"/>
          <w:szCs w:val="24"/>
        </w:rPr>
        <w:t xml:space="preserve"> </w:t>
      </w:r>
      <w:r>
        <w:rPr>
          <w:rFonts w:cs="Times New Roman" w:ascii="Times New Roman" w:hAnsi="Times New Roman"/>
          <w:sz w:val="24"/>
          <w:szCs w:val="24"/>
          <w:lang w:val="ru-RU"/>
        </w:rPr>
        <w:t>самостално</w:t>
      </w:r>
      <w:r>
        <w:rPr>
          <w:rFonts w:cs="Times New Roman" w:ascii="Times New Roman" w:hAnsi="Times New Roman"/>
          <w:sz w:val="24"/>
          <w:szCs w:val="24"/>
        </w:rPr>
        <w:t xml:space="preserve"> </w:t>
      </w:r>
      <w:r>
        <w:rPr>
          <w:rFonts w:cs="Times New Roman" w:ascii="Times New Roman" w:hAnsi="Times New Roman"/>
          <w:sz w:val="24"/>
          <w:szCs w:val="24"/>
          <w:lang w:val="ru-RU"/>
        </w:rPr>
        <w:t>и</w:t>
      </w:r>
      <w:r>
        <w:rPr>
          <w:rFonts w:cs="Times New Roman" w:ascii="Times New Roman" w:hAnsi="Times New Roman"/>
          <w:sz w:val="24"/>
          <w:szCs w:val="24"/>
        </w:rPr>
        <w:t xml:space="preserve"> </w:t>
      </w:r>
      <w:r>
        <w:rPr>
          <w:rFonts w:cs="Times New Roman" w:ascii="Times New Roman" w:hAnsi="Times New Roman"/>
          <w:sz w:val="24"/>
          <w:szCs w:val="24"/>
          <w:lang w:val="ru-RU"/>
        </w:rPr>
        <w:t>одговорно</w:t>
      </w:r>
      <w:r>
        <w:rPr>
          <w:rFonts w:cs="Times New Roman" w:ascii="Times New Roman" w:hAnsi="Times New Roman"/>
          <w:sz w:val="24"/>
          <w:szCs w:val="24"/>
        </w:rPr>
        <w:t xml:space="preserve"> </w:t>
      </w:r>
      <w:r>
        <w:rPr>
          <w:rFonts w:cs="Times New Roman" w:ascii="Times New Roman" w:hAnsi="Times New Roman"/>
          <w:sz w:val="24"/>
          <w:szCs w:val="24"/>
          <w:lang w:val="ru-RU"/>
        </w:rPr>
        <w:t>доношење</w:t>
      </w:r>
      <w:r>
        <w:rPr>
          <w:rFonts w:cs="Times New Roman" w:ascii="Times New Roman" w:hAnsi="Times New Roman"/>
          <w:sz w:val="24"/>
          <w:szCs w:val="24"/>
        </w:rPr>
        <w:t xml:space="preserve"> </w:t>
      </w:r>
      <w:r>
        <w:rPr>
          <w:rFonts w:cs="Times New Roman" w:ascii="Times New Roman" w:hAnsi="Times New Roman"/>
          <w:sz w:val="24"/>
          <w:szCs w:val="24"/>
          <w:lang w:val="ru-RU"/>
        </w:rPr>
        <w:t>одлука</w:t>
      </w:r>
      <w:r>
        <w:rPr>
          <w:rFonts w:cs="Times New Roman" w:ascii="Times New Roman" w:hAnsi="Times New Roman"/>
          <w:sz w:val="24"/>
          <w:szCs w:val="24"/>
        </w:rPr>
        <w:t xml:space="preserve"> </w:t>
      </w:r>
      <w:r>
        <w:rPr>
          <w:rFonts w:cs="Times New Roman" w:ascii="Times New Roman" w:hAnsi="Times New Roman"/>
          <w:sz w:val="24"/>
          <w:szCs w:val="24"/>
          <w:lang w:val="ru-RU"/>
        </w:rPr>
        <w:t>које</w:t>
      </w:r>
      <w:r>
        <w:rPr>
          <w:rFonts w:cs="Times New Roman" w:ascii="Times New Roman" w:hAnsi="Times New Roman"/>
          <w:sz w:val="24"/>
          <w:szCs w:val="24"/>
        </w:rPr>
        <w:t xml:space="preserve"> </w:t>
      </w:r>
      <w:r>
        <w:rPr>
          <w:rFonts w:cs="Times New Roman" w:ascii="Times New Roman" w:hAnsi="Times New Roman"/>
          <w:sz w:val="24"/>
          <w:szCs w:val="24"/>
          <w:lang w:val="ru-RU"/>
        </w:rPr>
        <w:t>се</w:t>
      </w:r>
      <w:r>
        <w:rPr>
          <w:rFonts w:cs="Times New Roman" w:ascii="Times New Roman" w:hAnsi="Times New Roman"/>
          <w:sz w:val="24"/>
          <w:szCs w:val="24"/>
        </w:rPr>
        <w:t xml:space="preserve"> </w:t>
      </w:r>
      <w:r>
        <w:rPr>
          <w:rFonts w:cs="Times New Roman" w:ascii="Times New Roman" w:hAnsi="Times New Roman"/>
          <w:sz w:val="24"/>
          <w:szCs w:val="24"/>
          <w:lang w:val="ru-RU"/>
        </w:rPr>
        <w:t>односе</w:t>
      </w:r>
      <w:r>
        <w:rPr>
          <w:rFonts w:cs="Times New Roman" w:ascii="Times New Roman" w:hAnsi="Times New Roman"/>
          <w:sz w:val="24"/>
          <w:szCs w:val="24"/>
        </w:rPr>
        <w:t xml:space="preserve"> </w:t>
      </w:r>
      <w:r>
        <w:rPr>
          <w:rFonts w:cs="Times New Roman" w:ascii="Times New Roman" w:hAnsi="Times New Roman"/>
          <w:sz w:val="24"/>
          <w:szCs w:val="24"/>
          <w:lang w:val="ru-RU"/>
        </w:rPr>
        <w:t>на сопствени развој и будући живот</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Развијању свести о државној и националној припадности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неговање српске традиције и културе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као и традиције и културе националних мањина</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Омогућавању укључивања у процес европског и међународног повезивања</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Развијању свести о значају заштите и очувања природе и животне средине</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усвајању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разумевању и развоју основних социјалних и моралних вредности демократски уређеног</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хуманог и толерантног друштва</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уважавању плурализма вредности и омогућавање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подстицање и изградња сопственог система вредности и вредносних ставова који се темеље на начелима различитости и добробити за све</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поштовању права деце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људских и грађанских права и основних слобода и развијање способности за живот у демократски уређеном друштву</w:t>
      </w:r>
      <w:r>
        <w:rPr>
          <w:rFonts w:cs="Times New Roman" w:ascii="Times New Roman" w:hAnsi="Times New Roman"/>
          <w:sz w:val="24"/>
          <w:szCs w:val="24"/>
          <w:lang w:val="sr-Latn-CS"/>
        </w:rPr>
        <w:t>,</w:t>
      </w:r>
    </w:p>
    <w:p>
      <w:pPr>
        <w:pStyle w:val="Normal"/>
        <w:numPr>
          <w:ilvl w:val="0"/>
          <w:numId w:val="2"/>
        </w:numPr>
        <w:tabs>
          <w:tab w:val="clear" w:pos="720"/>
          <w:tab w:val="left" w:pos="426" w:leader="none"/>
        </w:tabs>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ru-RU"/>
        </w:rPr>
        <w:t>развијању код деце и ученика радозналости и отворености за културе традиционалних цркава и верских заједница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као и етничке и верске толеранције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јачање поверења међу децом и ученицима и спречавање понашања која нарушавају остваривање права на различитост</w:t>
      </w:r>
      <w:r>
        <w:rPr>
          <w:rFonts w:cs="Times New Roman" w:ascii="Times New Roman" w:hAnsi="Times New Roman"/>
          <w:sz w:val="24"/>
          <w:szCs w:val="24"/>
          <w:lang w:val="sr-Latn-CS"/>
        </w:rPr>
        <w:t>,</w:t>
      </w:r>
      <w:r>
        <w:rPr>
          <w:rFonts w:cs="Times New Roman" w:ascii="Times New Roman" w:hAnsi="Times New Roman"/>
          <w:sz w:val="24"/>
          <w:szCs w:val="24"/>
        </w:rPr>
        <w:t xml:space="preserve"> </w:t>
      </w:r>
      <w:r>
        <w:rPr>
          <w:rFonts w:cs="Times New Roman" w:ascii="Times New Roman" w:hAnsi="Times New Roman"/>
          <w:sz w:val="24"/>
          <w:szCs w:val="24"/>
          <w:lang w:val="ru-RU"/>
        </w:rPr>
        <w:t>развијању и неговању другарства и пријатељства</w:t>
      </w:r>
      <w:r>
        <w:rPr>
          <w:rFonts w:cs="Times New Roman" w:ascii="Times New Roman" w:hAnsi="Times New Roman"/>
          <w:sz w:val="24"/>
          <w:szCs w:val="24"/>
          <w:lang w:val="sr-Latn-CS"/>
        </w:rPr>
        <w:t>,</w:t>
      </w:r>
      <w:r>
        <w:rPr>
          <w:rFonts w:cs="Times New Roman" w:ascii="Times New Roman" w:hAnsi="Times New Roman"/>
          <w:sz w:val="24"/>
          <w:szCs w:val="24"/>
        </w:rPr>
        <w:t xml:space="preserve"> </w:t>
      </w:r>
      <w:r>
        <w:rPr>
          <w:rFonts w:cs="Times New Roman" w:ascii="Times New Roman" w:hAnsi="Times New Roman"/>
          <w:sz w:val="24"/>
          <w:szCs w:val="24"/>
          <w:lang w:val="ru-RU"/>
        </w:rPr>
        <w:t>усвајању вредности заједничког живота и подстицање индивидуалне одговорности</w:t>
      </w:r>
      <w:r>
        <w:rPr>
          <w:rFonts w:cs="Times New Roman" w:ascii="Times New Roman" w:hAnsi="Times New Roman"/>
          <w:sz w:val="24"/>
          <w:szCs w:val="24"/>
        </w:rPr>
        <w:t>.</w:t>
      </w:r>
      <w:bookmarkEnd w:id="19"/>
    </w:p>
    <w:p>
      <w:pPr>
        <w:pStyle w:val="Normal"/>
        <w:keepNext w:val="true"/>
        <w:keepLines/>
        <w:numPr>
          <w:ilvl w:val="0"/>
          <w:numId w:val="0"/>
        </w:numPr>
        <w:spacing w:before="480" w:after="0"/>
        <w:outlineLvl w:val="0"/>
        <w:rPr>
          <w:rFonts w:ascii="Cambria" w:hAnsi="Cambria" w:cs="Cambria"/>
          <w:b/>
          <w:bCs/>
          <w:color w:val="365F91"/>
          <w:sz w:val="28"/>
          <w:szCs w:val="28"/>
        </w:rPr>
      </w:pPr>
      <w:bookmarkStart w:id="23" w:name="_Toc24747145"/>
      <w:r>
        <w:rPr>
          <w:rFonts w:cs="Cambria" w:ascii="Cambria" w:hAnsi="Cambria"/>
          <w:b/>
          <w:bCs/>
          <w:color w:val="365F91"/>
          <w:sz w:val="28"/>
          <w:szCs w:val="28"/>
        </w:rPr>
        <w:t>5.  ПОЛАЗНЕ ОСНОВЕ ПЛАНИРАЊА РАДА ШКОЛЕ</w:t>
      </w:r>
      <w:bookmarkEnd w:id="23"/>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t>Основним образовањем и васпитањем остварују се општи и посе¬бни ис¬ходи, тако да ће ученици након завршеног основног образовања: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пун и усклађен интелектуални, емоционални, социјални, морални и физички развој сваког детета и ученика, у складу са његовим узрастом, раз</w:t>
        <w:softHyphen/>
        <w:softHyphen/>
        <w:t>војним потребама и интересовањима;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2) стицање квалитетних знања и вештина и формирање вредносних ста</w:t>
        <w:softHyphen/>
        <w:softHyphen/>
        <w:t>вова, језичке, математичке, научне, уметничке, културне, медијске, тех</w:t>
        <w:softHyphen/>
        <w:softHyphen/>
        <w:t>ничке, финансијске и информатичке писмености, неопходних за на</w:t>
        <w:softHyphen/>
        <w:t>с</w:t>
        <w:softHyphen/>
        <w:t>та</w:t>
        <w:softHyphen/>
        <w:t>вак школовања и активну укљученост у живот породице и заједнице;</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3) развој стваралачких способности, креативности, естетске перцеп</w:t>
        <w:softHyphen/>
        <w:t>ци</w:t>
        <w:softHyphen/>
        <w:t>ј</w:t>
        <w:softHyphen/>
        <w:t>е и укуса, као и изражавање на језицима различитих уметности;</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4) развој способности проналажења, анализирања, примене и саоп</w:t>
        <w:softHyphen/>
        <w:t>ш</w:t>
        <w:softHyphen/>
        <w:t>тавања информација, уз вешто и ефикасно коришћење медија и ин</w:t>
        <w:softHyphen/>
        <w:t>фор</w:t>
        <w:softHyphen/>
        <w:t>ма</w:t>
        <w:softHyphen/>
        <w:t>ционо-комуникационих технологија;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5) оспособљавање за решавање проблема, повезивање и примену зна</w:t>
        <w:softHyphen/>
        <w:t>ња и вештина у даљем образовању и свакодневном животу;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6) развој мотивације за учење и оспособљавање за самостално уче</w:t>
        <w:softHyphen/>
        <w:t>ње и образовање током целог живота;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7) развој свести о себи, самоиницијативе, способности са</w:t>
        <w:softHyphen/>
        <w:t>мо</w:t>
        <w:softHyphen/>
        <w:t>вред</w:t>
        <w:softHyphen/>
        <w:t>но</w:t>
        <w:softHyphen/>
        <w:t>вања и изражавања свог мишљења;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8) оспособљавање за доношење ваљаних одлука о избору даљег об</w:t>
        <w:softHyphen/>
        <w:t>разовања и занимања, сопственог развоја и будућег живота;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9) развој кључних компетенција потребних за живот у савременом друштву;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10) развој и практиковање здравог начина живота, свести о важнос</w:t>
        <w:softHyphen/>
        <w:t>ти соп</w:t>
        <w:softHyphen/>
        <w:t>ственог здравља и безбедности, потребе неговања и развоја фи</w:t>
        <w:softHyphen/>
        <w:t>зич</w:t>
        <w:softHyphen/>
        <w:t>ких способности;</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11) развој свести о значају одрживог развоја, заштите и очувања при</w:t>
        <w:softHyphen/>
        <w:t>роде и животне средине, еколошке етике и заштите животиња;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12) развој способности комуницирања, дијалога, осећања соли</w:t>
        <w:softHyphen/>
        <w:t>дар</w:t>
        <w:softHyphen/>
        <w:t>ности, квалитетне и ефикасне сарадње са другима и спoсобности за тим</w:t>
        <w:softHyphen/>
        <w:t>ски рад и неговање другарства и пријатељства;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13) развијање способности за улогу одговорног грађанина, за живот у демократски уређеном и хуманом друштву заснованом на поштовању људ</w:t>
        <w:softHyphen/>
        <w:t>ских и грађанских права, као и основних вредности правде, истине, сло</w:t>
        <w:softHyphen/>
        <w:t>боде, поштења и личне одговорности;</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14) формирање ставова, уверења и система вредности, развој лич</w:t>
        <w:softHyphen/>
        <w:t>ног и националног идентитета, развијање свести и осећања припадности др</w:t>
        <w:softHyphen/>
        <w:t>жави Србији, поштовање и неговање српског језика и свог матерњег је</w:t>
        <w:softHyphen/>
        <w:t>зика, традиције и културе српског народа, националних мањина и ет</w:t>
        <w:softHyphen/>
        <w:t>нич</w:t>
        <w:softHyphen/>
        <w:t>ких заједница, других народа, развијање мултикултурализма, поштовање и очување националног и светског културног наслеђа;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15) развој и поштовање расне, националне, културне, језичке, вер</w:t>
        <w:softHyphen/>
        <w:t>с</w:t>
        <w:softHyphen/>
        <w:t>ке, родне и узрасне равноправности и толеранције.</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Ост</w:t>
      </w:r>
      <w:r>
        <w:rPr>
          <w:rFonts w:cs="Times New Roman" w:ascii="Times New Roman" w:hAnsi="Times New Roman"/>
          <w:sz w:val="24"/>
          <w:szCs w:val="24"/>
        </w:rPr>
        <w:t>варива</w:t>
      </w:r>
      <w:r>
        <w:rPr>
          <w:rFonts w:cs="Times New Roman" w:ascii="Times New Roman" w:hAnsi="Times New Roman"/>
          <w:sz w:val="24"/>
          <w:szCs w:val="24"/>
          <w:lang w:val="sr-CS"/>
        </w:rPr>
        <w:t>њ</w:t>
      </w:r>
      <w:r>
        <w:rPr>
          <w:rFonts w:cs="Times New Roman" w:ascii="Times New Roman" w:hAnsi="Times New Roman"/>
          <w:sz w:val="24"/>
          <w:szCs w:val="24"/>
        </w:rPr>
        <w:t>е пр</w:t>
      </w:r>
      <w:r>
        <w:rPr>
          <w:rFonts w:cs="Times New Roman" w:ascii="Times New Roman" w:hAnsi="Times New Roman"/>
          <w:sz w:val="24"/>
          <w:szCs w:val="24"/>
          <w:lang w:val="sr-CS"/>
        </w:rPr>
        <w:t>о</w:t>
      </w:r>
      <w:r>
        <w:rPr>
          <w:rFonts w:cs="Times New Roman" w:ascii="Times New Roman" w:hAnsi="Times New Roman"/>
          <w:sz w:val="24"/>
          <w:szCs w:val="24"/>
        </w:rPr>
        <w:t>писаних циљева и с</w:t>
      </w:r>
      <w:r>
        <w:rPr>
          <w:rFonts w:cs="Times New Roman" w:ascii="Times New Roman" w:hAnsi="Times New Roman"/>
          <w:sz w:val="24"/>
          <w:szCs w:val="24"/>
          <w:lang w:val="sr-CS"/>
        </w:rPr>
        <w:t>т</w:t>
      </w:r>
      <w:r>
        <w:rPr>
          <w:rFonts w:cs="Times New Roman" w:ascii="Times New Roman" w:hAnsi="Times New Roman"/>
          <w:sz w:val="24"/>
          <w:szCs w:val="24"/>
        </w:rPr>
        <w:t xml:space="preserve">андарда </w:t>
      </w:r>
      <w:r>
        <w:rPr>
          <w:rFonts w:cs="Times New Roman" w:ascii="Times New Roman" w:hAnsi="Times New Roman"/>
          <w:sz w:val="24"/>
          <w:szCs w:val="24"/>
          <w:lang w:val="sr-CS"/>
        </w:rPr>
        <w:t>о</w:t>
      </w:r>
      <w:r>
        <w:rPr>
          <w:rFonts w:cs="Times New Roman" w:ascii="Times New Roman" w:hAnsi="Times New Roman"/>
          <w:sz w:val="24"/>
          <w:szCs w:val="24"/>
        </w:rPr>
        <w:t>браз</w:t>
      </w:r>
      <w:r>
        <w:rPr>
          <w:rFonts w:cs="Times New Roman" w:ascii="Times New Roman" w:hAnsi="Times New Roman"/>
          <w:sz w:val="24"/>
          <w:szCs w:val="24"/>
          <w:lang w:val="sr-CS"/>
        </w:rPr>
        <w:t>о</w:t>
      </w:r>
      <w:r>
        <w:rPr>
          <w:rFonts w:cs="Times New Roman" w:ascii="Times New Roman" w:hAnsi="Times New Roman"/>
          <w:sz w:val="24"/>
          <w:szCs w:val="24"/>
        </w:rPr>
        <w:t>вних п</w:t>
      </w:r>
      <w:r>
        <w:rPr>
          <w:rFonts w:cs="Times New Roman" w:ascii="Times New Roman" w:hAnsi="Times New Roman"/>
          <w:sz w:val="24"/>
          <w:szCs w:val="24"/>
          <w:lang w:val="sr-CS"/>
        </w:rPr>
        <w:t>о</w:t>
      </w:r>
      <w:r>
        <w:rPr>
          <w:rFonts w:cs="Times New Roman" w:ascii="Times New Roman" w:hAnsi="Times New Roman"/>
          <w:sz w:val="24"/>
          <w:szCs w:val="24"/>
        </w:rPr>
        <w:t>с</w:t>
      </w:r>
      <w:r>
        <w:rPr>
          <w:rFonts w:cs="Times New Roman" w:ascii="Times New Roman" w:hAnsi="Times New Roman"/>
          <w:sz w:val="24"/>
          <w:szCs w:val="24"/>
          <w:lang w:val="sr-CS"/>
        </w:rPr>
        <w:t>т</w:t>
      </w:r>
      <w:r>
        <w:rPr>
          <w:rFonts w:cs="Times New Roman" w:ascii="Times New Roman" w:hAnsi="Times New Roman"/>
          <w:sz w:val="24"/>
          <w:szCs w:val="24"/>
        </w:rPr>
        <w:t>игнућа у</w:t>
      </w:r>
      <w:r>
        <w:rPr>
          <w:rFonts w:cs="Times New Roman" w:ascii="Times New Roman" w:hAnsi="Times New Roman"/>
          <w:sz w:val="24"/>
          <w:szCs w:val="24"/>
          <w:lang w:val="sr-CS"/>
        </w:rPr>
        <w:t>ч</w:t>
      </w:r>
      <w:r>
        <w:rPr>
          <w:rFonts w:cs="Times New Roman" w:ascii="Times New Roman" w:hAnsi="Times New Roman"/>
          <w:sz w:val="24"/>
          <w:szCs w:val="24"/>
        </w:rPr>
        <w:t>еника дефинисан је план</w:t>
      </w:r>
      <w:r>
        <w:rPr>
          <w:rFonts w:cs="Times New Roman" w:ascii="Times New Roman" w:hAnsi="Times New Roman"/>
          <w:sz w:val="24"/>
          <w:szCs w:val="24"/>
          <w:lang w:val="sr-CS"/>
        </w:rPr>
        <w:t>о</w:t>
      </w:r>
      <w:r>
        <w:rPr>
          <w:rFonts w:cs="Times New Roman" w:ascii="Times New Roman" w:hAnsi="Times New Roman"/>
          <w:sz w:val="24"/>
          <w:szCs w:val="24"/>
        </w:rPr>
        <w:t xml:space="preserve">м рада и </w:t>
      </w:r>
      <w:r>
        <w:rPr>
          <w:rFonts w:cs="Times New Roman" w:ascii="Times New Roman" w:hAnsi="Times New Roman"/>
          <w:sz w:val="24"/>
          <w:szCs w:val="24"/>
          <w:lang w:val="sr-CS"/>
        </w:rPr>
        <w:t>о</w:t>
      </w:r>
      <w:r>
        <w:rPr>
          <w:rFonts w:cs="Times New Roman" w:ascii="Times New Roman" w:hAnsi="Times New Roman"/>
          <w:sz w:val="24"/>
          <w:szCs w:val="24"/>
        </w:rPr>
        <w:t>двијаће се кр</w:t>
      </w:r>
      <w:r>
        <w:rPr>
          <w:rFonts w:cs="Times New Roman" w:ascii="Times New Roman" w:hAnsi="Times New Roman"/>
          <w:sz w:val="24"/>
          <w:szCs w:val="24"/>
          <w:lang w:val="sr-CS"/>
        </w:rPr>
        <w:t>о</w:t>
      </w:r>
      <w:r>
        <w:rPr>
          <w:rFonts w:cs="Times New Roman" w:ascii="Times New Roman" w:hAnsi="Times New Roman"/>
          <w:sz w:val="24"/>
          <w:szCs w:val="24"/>
        </w:rPr>
        <w:t xml:space="preserve">з: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Нас</w:t>
      </w:r>
      <w:r>
        <w:rPr>
          <w:rFonts w:cs="Times New Roman" w:ascii="Times New Roman" w:hAnsi="Times New Roman"/>
          <w:sz w:val="24"/>
          <w:szCs w:val="24"/>
          <w:lang w:val="sr-CS"/>
        </w:rPr>
        <w:t>т</w:t>
      </w:r>
      <w:r>
        <w:rPr>
          <w:rFonts w:cs="Times New Roman" w:ascii="Times New Roman" w:hAnsi="Times New Roman"/>
          <w:sz w:val="24"/>
          <w:szCs w:val="24"/>
        </w:rPr>
        <w:t>аву и пр</w:t>
      </w:r>
      <w:r>
        <w:rPr>
          <w:rFonts w:cs="Times New Roman" w:ascii="Times New Roman" w:hAnsi="Times New Roman"/>
          <w:sz w:val="24"/>
          <w:szCs w:val="24"/>
          <w:lang w:val="sr-CS"/>
        </w:rPr>
        <w:t>о</w:t>
      </w:r>
      <w:r>
        <w:rPr>
          <w:rFonts w:cs="Times New Roman" w:ascii="Times New Roman" w:hAnsi="Times New Roman"/>
          <w:sz w:val="24"/>
          <w:szCs w:val="24"/>
        </w:rPr>
        <w:t xml:space="preserve">граме </w:t>
      </w:r>
      <w:r>
        <w:rPr>
          <w:rFonts w:cs="Times New Roman" w:ascii="Times New Roman" w:hAnsi="Times New Roman"/>
          <w:sz w:val="24"/>
          <w:szCs w:val="24"/>
          <w:lang w:val="sr-CS"/>
        </w:rPr>
        <w:t>о</w:t>
      </w:r>
      <w:r>
        <w:rPr>
          <w:rFonts w:cs="Times New Roman" w:ascii="Times New Roman" w:hAnsi="Times New Roman"/>
          <w:sz w:val="24"/>
          <w:szCs w:val="24"/>
        </w:rPr>
        <w:t>бавезних нас</w:t>
      </w:r>
      <w:r>
        <w:rPr>
          <w:rFonts w:cs="Times New Roman" w:ascii="Times New Roman" w:hAnsi="Times New Roman"/>
          <w:sz w:val="24"/>
          <w:szCs w:val="24"/>
          <w:lang w:val="sr-CS"/>
        </w:rPr>
        <w:t>т</w:t>
      </w:r>
      <w:r>
        <w:rPr>
          <w:rFonts w:cs="Times New Roman" w:ascii="Times New Roman" w:hAnsi="Times New Roman"/>
          <w:sz w:val="24"/>
          <w:szCs w:val="24"/>
        </w:rPr>
        <w:t>авних предме</w:t>
      </w:r>
      <w:r>
        <w:rPr>
          <w:rFonts w:cs="Times New Roman" w:ascii="Times New Roman" w:hAnsi="Times New Roman"/>
          <w:sz w:val="24"/>
          <w:szCs w:val="24"/>
          <w:lang w:val="sr-CS"/>
        </w:rPr>
        <w:t>т</w:t>
      </w:r>
      <w:r>
        <w:rPr>
          <w:rFonts w:cs="Times New Roman" w:ascii="Times New Roman" w:hAnsi="Times New Roman"/>
          <w:sz w:val="24"/>
          <w:szCs w:val="24"/>
        </w:rPr>
        <w:t xml:space="preserve">а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Нас</w:t>
      </w:r>
      <w:r>
        <w:rPr>
          <w:rFonts w:cs="Times New Roman" w:ascii="Times New Roman" w:hAnsi="Times New Roman"/>
          <w:sz w:val="24"/>
          <w:szCs w:val="24"/>
          <w:lang w:val="sr-CS"/>
        </w:rPr>
        <w:t>т</w:t>
      </w:r>
      <w:r>
        <w:rPr>
          <w:rFonts w:cs="Times New Roman" w:ascii="Times New Roman" w:hAnsi="Times New Roman"/>
          <w:sz w:val="24"/>
          <w:szCs w:val="24"/>
        </w:rPr>
        <w:t>аву и пр</w:t>
      </w:r>
      <w:r>
        <w:rPr>
          <w:rFonts w:cs="Times New Roman" w:ascii="Times New Roman" w:hAnsi="Times New Roman"/>
          <w:sz w:val="24"/>
          <w:szCs w:val="24"/>
          <w:lang w:val="sr-CS"/>
        </w:rPr>
        <w:t>о</w:t>
      </w:r>
      <w:r>
        <w:rPr>
          <w:rFonts w:cs="Times New Roman" w:ascii="Times New Roman" w:hAnsi="Times New Roman"/>
          <w:sz w:val="24"/>
          <w:szCs w:val="24"/>
        </w:rPr>
        <w:t>граме изб</w:t>
      </w:r>
      <w:r>
        <w:rPr>
          <w:rFonts w:cs="Times New Roman" w:ascii="Times New Roman" w:hAnsi="Times New Roman"/>
          <w:sz w:val="24"/>
          <w:szCs w:val="24"/>
          <w:lang w:val="sr-CS"/>
        </w:rPr>
        <w:t>о</w:t>
      </w:r>
      <w:r>
        <w:rPr>
          <w:rFonts w:cs="Times New Roman" w:ascii="Times New Roman" w:hAnsi="Times New Roman"/>
          <w:sz w:val="24"/>
          <w:szCs w:val="24"/>
        </w:rPr>
        <w:t>рних предме</w:t>
      </w:r>
      <w:r>
        <w:rPr>
          <w:rFonts w:cs="Times New Roman" w:ascii="Times New Roman" w:hAnsi="Times New Roman"/>
          <w:sz w:val="24"/>
          <w:szCs w:val="24"/>
          <w:lang w:val="sr-CS"/>
        </w:rPr>
        <w:t>т</w:t>
      </w:r>
      <w:r>
        <w:rPr>
          <w:rFonts w:cs="Times New Roman" w:ascii="Times New Roman" w:hAnsi="Times New Roman"/>
          <w:sz w:val="24"/>
          <w:szCs w:val="24"/>
        </w:rPr>
        <w:t xml:space="preserve">а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Д</w:t>
      </w:r>
      <w:r>
        <w:rPr>
          <w:rFonts w:cs="Times New Roman" w:ascii="Times New Roman" w:hAnsi="Times New Roman"/>
          <w:sz w:val="24"/>
          <w:szCs w:val="24"/>
          <w:lang w:val="sr-CS"/>
        </w:rPr>
        <w:t>о</w:t>
      </w:r>
      <w:r>
        <w:rPr>
          <w:rFonts w:cs="Times New Roman" w:ascii="Times New Roman" w:hAnsi="Times New Roman"/>
          <w:sz w:val="24"/>
          <w:szCs w:val="24"/>
        </w:rPr>
        <w:t>пунску нас</w:t>
      </w:r>
      <w:r>
        <w:rPr>
          <w:rFonts w:cs="Times New Roman" w:ascii="Times New Roman" w:hAnsi="Times New Roman"/>
          <w:sz w:val="24"/>
          <w:szCs w:val="24"/>
          <w:lang w:val="sr-CS"/>
        </w:rPr>
        <w:t>т</w:t>
      </w:r>
      <w:r>
        <w:rPr>
          <w:rFonts w:cs="Times New Roman" w:ascii="Times New Roman" w:hAnsi="Times New Roman"/>
          <w:sz w:val="24"/>
          <w:szCs w:val="24"/>
        </w:rPr>
        <w:t>аву и д</w:t>
      </w:r>
      <w:r>
        <w:rPr>
          <w:rFonts w:cs="Times New Roman" w:ascii="Times New Roman" w:hAnsi="Times New Roman"/>
          <w:sz w:val="24"/>
          <w:szCs w:val="24"/>
          <w:lang w:val="sr-CS"/>
        </w:rPr>
        <w:t>о</w:t>
      </w:r>
      <w:r>
        <w:rPr>
          <w:rFonts w:cs="Times New Roman" w:ascii="Times New Roman" w:hAnsi="Times New Roman"/>
          <w:sz w:val="24"/>
          <w:szCs w:val="24"/>
        </w:rPr>
        <w:t>да</w:t>
      </w:r>
      <w:r>
        <w:rPr>
          <w:rFonts w:cs="Times New Roman" w:ascii="Times New Roman" w:hAnsi="Times New Roman"/>
          <w:sz w:val="24"/>
          <w:szCs w:val="24"/>
          <w:lang w:val="sr-CS"/>
        </w:rPr>
        <w:t>т</w:t>
      </w:r>
      <w:r>
        <w:rPr>
          <w:rFonts w:cs="Times New Roman" w:ascii="Times New Roman" w:hAnsi="Times New Roman"/>
          <w:sz w:val="24"/>
          <w:szCs w:val="24"/>
        </w:rPr>
        <w:t xml:space="preserve">ни рад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lang w:val="sr-CS"/>
        </w:rPr>
        <w:t>Р</w:t>
      </w:r>
      <w:r>
        <w:rPr>
          <w:rFonts w:cs="Times New Roman" w:ascii="Times New Roman" w:hAnsi="Times New Roman"/>
          <w:sz w:val="24"/>
          <w:szCs w:val="24"/>
        </w:rPr>
        <w:t xml:space="preserve">ад </w:t>
      </w:r>
      <w:r>
        <w:rPr>
          <w:rFonts w:cs="Times New Roman" w:ascii="Times New Roman" w:hAnsi="Times New Roman"/>
          <w:sz w:val="24"/>
          <w:szCs w:val="24"/>
          <w:lang w:val="sr-CS"/>
        </w:rPr>
        <w:t>о</w:t>
      </w:r>
      <w:r>
        <w:rPr>
          <w:rFonts w:cs="Times New Roman" w:ascii="Times New Roman" w:hAnsi="Times New Roman"/>
          <w:sz w:val="24"/>
          <w:szCs w:val="24"/>
        </w:rPr>
        <w:t>деље</w:t>
      </w:r>
      <w:r>
        <w:rPr>
          <w:rFonts w:cs="Times New Roman" w:ascii="Times New Roman" w:hAnsi="Times New Roman"/>
          <w:sz w:val="24"/>
          <w:szCs w:val="24"/>
          <w:lang w:val="sr-CS"/>
        </w:rPr>
        <w:t>њ</w:t>
      </w:r>
      <w:r>
        <w:rPr>
          <w:rFonts w:cs="Times New Roman" w:ascii="Times New Roman" w:hAnsi="Times New Roman"/>
          <w:sz w:val="24"/>
          <w:szCs w:val="24"/>
        </w:rPr>
        <w:t>ск</w:t>
      </w:r>
      <w:r>
        <w:rPr>
          <w:rFonts w:cs="Times New Roman" w:ascii="Times New Roman" w:hAnsi="Times New Roman"/>
          <w:sz w:val="24"/>
          <w:szCs w:val="24"/>
          <w:lang w:val="sr-CS"/>
        </w:rPr>
        <w:t>о</w:t>
      </w:r>
      <w:r>
        <w:rPr>
          <w:rFonts w:cs="Times New Roman" w:ascii="Times New Roman" w:hAnsi="Times New Roman"/>
          <w:sz w:val="24"/>
          <w:szCs w:val="24"/>
        </w:rPr>
        <w:t>г с</w:t>
      </w:r>
      <w:r>
        <w:rPr>
          <w:rFonts w:cs="Times New Roman" w:ascii="Times New Roman" w:hAnsi="Times New Roman"/>
          <w:sz w:val="24"/>
          <w:szCs w:val="24"/>
          <w:lang w:val="sr-CS"/>
        </w:rPr>
        <w:t>т</w:t>
      </w:r>
      <w:r>
        <w:rPr>
          <w:rFonts w:cs="Times New Roman" w:ascii="Times New Roman" w:hAnsi="Times New Roman"/>
          <w:sz w:val="24"/>
          <w:szCs w:val="24"/>
        </w:rPr>
        <w:t xml:space="preserve">арешине и </w:t>
      </w:r>
      <w:r>
        <w:rPr>
          <w:rFonts w:cs="Times New Roman" w:ascii="Times New Roman" w:hAnsi="Times New Roman"/>
          <w:sz w:val="24"/>
          <w:szCs w:val="24"/>
          <w:lang w:val="sr-CS"/>
        </w:rPr>
        <w:t>о</w:t>
      </w:r>
      <w:r>
        <w:rPr>
          <w:rFonts w:cs="Times New Roman" w:ascii="Times New Roman" w:hAnsi="Times New Roman"/>
          <w:sz w:val="24"/>
          <w:szCs w:val="24"/>
        </w:rPr>
        <w:t>деље</w:t>
      </w:r>
      <w:r>
        <w:rPr>
          <w:rFonts w:cs="Times New Roman" w:ascii="Times New Roman" w:hAnsi="Times New Roman"/>
          <w:sz w:val="24"/>
          <w:szCs w:val="24"/>
          <w:lang w:val="sr-CS"/>
        </w:rPr>
        <w:t>њ</w:t>
      </w:r>
      <w:r>
        <w:rPr>
          <w:rFonts w:cs="Times New Roman" w:ascii="Times New Roman" w:hAnsi="Times New Roman"/>
          <w:sz w:val="24"/>
          <w:szCs w:val="24"/>
        </w:rPr>
        <w:t xml:space="preserve">ске заједнице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Сл</w:t>
      </w:r>
      <w:r>
        <w:rPr>
          <w:rFonts w:cs="Times New Roman" w:ascii="Times New Roman" w:hAnsi="Times New Roman"/>
          <w:sz w:val="24"/>
          <w:szCs w:val="24"/>
          <w:lang w:val="sr-CS"/>
        </w:rPr>
        <w:t>о</w:t>
      </w:r>
      <w:r>
        <w:rPr>
          <w:rFonts w:cs="Times New Roman" w:ascii="Times New Roman" w:hAnsi="Times New Roman"/>
          <w:sz w:val="24"/>
          <w:szCs w:val="24"/>
        </w:rPr>
        <w:t>бодне ак</w:t>
      </w:r>
      <w:r>
        <w:rPr>
          <w:rFonts w:cs="Times New Roman" w:ascii="Times New Roman" w:hAnsi="Times New Roman"/>
          <w:sz w:val="24"/>
          <w:szCs w:val="24"/>
          <w:lang w:val="sr-CS"/>
        </w:rPr>
        <w:t>т</w:t>
      </w:r>
      <w:r>
        <w:rPr>
          <w:rFonts w:cs="Times New Roman" w:ascii="Times New Roman" w:hAnsi="Times New Roman"/>
          <w:sz w:val="24"/>
          <w:szCs w:val="24"/>
        </w:rPr>
        <w:t>ивн</w:t>
      </w:r>
      <w:r>
        <w:rPr>
          <w:rFonts w:cs="Times New Roman" w:ascii="Times New Roman" w:hAnsi="Times New Roman"/>
          <w:sz w:val="24"/>
          <w:szCs w:val="24"/>
          <w:lang w:val="sr-CS"/>
        </w:rPr>
        <w:t>о</w:t>
      </w:r>
      <w:r>
        <w:rPr>
          <w:rFonts w:cs="Times New Roman" w:ascii="Times New Roman" w:hAnsi="Times New Roman"/>
          <w:sz w:val="24"/>
          <w:szCs w:val="24"/>
        </w:rPr>
        <w:t>с</w:t>
      </w:r>
      <w:r>
        <w:rPr>
          <w:rFonts w:cs="Times New Roman" w:ascii="Times New Roman" w:hAnsi="Times New Roman"/>
          <w:sz w:val="24"/>
          <w:szCs w:val="24"/>
          <w:lang w:val="sr-CS"/>
        </w:rPr>
        <w:t>т</w:t>
      </w:r>
      <w:r>
        <w:rPr>
          <w:rFonts w:cs="Times New Roman" w:ascii="Times New Roman" w:hAnsi="Times New Roman"/>
          <w:sz w:val="24"/>
          <w:szCs w:val="24"/>
        </w:rPr>
        <w:t>и и у</w:t>
      </w:r>
      <w:r>
        <w:rPr>
          <w:rFonts w:cs="Times New Roman" w:ascii="Times New Roman" w:hAnsi="Times New Roman"/>
          <w:sz w:val="24"/>
          <w:szCs w:val="24"/>
          <w:lang w:val="sr-CS"/>
        </w:rPr>
        <w:t>ч</w:t>
      </w:r>
      <w:r>
        <w:rPr>
          <w:rFonts w:cs="Times New Roman" w:ascii="Times New Roman" w:hAnsi="Times New Roman"/>
          <w:sz w:val="24"/>
          <w:szCs w:val="24"/>
        </w:rPr>
        <w:t>ени</w:t>
      </w:r>
      <w:r>
        <w:rPr>
          <w:rFonts w:cs="Times New Roman" w:ascii="Times New Roman" w:hAnsi="Times New Roman"/>
          <w:sz w:val="24"/>
          <w:szCs w:val="24"/>
          <w:lang w:val="sr-CS"/>
        </w:rPr>
        <w:t>ч</w:t>
      </w:r>
      <w:r>
        <w:rPr>
          <w:rFonts w:cs="Times New Roman" w:ascii="Times New Roman" w:hAnsi="Times New Roman"/>
          <w:sz w:val="24"/>
          <w:szCs w:val="24"/>
        </w:rPr>
        <w:t xml:space="preserve">ке </w:t>
      </w:r>
      <w:r>
        <w:rPr>
          <w:rFonts w:cs="Times New Roman" w:ascii="Times New Roman" w:hAnsi="Times New Roman"/>
          <w:sz w:val="24"/>
          <w:szCs w:val="24"/>
          <w:lang w:val="sr-CS"/>
        </w:rPr>
        <w:t>о</w:t>
      </w:r>
      <w:r>
        <w:rPr>
          <w:rFonts w:cs="Times New Roman" w:ascii="Times New Roman" w:hAnsi="Times New Roman"/>
          <w:sz w:val="24"/>
          <w:szCs w:val="24"/>
        </w:rPr>
        <w:t xml:space="preserve">рганизације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Сп</w:t>
      </w:r>
      <w:r>
        <w:rPr>
          <w:rFonts w:cs="Times New Roman" w:ascii="Times New Roman" w:hAnsi="Times New Roman"/>
          <w:sz w:val="24"/>
          <w:szCs w:val="24"/>
          <w:lang w:val="sr-CS"/>
        </w:rPr>
        <w:t>о</w:t>
      </w:r>
      <w:r>
        <w:rPr>
          <w:rFonts w:cs="Times New Roman" w:ascii="Times New Roman" w:hAnsi="Times New Roman"/>
          <w:sz w:val="24"/>
          <w:szCs w:val="24"/>
        </w:rPr>
        <w:t>р</w:t>
      </w:r>
      <w:r>
        <w:rPr>
          <w:rFonts w:cs="Times New Roman" w:ascii="Times New Roman" w:hAnsi="Times New Roman"/>
          <w:sz w:val="24"/>
          <w:szCs w:val="24"/>
          <w:lang w:val="sr-CS"/>
        </w:rPr>
        <w:t>т</w:t>
      </w:r>
      <w:r>
        <w:rPr>
          <w:rFonts w:cs="Times New Roman" w:ascii="Times New Roman" w:hAnsi="Times New Roman"/>
          <w:sz w:val="24"/>
          <w:szCs w:val="24"/>
        </w:rPr>
        <w:t>ске ак</w:t>
      </w:r>
      <w:r>
        <w:rPr>
          <w:rFonts w:cs="Times New Roman" w:ascii="Times New Roman" w:hAnsi="Times New Roman"/>
          <w:sz w:val="24"/>
          <w:szCs w:val="24"/>
          <w:lang w:val="sr-CS"/>
        </w:rPr>
        <w:t>т</w:t>
      </w:r>
      <w:r>
        <w:rPr>
          <w:rFonts w:cs="Times New Roman" w:ascii="Times New Roman" w:hAnsi="Times New Roman"/>
          <w:sz w:val="24"/>
          <w:szCs w:val="24"/>
        </w:rPr>
        <w:t>ивн</w:t>
      </w:r>
      <w:r>
        <w:rPr>
          <w:rFonts w:cs="Times New Roman" w:ascii="Times New Roman" w:hAnsi="Times New Roman"/>
          <w:sz w:val="24"/>
          <w:szCs w:val="24"/>
          <w:lang w:val="sr-CS"/>
        </w:rPr>
        <w:t>о</w:t>
      </w:r>
      <w:r>
        <w:rPr>
          <w:rFonts w:cs="Times New Roman" w:ascii="Times New Roman" w:hAnsi="Times New Roman"/>
          <w:sz w:val="24"/>
          <w:szCs w:val="24"/>
        </w:rPr>
        <w:t>с</w:t>
      </w:r>
      <w:r>
        <w:rPr>
          <w:rFonts w:cs="Times New Roman" w:ascii="Times New Roman" w:hAnsi="Times New Roman"/>
          <w:sz w:val="24"/>
          <w:szCs w:val="24"/>
          <w:lang w:val="sr-CS"/>
        </w:rPr>
        <w:t>т</w:t>
      </w:r>
      <w:r>
        <w:rPr>
          <w:rFonts w:cs="Times New Roman" w:ascii="Times New Roman" w:hAnsi="Times New Roman"/>
          <w:sz w:val="24"/>
          <w:szCs w:val="24"/>
        </w:rPr>
        <w:t>и и с</w:t>
      </w:r>
      <w:r>
        <w:rPr>
          <w:rFonts w:cs="Times New Roman" w:ascii="Times New Roman" w:hAnsi="Times New Roman"/>
          <w:sz w:val="24"/>
          <w:szCs w:val="24"/>
          <w:lang w:val="sr-CS"/>
        </w:rPr>
        <w:t>о</w:t>
      </w:r>
      <w:r>
        <w:rPr>
          <w:rFonts w:cs="Times New Roman" w:ascii="Times New Roman" w:hAnsi="Times New Roman"/>
          <w:sz w:val="24"/>
          <w:szCs w:val="24"/>
        </w:rPr>
        <w:t>пр</w:t>
      </w:r>
      <w:r>
        <w:rPr>
          <w:rFonts w:cs="Times New Roman" w:ascii="Times New Roman" w:hAnsi="Times New Roman"/>
          <w:sz w:val="24"/>
          <w:szCs w:val="24"/>
          <w:lang w:val="sr-CS"/>
        </w:rPr>
        <w:t>т</w:t>
      </w:r>
      <w:r>
        <w:rPr>
          <w:rFonts w:cs="Times New Roman" w:ascii="Times New Roman" w:hAnsi="Times New Roman"/>
          <w:sz w:val="24"/>
          <w:szCs w:val="24"/>
        </w:rPr>
        <w:t xml:space="preserve">ска </w:t>
      </w:r>
      <w:r>
        <w:rPr>
          <w:rFonts w:cs="Times New Roman" w:ascii="Times New Roman" w:hAnsi="Times New Roman"/>
          <w:sz w:val="24"/>
          <w:szCs w:val="24"/>
          <w:lang w:val="sr-CS"/>
        </w:rPr>
        <w:t>т</w:t>
      </w:r>
      <w:r>
        <w:rPr>
          <w:rFonts w:cs="Times New Roman" w:ascii="Times New Roman" w:hAnsi="Times New Roman"/>
          <w:sz w:val="24"/>
          <w:szCs w:val="24"/>
        </w:rPr>
        <w:t>акми</w:t>
      </w:r>
      <w:r>
        <w:rPr>
          <w:rFonts w:cs="Times New Roman" w:ascii="Times New Roman" w:hAnsi="Times New Roman"/>
          <w:sz w:val="24"/>
          <w:szCs w:val="24"/>
          <w:lang w:val="sr-CS"/>
        </w:rPr>
        <w:t>ч</w:t>
      </w:r>
      <w:r>
        <w:rPr>
          <w:rFonts w:cs="Times New Roman" w:ascii="Times New Roman" w:hAnsi="Times New Roman"/>
          <w:sz w:val="24"/>
          <w:szCs w:val="24"/>
        </w:rPr>
        <w:t>е</w:t>
      </w:r>
      <w:r>
        <w:rPr>
          <w:rFonts w:cs="Times New Roman" w:ascii="Times New Roman" w:hAnsi="Times New Roman"/>
          <w:sz w:val="24"/>
          <w:szCs w:val="24"/>
          <w:lang w:val="sr-CS"/>
        </w:rPr>
        <w:t>њ</w:t>
      </w:r>
      <w:r>
        <w:rPr>
          <w:rFonts w:cs="Times New Roman" w:ascii="Times New Roman" w:hAnsi="Times New Roman"/>
          <w:sz w:val="24"/>
          <w:szCs w:val="24"/>
        </w:rPr>
        <w:t xml:space="preserve">а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Кул</w:t>
      </w:r>
      <w:r>
        <w:rPr>
          <w:rFonts w:cs="Times New Roman" w:ascii="Times New Roman" w:hAnsi="Times New Roman"/>
          <w:sz w:val="24"/>
          <w:szCs w:val="24"/>
          <w:lang w:val="sr-CS"/>
        </w:rPr>
        <w:t>т</w:t>
      </w:r>
      <w:r>
        <w:rPr>
          <w:rFonts w:cs="Times New Roman" w:ascii="Times New Roman" w:hAnsi="Times New Roman"/>
          <w:sz w:val="24"/>
          <w:szCs w:val="24"/>
        </w:rPr>
        <w:t>урне манифес</w:t>
      </w:r>
      <w:r>
        <w:rPr>
          <w:rFonts w:cs="Times New Roman" w:ascii="Times New Roman" w:hAnsi="Times New Roman"/>
          <w:sz w:val="24"/>
          <w:szCs w:val="24"/>
          <w:lang w:val="sr-CS"/>
        </w:rPr>
        <w:t>т</w:t>
      </w:r>
      <w:r>
        <w:rPr>
          <w:rFonts w:cs="Times New Roman" w:ascii="Times New Roman" w:hAnsi="Times New Roman"/>
          <w:sz w:val="24"/>
          <w:szCs w:val="24"/>
        </w:rPr>
        <w:t>ације, п</w:t>
      </w:r>
      <w:r>
        <w:rPr>
          <w:rFonts w:cs="Times New Roman" w:ascii="Times New Roman" w:hAnsi="Times New Roman"/>
          <w:sz w:val="24"/>
          <w:szCs w:val="24"/>
          <w:lang w:val="sr-CS"/>
        </w:rPr>
        <w:t>о</w:t>
      </w:r>
      <w:r>
        <w:rPr>
          <w:rFonts w:cs="Times New Roman" w:ascii="Times New Roman" w:hAnsi="Times New Roman"/>
          <w:sz w:val="24"/>
          <w:szCs w:val="24"/>
        </w:rPr>
        <w:t>се</w:t>
      </w:r>
      <w:r>
        <w:rPr>
          <w:rFonts w:cs="Times New Roman" w:ascii="Times New Roman" w:hAnsi="Times New Roman"/>
          <w:sz w:val="24"/>
          <w:szCs w:val="24"/>
          <w:lang w:val="sr-CS"/>
        </w:rPr>
        <w:t>т</w:t>
      </w:r>
      <w:r>
        <w:rPr>
          <w:rFonts w:cs="Times New Roman" w:ascii="Times New Roman" w:hAnsi="Times New Roman"/>
          <w:sz w:val="24"/>
          <w:szCs w:val="24"/>
        </w:rPr>
        <w:t xml:space="preserve">е и ескурзије </w:t>
      </w:r>
    </w:p>
    <w:p>
      <w:pPr>
        <w:pStyle w:val="Normal"/>
        <w:spacing w:lineRule="auto" w:line="360"/>
        <w:rPr>
          <w:rFonts w:ascii="Times New Roman" w:hAnsi="Times New Roman" w:cs="Times New Roman"/>
          <w:sz w:val="24"/>
          <w:szCs w:val="24"/>
          <w:lang w:val="sr-CS"/>
        </w:rPr>
      </w:pPr>
      <w:r>
        <w:rPr>
          <w:rFonts w:cs="Times New Roman" w:ascii="Times New Roman" w:hAnsi="Times New Roman"/>
          <w:sz w:val="24"/>
          <w:szCs w:val="24"/>
        </w:rPr>
        <w:t>Друщ</w:t>
      </w:r>
      <w:r>
        <w:rPr>
          <w:rFonts w:cs="Times New Roman" w:ascii="Times New Roman" w:hAnsi="Times New Roman"/>
          <w:sz w:val="24"/>
          <w:szCs w:val="24"/>
          <w:lang w:val="sr-CS"/>
        </w:rPr>
        <w:t>т</w:t>
      </w:r>
      <w:r>
        <w:rPr>
          <w:rFonts w:cs="Times New Roman" w:ascii="Times New Roman" w:hAnsi="Times New Roman"/>
          <w:sz w:val="24"/>
          <w:szCs w:val="24"/>
        </w:rPr>
        <w:t>вен</w:t>
      </w:r>
      <w:r>
        <w:rPr>
          <w:rFonts w:cs="Times New Roman" w:ascii="Times New Roman" w:hAnsi="Times New Roman"/>
          <w:sz w:val="24"/>
          <w:szCs w:val="24"/>
          <w:lang w:val="sr-CS"/>
        </w:rPr>
        <w:t>о</w:t>
      </w:r>
      <w:r>
        <w:rPr>
          <w:rFonts w:cs="Times New Roman" w:ascii="Times New Roman" w:hAnsi="Times New Roman"/>
          <w:sz w:val="24"/>
          <w:szCs w:val="24"/>
        </w:rPr>
        <w:t xml:space="preserve"> к</w:t>
      </w:r>
      <w:r>
        <w:rPr>
          <w:rFonts w:cs="Times New Roman" w:ascii="Times New Roman" w:hAnsi="Times New Roman"/>
          <w:sz w:val="24"/>
          <w:szCs w:val="24"/>
          <w:lang w:val="sr-CS"/>
        </w:rPr>
        <w:t>о</w:t>
      </w:r>
      <w:r>
        <w:rPr>
          <w:rFonts w:cs="Times New Roman" w:ascii="Times New Roman" w:hAnsi="Times New Roman"/>
          <w:sz w:val="24"/>
          <w:szCs w:val="24"/>
        </w:rPr>
        <w:t>рис</w:t>
      </w:r>
      <w:r>
        <w:rPr>
          <w:rFonts w:cs="Times New Roman" w:ascii="Times New Roman" w:hAnsi="Times New Roman"/>
          <w:sz w:val="24"/>
          <w:szCs w:val="24"/>
          <w:lang w:val="sr-CS"/>
        </w:rPr>
        <w:t>т</w:t>
      </w:r>
      <w:r>
        <w:rPr>
          <w:rFonts w:cs="Times New Roman" w:ascii="Times New Roman" w:hAnsi="Times New Roman"/>
          <w:sz w:val="24"/>
          <w:szCs w:val="24"/>
        </w:rPr>
        <w:t>ан рад и щк</w:t>
      </w:r>
      <w:r>
        <w:rPr>
          <w:rFonts w:cs="Times New Roman" w:ascii="Times New Roman" w:hAnsi="Times New Roman"/>
          <w:sz w:val="24"/>
          <w:szCs w:val="24"/>
          <w:lang w:val="sr-CS"/>
        </w:rPr>
        <w:t>о</w:t>
      </w:r>
      <w:r>
        <w:rPr>
          <w:rFonts w:cs="Times New Roman" w:ascii="Times New Roman" w:hAnsi="Times New Roman"/>
          <w:sz w:val="24"/>
          <w:szCs w:val="24"/>
        </w:rPr>
        <w:t>лске акције</w:t>
      </w:r>
    </w:p>
    <w:p>
      <w:pPr>
        <w:pStyle w:val="Normal"/>
        <w:spacing w:lineRule="auto" w:line="360" w:before="6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4" w:name="_Toc24747146"/>
      <w:r>
        <w:rPr>
          <w:rFonts w:cs="Cambria" w:ascii="Cambria" w:hAnsi="Cambria"/>
          <w:b/>
          <w:bCs/>
          <w:color w:val="365F91"/>
          <w:sz w:val="28"/>
          <w:szCs w:val="28"/>
        </w:rPr>
        <w:t>5.1. ПОЛАЗНЕ ОСНОВЕ ПЛАНИРАЊА РАДА</w:t>
      </w:r>
      <w:bookmarkEnd w:id="24"/>
    </w:p>
    <w:p>
      <w:pPr>
        <w:pStyle w:val="Normal"/>
        <w:spacing w:lineRule="auto" w:line="360" w:before="60" w:after="120"/>
        <w:jc w:val="both"/>
        <w:rPr>
          <w:rFonts w:ascii="Times New Roman" w:hAnsi="Times New Roman" w:cs="Times New Roman"/>
          <w:sz w:val="24"/>
          <w:szCs w:val="24"/>
          <w:lang w:val="ru-RU"/>
        </w:rPr>
      </w:pPr>
      <w:r>
        <w:rPr>
          <w:rFonts w:cs="Times New Roman" w:ascii="Times New Roman" w:hAnsi="Times New Roman"/>
          <w:sz w:val="24"/>
          <w:szCs w:val="24"/>
          <w:lang w:val="ru-RU"/>
        </w:rPr>
        <w:t>Основним образовањем и васпитањем остварују се општи и посе</w:t>
        <w:softHyphen/>
        <w:t>бни ис</w:t>
        <w:softHyphen/>
        <w:t>ходи, тако да ће ученици након завршеног основног образовања: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 имати усвојен интегрисани систем научно заснованих знања о при</w:t>
        <w:softHyphen/>
        <w:t>роди и друштву и бити способни да тако стечена знања примењују и размењују;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2) умети да ефикасно усмено и писмено комуницирају на српском, од</w:t>
        <w:softHyphen/>
        <w:t>носно на српском и језику националне мањине и најмање једном стра</w:t>
        <w:softHyphen/>
        <w:t>ном језику користећи се разноврсним вербалним, визуелним и сим</w:t>
        <w:softHyphen/>
        <w:t>бо</w:t>
        <w:softHyphen/>
        <w:t>лич</w:t>
        <w:softHyphen/>
        <w:t>ким средствима;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3) бити функционално писмени у математичком, научном и финан</w:t>
        <w:softHyphen/>
        <w:t>сиј</w:t>
        <w:softHyphen/>
        <w:softHyphen/>
        <w:t>ском домену;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4) умети да ефикасно и критички користе научна знања и тех</w:t>
        <w:softHyphen/>
        <w:t>но</w:t>
        <w:softHyphen/>
        <w:t>ло</w:t>
        <w:softHyphen/>
        <w:t>гију, уз показивање одговорности према свом животу, животу других и жи</w:t>
        <w:softHyphen/>
        <w:t>вотној средини;</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5) бити способни да разумеју различите форме уметничког изра</w:t>
        <w:softHyphen/>
        <w:t>жа</w:t>
        <w:softHyphen/>
        <w:t>ва</w:t>
        <w:softHyphen/>
        <w:t>ња и да их користе за сопствено изражавање;</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6) бити оспособљени за самостално учење;</w:t>
      </w:r>
    </w:p>
    <w:p>
      <w:pPr>
        <w:pStyle w:val="Normal"/>
        <w:spacing w:lineRule="auto" w:line="360" w:before="60" w:after="0"/>
        <w:jc w:val="both"/>
        <w:rPr>
          <w:rFonts w:ascii="Times New Roman" w:hAnsi="Times New Roman" w:cs="Times New Roman"/>
          <w:sz w:val="24"/>
          <w:szCs w:val="24"/>
          <w:lang w:val="sr-CS"/>
        </w:rPr>
      </w:pPr>
      <w:r>
        <w:rPr>
          <w:rFonts w:cs="Times New Roman" w:ascii="Times New Roman" w:hAnsi="Times New Roman"/>
          <w:sz w:val="24"/>
          <w:szCs w:val="24"/>
        </w:rPr>
        <w:t>7) бити способни да прикупљају, анализирају и критички процењују информације;</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8) моћи да идентификују и решавају проблеме и доносе одлуке ко</w:t>
        <w:softHyphen/>
        <w:t>рис</w:t>
        <w:softHyphen/>
        <w:t>тећи критичко и креативно мишљење и релевантна знања;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9) бити спремни да прихвате изазове и промене уз одговоран однос пре</w:t>
        <w:softHyphen/>
        <w:t>ма себи и својим активностима;</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10) бити одговорни према сопственом здрављу и његовом очувању;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11) умети да препознају и уваже људска и дечја права и бити спо</w:t>
        <w:softHyphen/>
        <w:t>соб</w:t>
        <w:softHyphen/>
        <w:t>ни да активно учествују у њиховом остваривању;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12) имати развијено осећање припадности сопственој породици, на</w:t>
        <w:softHyphen/>
        <w:t>ци</w:t>
        <w:softHyphen/>
        <w:t>ји и култури, познавати сопствену традицију и доприносити њеном очу</w:t>
        <w:softHyphen/>
        <w:t>ва</w:t>
        <w:softHyphen/>
        <w:t>њу и развоју;</w:t>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t>13) знати и поштовати традицију, идентитет и културу других зајед</w:t>
        <w:softHyphen/>
        <w:t>ни</w:t>
        <w:softHyphen/>
        <w:t>ца и бити способни да сарађују са њиховим припадницима;</w:t>
      </w:r>
    </w:p>
    <w:p>
      <w:pPr>
        <w:pStyle w:val="Normal"/>
        <w:spacing w:lineRule="auto" w:line="360" w:before="60" w:after="0"/>
        <w:jc w:val="both"/>
        <w:rPr>
          <w:rFonts w:ascii="Times New Roman" w:hAnsi="Times New Roman" w:cs="Times New Roman"/>
          <w:sz w:val="24"/>
          <w:szCs w:val="24"/>
          <w:lang w:val="sr-CS"/>
        </w:rPr>
      </w:pPr>
      <w:r>
        <w:rPr>
          <w:rFonts w:cs="Times New Roman" w:ascii="Times New Roman" w:hAnsi="Times New Roman"/>
          <w:sz w:val="24"/>
          <w:szCs w:val="24"/>
        </w:rPr>
        <w:t>14) бити способни да ефикасно и конструктивно раде као чланови ти</w:t>
        <w:softHyphen/>
        <w:t>ма, групе, организације и заједнице.</w:t>
      </w:r>
      <w:r>
        <w:rPr>
          <w:rStyle w:val="FootnoteReference"/>
          <w:rFonts w:cs="Cirilica Times" w:ascii="Cirilica Times" w:hAnsi="Cirilica Times"/>
          <w:sz w:val="18"/>
          <w:szCs w:val="18"/>
          <w:vertAlign w:val="superscript"/>
          <w:lang w:val="sr-CS"/>
        </w:rPr>
        <w:footnoteReference w:id="3"/>
      </w:r>
    </w:p>
    <w:p>
      <w:pPr>
        <w:pStyle w:val="Normal"/>
        <w:spacing w:lineRule="auto" w:line="360" w:before="60" w:after="120"/>
        <w:jc w:val="both"/>
        <w:rPr>
          <w:rFonts w:ascii="Times New Roman" w:hAnsi="Times New Roman" w:cs="Times New Roman"/>
          <w:sz w:val="24"/>
          <w:szCs w:val="24"/>
          <w:lang w:val="ru-RU"/>
        </w:rPr>
      </w:pPr>
      <w:r>
        <w:rPr>
          <w:rFonts w:cs="Times New Roman" w:ascii="Times New Roman" w:hAnsi="Times New Roman"/>
          <w:sz w:val="24"/>
          <w:szCs w:val="24"/>
          <w:lang w:val="ru-RU"/>
        </w:rPr>
        <w:t>Такође, у току сачињавања овог годишњег плана рада школе за ову школ</w:t>
        <w:softHyphen/>
        <w:t>ску годину нарочито се имало у виду, поред осталог, и следеће:</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је школа дужна да у овој школској години оствари све облике вас</w:t>
        <w:softHyphen/>
        <w:t>питно-образовног рада утврђене правилником о наставном пла</w:t>
        <w:softHyphen/>
        <w:t>ну и програму и да у том циљу доноси свој Годишњи план рада;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се Годишњим планом рада утврђују вр</w:t>
      </w:r>
      <w:r>
        <w:rPr>
          <w:rFonts w:cs="Times New Roman" w:ascii="Times New Roman" w:hAnsi="Times New Roman"/>
          <w:sz w:val="24"/>
          <w:szCs w:val="24"/>
          <w:lang w:val="sr-CS"/>
        </w:rPr>
        <w:t>е</w:t>
      </w:r>
      <w:r>
        <w:rPr>
          <w:rFonts w:cs="Times New Roman" w:ascii="Times New Roman" w:hAnsi="Times New Roman"/>
          <w:sz w:val="24"/>
          <w:szCs w:val="24"/>
          <w:lang w:val="ru-RU"/>
        </w:rPr>
        <w:t>ме, место, начин и но</w:t>
        <w:softHyphen/>
        <w:t>сио</w:t>
        <w:softHyphen/>
        <w:t>ци остваривања наставног плана и програма;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-од </w:t>
      </w:r>
      <w:r>
        <w:rPr>
          <w:rFonts w:cs="Times New Roman" w:ascii="Times New Roman" w:hAnsi="Times New Roman"/>
          <w:sz w:val="24"/>
          <w:szCs w:val="24"/>
        </w:rPr>
        <w:t>I</w:t>
      </w:r>
      <w:r>
        <w:rPr>
          <w:rFonts w:cs="Times New Roman" w:ascii="Times New Roman" w:hAnsi="Times New Roman"/>
          <w:sz w:val="24"/>
          <w:szCs w:val="24"/>
          <w:lang w:val="ru-RU"/>
        </w:rPr>
        <w:t xml:space="preserve"> до </w:t>
      </w:r>
      <w:r>
        <w:rPr>
          <w:rFonts w:cs="Times New Roman" w:ascii="Times New Roman" w:hAnsi="Times New Roman"/>
          <w:sz w:val="24"/>
          <w:szCs w:val="24"/>
        </w:rPr>
        <w:t>I</w:t>
      </w:r>
      <w:r>
        <w:rPr>
          <w:rFonts w:cs="Times New Roman" w:ascii="Times New Roman" w:hAnsi="Times New Roman"/>
          <w:sz w:val="24"/>
          <w:szCs w:val="24"/>
          <w:lang w:val="ru-RU"/>
        </w:rPr>
        <w:t xml:space="preserve"> </w:t>
      </w:r>
      <w:r>
        <w:rPr>
          <w:rFonts w:cs="Times New Roman" w:ascii="Times New Roman" w:hAnsi="Times New Roman"/>
          <w:sz w:val="24"/>
          <w:szCs w:val="24"/>
        </w:rPr>
        <w:t>VIII</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разреда завршило са реформисаним пла</w:t>
        <w:softHyphen/>
        <w:t>но</w:t>
        <w:softHyphen/>
        <w:t>ви</w:t>
        <w:softHyphen/>
        <w:t xml:space="preserve">ма и програмима </w:t>
      </w:r>
      <w:r>
        <w:rPr>
          <w:rFonts w:cs="Times New Roman" w:ascii="Times New Roman" w:hAnsi="Times New Roman"/>
          <w:sz w:val="24"/>
          <w:szCs w:val="24"/>
        </w:rPr>
        <w:t xml:space="preserve">и да ће се </w:t>
      </w:r>
      <w:r>
        <w:rPr>
          <w:rFonts w:cs="Times New Roman" w:ascii="Times New Roman" w:hAnsi="Times New Roman"/>
          <w:sz w:val="24"/>
          <w:szCs w:val="24"/>
          <w:lang w:val="ru-RU"/>
        </w:rPr>
        <w:t>реализовати</w:t>
      </w:r>
      <w:r>
        <w:rPr>
          <w:rFonts w:cs="Times New Roman" w:ascii="Times New Roman" w:hAnsi="Times New Roman"/>
          <w:sz w:val="24"/>
          <w:szCs w:val="24"/>
          <w:lang w:val="sr-CS"/>
        </w:rPr>
        <w:t xml:space="preserve"> </w:t>
      </w:r>
      <w:r>
        <w:rPr>
          <w:rFonts w:cs="Times New Roman" w:ascii="Times New Roman" w:hAnsi="Times New Roman"/>
          <w:b/>
          <w:bCs/>
          <w:sz w:val="24"/>
          <w:szCs w:val="24"/>
          <w:lang w:val="sr-CS"/>
        </w:rPr>
        <w:t>школски програм који ће важити наредне четири године</w:t>
      </w:r>
      <w:r>
        <w:rPr>
          <w:rFonts w:cs="Times New Roman" w:ascii="Times New Roman" w:hAnsi="Times New Roman"/>
          <w:sz w:val="24"/>
          <w:szCs w:val="24"/>
          <w:lang w:val="sr-CS"/>
        </w:rPr>
        <w:t>, а који је школа донела у скла</w:t>
        <w:softHyphen/>
        <w:t>ду са општим и посебним основама школског програма;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ће се организација образовно-васпитног рада у свим оде</w:t>
        <w:softHyphen/>
        <w:t>ље</w:t>
        <w:softHyphen/>
        <w:t>њима остваривати као полудневна или целодневна настава, за</w:t>
        <w:softHyphen/>
        <w:t>вис</w:t>
        <w:softHyphen/>
        <w:t>но од потреба деце и добијене сагласности Министарства;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је праћењем и анализом рада и резултата рада у протеклој го</w:t>
        <w:softHyphen/>
        <w:t>ди</w:t>
      </w:r>
      <w:r>
        <w:rPr>
          <w:rFonts w:cs="Times New Roman" w:ascii="Times New Roman" w:hAnsi="Times New Roman"/>
          <w:sz w:val="24"/>
          <w:szCs w:val="24"/>
        </w:rPr>
        <w:softHyphen/>
      </w:r>
      <w:r>
        <w:rPr>
          <w:rFonts w:cs="Times New Roman" w:ascii="Times New Roman" w:hAnsi="Times New Roman"/>
          <w:sz w:val="24"/>
          <w:szCs w:val="24"/>
          <w:lang w:val="ru-RU"/>
        </w:rPr>
        <w:softHyphen/>
        <w:t>ни уочено да нека питања из живота и рада школе у наредном пе</w:t>
        <w:softHyphen/>
      </w:r>
      <w:r>
        <w:rPr>
          <w:rFonts w:cs="Times New Roman" w:ascii="Times New Roman" w:hAnsi="Times New Roman"/>
          <w:sz w:val="24"/>
          <w:szCs w:val="24"/>
        </w:rPr>
        <w:softHyphen/>
      </w:r>
      <w:r>
        <w:rPr>
          <w:rFonts w:cs="Times New Roman" w:ascii="Times New Roman" w:hAnsi="Times New Roman"/>
          <w:sz w:val="24"/>
          <w:szCs w:val="24"/>
          <w:lang w:val="ru-RU"/>
        </w:rPr>
        <w:t>риоду треба успешније остваривати, као што су: (нпр. орга</w:t>
        <w:softHyphen/>
        <w:t>ни</w:t>
        <w:softHyphen/>
        <w:t>зо</w:t>
        <w:softHyphen/>
        <w:t>ва</w:t>
        <w:softHyphen/>
      </w:r>
      <w:r>
        <w:rPr>
          <w:rFonts w:cs="Times New Roman" w:ascii="Times New Roman" w:hAnsi="Times New Roman"/>
          <w:sz w:val="24"/>
          <w:szCs w:val="24"/>
        </w:rPr>
        <w:softHyphen/>
      </w:r>
      <w:r>
        <w:rPr>
          <w:rFonts w:cs="Times New Roman" w:ascii="Times New Roman" w:hAnsi="Times New Roman"/>
          <w:sz w:val="24"/>
          <w:szCs w:val="24"/>
          <w:lang w:val="ru-RU"/>
        </w:rPr>
        <w:t>није чување и рационалније коришћење материјалне основе ра</w:t>
        <w:softHyphen/>
        <w:t>да; осмишљеније предузимање мера да се расположива лите</w:t>
        <w:softHyphen/>
        <w:t>ра</w:t>
        <w:softHyphen/>
        <w:t>ту</w:t>
        <w:softHyphen/>
        <w:t>ра користи благовремено и стваралачки; редовније посе</w:t>
      </w:r>
      <w:r>
        <w:rPr>
          <w:rFonts w:cs="Times New Roman" w:ascii="Times New Roman" w:hAnsi="Times New Roman"/>
          <w:sz w:val="24"/>
          <w:szCs w:val="24"/>
        </w:rPr>
        <w:softHyphen/>
      </w:r>
      <w:r>
        <w:rPr>
          <w:rFonts w:cs="Times New Roman" w:ascii="Times New Roman" w:hAnsi="Times New Roman"/>
          <w:sz w:val="24"/>
          <w:szCs w:val="24"/>
          <w:lang w:val="ru-RU"/>
        </w:rPr>
        <w:t>ћивање ог</w:t>
        <w:softHyphen/>
        <w:t>лед</w:t>
      </w:r>
      <w:r>
        <w:rPr>
          <w:rFonts w:cs="Times New Roman" w:ascii="Times New Roman" w:hAnsi="Times New Roman"/>
          <w:sz w:val="24"/>
          <w:szCs w:val="24"/>
        </w:rPr>
        <w:softHyphen/>
      </w:r>
      <w:r>
        <w:rPr>
          <w:rFonts w:cs="Times New Roman" w:ascii="Times New Roman" w:hAnsi="Times New Roman"/>
          <w:sz w:val="24"/>
          <w:szCs w:val="24"/>
          <w:lang w:val="ru-RU"/>
        </w:rPr>
        <w:softHyphen/>
        <w:t>них часова; да се редовније и отвореније раз</w:t>
      </w:r>
      <w:r>
        <w:rPr>
          <w:rFonts w:cs="Times New Roman" w:ascii="Times New Roman" w:hAnsi="Times New Roman"/>
          <w:sz w:val="24"/>
          <w:szCs w:val="24"/>
        </w:rPr>
        <w:softHyphen/>
      </w:r>
      <w:r>
        <w:rPr>
          <w:rFonts w:cs="Times New Roman" w:ascii="Times New Roman" w:hAnsi="Times New Roman"/>
          <w:sz w:val="24"/>
          <w:szCs w:val="24"/>
          <w:lang w:val="ru-RU"/>
        </w:rPr>
        <w:t>ма</w:t>
      </w:r>
      <w:r>
        <w:rPr>
          <w:rFonts w:cs="Times New Roman" w:ascii="Times New Roman" w:hAnsi="Times New Roman"/>
          <w:sz w:val="24"/>
          <w:szCs w:val="24"/>
        </w:rPr>
        <w:softHyphen/>
      </w:r>
      <w:r>
        <w:rPr>
          <w:rFonts w:cs="Times New Roman" w:ascii="Times New Roman" w:hAnsi="Times New Roman"/>
          <w:sz w:val="24"/>
          <w:szCs w:val="24"/>
          <w:lang w:val="ru-RU"/>
        </w:rPr>
        <w:t>трају искуства; мно</w:t>
        <w:softHyphen/>
        <w:t>го студиозније прилажење пословима у вези са непосредним ра</w:t>
        <w:softHyphen/>
        <w:t>дом одељенских старешина са ученицима; боља сарадња са ро</w:t>
        <w:softHyphen/>
        <w:t>дитељима појединих ученика који имају про</w:t>
        <w:softHyphen/>
        <w:t>блема у школи; бо</w:t>
        <w:softHyphen/>
        <w:t>ља организација слобо</w:t>
      </w:r>
      <w:r>
        <w:rPr>
          <w:rFonts w:cs="Times New Roman" w:ascii="Times New Roman" w:hAnsi="Times New Roman"/>
          <w:sz w:val="24"/>
          <w:szCs w:val="24"/>
          <w:lang w:val="sr-CS"/>
        </w:rPr>
        <w:t>д</w:t>
      </w:r>
      <w:r>
        <w:rPr>
          <w:rFonts w:cs="Times New Roman" w:ascii="Times New Roman" w:hAnsi="Times New Roman"/>
          <w:sz w:val="24"/>
          <w:szCs w:val="24"/>
          <w:lang w:val="ru-RU"/>
        </w:rPr>
        <w:t>ног времена, благо</w:t>
        <w:softHyphen/>
        <w:t>временије реаговање на све проблеме; довођење рада стручних актива на виши ниво и сл.);</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ће ове школске године бити 1 одељења млађих раз</w:t>
        <w:softHyphen/>
        <w:t>реда (комбинација првог,трећег и четвртог) разреда. Број одељења у старијим раз</w:t>
        <w:softHyphen/>
        <w:t>редима 3 (кобинација петог и шестог,седми и осми разред су чиста одељења);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да ће предметна настава у млађим разредима бити заступљена из </w:t>
      </w:r>
      <w:r>
        <w:rPr>
          <w:rFonts w:cs="Times New Roman" w:ascii="Times New Roman" w:hAnsi="Times New Roman"/>
          <w:sz w:val="24"/>
          <w:szCs w:val="24"/>
          <w:lang w:val="sr-CS"/>
        </w:rPr>
        <w:t xml:space="preserve">енглеског језика, грађанског васпитања и дигиталног света. </w:t>
      </w:r>
    </w:p>
    <w:p>
      <w:pPr>
        <w:pStyle w:val="Normal"/>
        <w:spacing w:lineRule="auto" w:line="360" w:before="0" w:after="0"/>
        <w:ind w:right="-1"/>
        <w:jc w:val="both"/>
        <w:rPr>
          <w:rFonts w:ascii="Times New Roman" w:hAnsi="Times New Roman" w:cs="Times New Roman"/>
          <w:sz w:val="24"/>
          <w:szCs w:val="24"/>
          <w:lang w:val="sr-Latn-CS"/>
        </w:rPr>
      </w:pPr>
      <w:r>
        <w:rPr>
          <w:rFonts w:cs="Times New Roman" w:ascii="Times New Roman" w:hAnsi="Times New Roman"/>
          <w:sz w:val="24"/>
          <w:szCs w:val="24"/>
          <w:lang w:val="ru-RU"/>
        </w:rPr>
        <w:t xml:space="preserve">да ће се енглески  језик изучавати </w:t>
      </w:r>
      <w:r>
        <w:rPr>
          <w:rFonts w:cs="Times New Roman" w:ascii="Times New Roman" w:hAnsi="Times New Roman"/>
          <w:sz w:val="24"/>
          <w:szCs w:val="24"/>
        </w:rPr>
        <w:t>oд</w:t>
      </w:r>
      <w:r>
        <w:rPr>
          <w:rFonts w:cs="Times New Roman" w:ascii="Times New Roman" w:hAnsi="Times New Roman"/>
          <w:sz w:val="24"/>
          <w:szCs w:val="24"/>
          <w:lang w:val="ru-RU"/>
        </w:rPr>
        <w:t xml:space="preserve"> </w:t>
      </w:r>
      <w:r>
        <w:rPr>
          <w:rFonts w:cs="Times New Roman" w:ascii="Times New Roman" w:hAnsi="Times New Roman"/>
          <w:sz w:val="24"/>
          <w:szCs w:val="24"/>
          <w:lang w:val="sr-Latn-CS"/>
        </w:rPr>
        <w:t>I</w:t>
      </w:r>
      <w:r>
        <w:rPr>
          <w:rFonts w:cs="Times New Roman" w:ascii="Times New Roman" w:hAnsi="Times New Roman"/>
          <w:sz w:val="24"/>
          <w:szCs w:val="24"/>
          <w:lang w:val="sr-CS"/>
        </w:rPr>
        <w:t xml:space="preserve"> до</w:t>
      </w:r>
      <w:r>
        <w:rPr>
          <w:rFonts w:cs="Times New Roman" w:ascii="Times New Roman" w:hAnsi="Times New Roman"/>
          <w:sz w:val="24"/>
          <w:szCs w:val="24"/>
          <w:lang w:val="sr-Latn-CS"/>
        </w:rPr>
        <w:t xml:space="preserve"> V</w:t>
      </w:r>
      <w:r>
        <w:rPr>
          <w:rFonts w:cs="Times New Roman" w:ascii="Times New Roman" w:hAnsi="Times New Roman"/>
          <w:sz w:val="24"/>
          <w:szCs w:val="24"/>
        </w:rPr>
        <w:t>III</w:t>
      </w:r>
      <w:r>
        <w:rPr>
          <w:rFonts w:cs="Times New Roman" w:ascii="Times New Roman" w:hAnsi="Times New Roman"/>
          <w:sz w:val="24"/>
          <w:szCs w:val="24"/>
          <w:lang w:val="sr-CS"/>
        </w:rPr>
        <w:t xml:space="preserve"> разреда као оба</w:t>
        <w:softHyphen/>
        <w:t>везни наставни предмет</w:t>
      </w:r>
      <w:r>
        <w:rPr>
          <w:rFonts w:cs="Times New Roman" w:ascii="Times New Roman" w:hAnsi="Times New Roman"/>
          <w:sz w:val="24"/>
          <w:szCs w:val="24"/>
          <w:lang w:val="sr-Latn-CS"/>
        </w:rPr>
        <w:t>;</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да ће се настава руског  језика изучавати </w:t>
      </w:r>
      <w:r>
        <w:rPr>
          <w:rFonts w:cs="Times New Roman" w:ascii="Times New Roman" w:hAnsi="Times New Roman"/>
          <w:sz w:val="24"/>
          <w:szCs w:val="24"/>
        </w:rPr>
        <w:t>o</w:t>
      </w:r>
      <w:r>
        <w:rPr>
          <w:rFonts w:cs="Times New Roman" w:ascii="Times New Roman" w:hAnsi="Times New Roman"/>
          <w:sz w:val="24"/>
          <w:szCs w:val="24"/>
          <w:lang w:val="sr-CS"/>
        </w:rPr>
        <w:t xml:space="preserve">д </w:t>
      </w:r>
      <w:r>
        <w:rPr>
          <w:rFonts w:cs="Times New Roman" w:ascii="Times New Roman" w:hAnsi="Times New Roman"/>
          <w:sz w:val="24"/>
          <w:szCs w:val="24"/>
        </w:rPr>
        <w:t>V</w:t>
      </w:r>
      <w:r>
        <w:rPr>
          <w:rFonts w:cs="Times New Roman" w:ascii="Times New Roman" w:hAnsi="Times New Roman"/>
          <w:sz w:val="24"/>
          <w:szCs w:val="24"/>
          <w:lang w:val="sr-CS"/>
        </w:rPr>
        <w:t xml:space="preserve"> до </w:t>
      </w:r>
      <w:r>
        <w:rPr>
          <w:rFonts w:cs="Times New Roman" w:ascii="Times New Roman" w:hAnsi="Times New Roman"/>
          <w:sz w:val="24"/>
          <w:szCs w:val="24"/>
        </w:rPr>
        <w:t>VIII</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раз</w:t>
        <w:softHyphen/>
        <w:t>ре</w:t>
        <w:softHyphen/>
        <w:t xml:space="preserve">да са по </w:t>
      </w:r>
      <w:r>
        <w:rPr>
          <w:rFonts w:cs="Times New Roman" w:ascii="Times New Roman" w:hAnsi="Times New Roman"/>
          <w:sz w:val="24"/>
          <w:szCs w:val="24"/>
        </w:rPr>
        <w:t xml:space="preserve">два </w:t>
      </w:r>
      <w:r>
        <w:rPr>
          <w:rFonts w:cs="Times New Roman" w:ascii="Times New Roman" w:hAnsi="Times New Roman"/>
          <w:sz w:val="24"/>
          <w:szCs w:val="24"/>
          <w:lang w:val="sr-CS"/>
        </w:rPr>
        <w:t>часа недељно као изборни наставни предмет;</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да ће се </w:t>
      </w:r>
      <w:r>
        <w:rPr>
          <w:rFonts w:cs="Times New Roman" w:ascii="Times New Roman" w:hAnsi="Times New Roman"/>
          <w:sz w:val="24"/>
          <w:szCs w:val="24"/>
          <w:lang w:val="sr-CS"/>
        </w:rPr>
        <w:t>од</w:t>
      </w:r>
      <w:r>
        <w:rPr>
          <w:rFonts w:cs="Times New Roman" w:ascii="Times New Roman" w:hAnsi="Times New Roman"/>
          <w:sz w:val="24"/>
          <w:szCs w:val="24"/>
          <w:lang w:val="ru-RU"/>
        </w:rPr>
        <w:t xml:space="preserve"> </w:t>
      </w:r>
      <w:r>
        <w:rPr>
          <w:rFonts w:cs="Times New Roman" w:ascii="Times New Roman" w:hAnsi="Times New Roman"/>
          <w:sz w:val="24"/>
          <w:szCs w:val="24"/>
        </w:rPr>
        <w:t>I</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 xml:space="preserve">до </w:t>
      </w:r>
      <w:r>
        <w:rPr>
          <w:rFonts w:cs="Times New Roman" w:ascii="Times New Roman" w:hAnsi="Times New Roman"/>
          <w:sz w:val="24"/>
          <w:szCs w:val="24"/>
        </w:rPr>
        <w:t>VI</w:t>
      </w:r>
      <w:r>
        <w:rPr>
          <w:rFonts w:cs="Times New Roman" w:ascii="Times New Roman" w:hAnsi="Times New Roman"/>
          <w:sz w:val="24"/>
          <w:szCs w:val="24"/>
          <w:lang w:val="sr-Latn-CS"/>
        </w:rPr>
        <w:t>II</w:t>
      </w:r>
      <w:r>
        <w:rPr>
          <w:rFonts w:cs="Times New Roman" w:ascii="Times New Roman" w:hAnsi="Times New Roman"/>
          <w:sz w:val="24"/>
          <w:szCs w:val="24"/>
          <w:lang w:val="ru-RU"/>
        </w:rPr>
        <w:t xml:space="preserve"> разред</w:t>
      </w:r>
      <w:r>
        <w:rPr>
          <w:rFonts w:cs="Times New Roman" w:ascii="Times New Roman" w:hAnsi="Times New Roman"/>
          <w:sz w:val="24"/>
          <w:szCs w:val="24"/>
          <w:lang w:val="sr-CS"/>
        </w:rPr>
        <w:t>а</w:t>
      </w:r>
      <w:r>
        <w:rPr>
          <w:rFonts w:cs="Times New Roman" w:ascii="Times New Roman" w:hAnsi="Times New Roman"/>
          <w:sz w:val="24"/>
          <w:szCs w:val="24"/>
          <w:lang w:val="ru-RU"/>
        </w:rPr>
        <w:t xml:space="preserve"> остваривати </w:t>
      </w:r>
      <w:r>
        <w:rPr>
          <w:rFonts w:cs="Times New Roman" w:ascii="Times New Roman" w:hAnsi="Times New Roman"/>
          <w:sz w:val="24"/>
          <w:szCs w:val="24"/>
          <w:lang w:val="sr-CS"/>
        </w:rPr>
        <w:t>гра</w:t>
        <w:softHyphen/>
        <w:t>ђан</w:t>
        <w:softHyphen/>
        <w:t>ско васпитање;</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да ће се од </w:t>
      </w:r>
      <w:r>
        <w:rPr>
          <w:rFonts w:cs="Times New Roman" w:ascii="Times New Roman" w:hAnsi="Times New Roman"/>
          <w:sz w:val="24"/>
          <w:szCs w:val="24"/>
        </w:rPr>
        <w:t>V</w:t>
      </w:r>
      <w:r>
        <w:rPr>
          <w:rFonts w:cs="Times New Roman" w:ascii="Times New Roman" w:hAnsi="Times New Roman"/>
          <w:sz w:val="24"/>
          <w:szCs w:val="24"/>
          <w:lang w:val="sr-CS"/>
        </w:rPr>
        <w:t xml:space="preserve"> до </w:t>
      </w:r>
      <w:r>
        <w:rPr>
          <w:rFonts w:cs="Times New Roman" w:ascii="Times New Roman" w:hAnsi="Times New Roman"/>
          <w:sz w:val="24"/>
          <w:szCs w:val="24"/>
        </w:rPr>
        <w:t>VIII</w:t>
      </w:r>
      <w:r>
        <w:rPr>
          <w:rFonts w:cs="Times New Roman" w:ascii="Times New Roman" w:hAnsi="Times New Roman"/>
          <w:sz w:val="24"/>
          <w:szCs w:val="24"/>
          <w:lang w:val="sr-CS"/>
        </w:rPr>
        <w:t xml:space="preserve"> разреда остваривати  информатика и рачунарство као из</w:t>
        <w:softHyphen/>
        <w:t>бор</w:t>
        <w:softHyphen/>
        <w:t>ни програм;</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ће просторни услови бити задовољавајући, а припремљеност шко</w:t>
        <w:softHyphen/>
        <w:t>ле релативно добра, с обзиром на чињеницу да су остварена по</w:t>
        <w:softHyphen/>
        <w:t>требна материјална средства за значајније уређење школског про</w:t>
        <w:softHyphen/>
        <w:t>стора, а што се пре свега односе на реконструкцију санитарних чво</w:t>
        <w:softHyphen/>
        <w:t>рова;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ће однос наставника према планирању, припремању и ос</w:t>
        <w:softHyphen/>
        <w:t>тва</w:t>
        <w:softHyphen/>
        <w:t>ри</w:t>
        <w:softHyphen/>
        <w:t>ва</w:t>
        <w:softHyphen/>
        <w:t>њу програма бити на завидном нивоу;</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sr-CS"/>
        </w:rPr>
        <w:t>да стручност наставника гарантује још бољи рад на остваривању за</w:t>
        <w:softHyphen/>
        <w:t>датака на реализацији наставних садржаја;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је нужно побољшати резултате (нпр. на такмичењима у школи и ван ње и да обухват ученика из појединих дисциплина треба по</w:t>
        <w:softHyphen/>
        <w:t>ве</w:t>
        <w:softHyphen/>
        <w:t>ћа</w:t>
        <w:softHyphen/>
        <w:t>ти с обзиром и на чињеницу да додела Дипломе „</w:t>
      </w:r>
      <w:r>
        <w:rPr>
          <w:rFonts w:cs="Times New Roman" w:ascii="Times New Roman" w:hAnsi="Times New Roman"/>
          <w:sz w:val="24"/>
          <w:szCs w:val="24"/>
          <w:lang w:val="sr-CS"/>
        </w:rPr>
        <w:t>В</w:t>
      </w:r>
      <w:r>
        <w:rPr>
          <w:rFonts w:cs="Times New Roman" w:ascii="Times New Roman" w:hAnsi="Times New Roman"/>
          <w:sz w:val="24"/>
          <w:szCs w:val="24"/>
          <w:lang w:val="ru-RU"/>
        </w:rPr>
        <w:t>ук Кара</w:t>
      </w:r>
      <w:r>
        <w:rPr>
          <w:rFonts w:cs="Times New Roman" w:ascii="Times New Roman" w:hAnsi="Times New Roman"/>
          <w:sz w:val="24"/>
          <w:szCs w:val="24"/>
          <w:lang w:val="sr-CS"/>
        </w:rPr>
        <w:t>џ</w:t>
      </w:r>
      <w:r>
        <w:rPr>
          <w:rFonts w:cs="Times New Roman" w:ascii="Times New Roman" w:hAnsi="Times New Roman"/>
          <w:sz w:val="24"/>
          <w:szCs w:val="24"/>
          <w:lang w:val="ru-RU"/>
        </w:rPr>
        <w:t>ић” за</w:t>
        <w:softHyphen/>
        <w:t>виси од пласмана ученика на овим такмичењима);</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да је потребна организована и стална помоћ ученицима </w:t>
      </w:r>
      <w:r>
        <w:rPr>
          <w:rFonts w:cs="Times New Roman" w:ascii="Times New Roman" w:hAnsi="Times New Roman"/>
          <w:sz w:val="24"/>
          <w:szCs w:val="24"/>
        </w:rPr>
        <w:t>VIII</w:t>
      </w:r>
      <w:r>
        <w:rPr>
          <w:rFonts w:cs="Times New Roman" w:ascii="Times New Roman" w:hAnsi="Times New Roman"/>
          <w:sz w:val="24"/>
          <w:szCs w:val="24"/>
          <w:lang w:val="ru-RU"/>
        </w:rPr>
        <w:t xml:space="preserve"> раз</w:t>
        <w:softHyphen/>
        <w:t>ре</w:t>
        <w:softHyphen/>
        <w:t>да ради постизања добрих резултата на завршном испиту и то пре свега предметних наставника српског језика и математике и директора школе;</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постоје велике могућности укључивања родитеља у оства</w:t>
        <w:softHyphen/>
        <w:t>ри</w:t>
        <w:softHyphen/>
        <w:t>ва</w:t>
      </w:r>
      <w:r>
        <w:rPr>
          <w:rFonts w:cs="Times New Roman" w:ascii="Times New Roman" w:hAnsi="Times New Roman"/>
          <w:sz w:val="24"/>
          <w:szCs w:val="24"/>
        </w:rPr>
        <w:softHyphen/>
      </w:r>
      <w:r>
        <w:rPr>
          <w:rFonts w:cs="Times New Roman" w:ascii="Times New Roman" w:hAnsi="Times New Roman"/>
          <w:sz w:val="24"/>
          <w:szCs w:val="24"/>
          <w:lang w:val="ru-RU"/>
        </w:rPr>
        <w:t>ње одређених програмских садржаја и других захтева, а што се по</w:t>
      </w:r>
      <w:r>
        <w:rPr>
          <w:rFonts w:cs="Times New Roman" w:ascii="Times New Roman" w:hAnsi="Times New Roman"/>
          <w:sz w:val="24"/>
          <w:szCs w:val="24"/>
        </w:rPr>
        <w:softHyphen/>
      </w:r>
      <w:r>
        <w:rPr>
          <w:rFonts w:cs="Times New Roman" w:ascii="Times New Roman" w:hAnsi="Times New Roman"/>
          <w:sz w:val="24"/>
          <w:szCs w:val="24"/>
          <w:lang w:val="ru-RU"/>
        </w:rPr>
        <w:softHyphen/>
        <w:t>казало и у протеклој школској години;</w:t>
      </w:r>
    </w:p>
    <w:p>
      <w:pPr>
        <w:pStyle w:val="Normal"/>
        <w:spacing w:lineRule="auto" w:line="360" w:before="0" w:after="0"/>
        <w:ind w:right="-1"/>
        <w:jc w:val="both"/>
        <w:rPr>
          <w:rFonts w:ascii="Times New Roman" w:hAnsi="Times New Roman" w:cs="Times New Roman"/>
          <w:sz w:val="24"/>
          <w:szCs w:val="24"/>
          <w:lang w:val="ru-RU"/>
        </w:rPr>
      </w:pPr>
      <w:r>
        <w:rPr>
          <w:rFonts w:cs="Times New Roman" w:ascii="Times New Roman" w:hAnsi="Times New Roman"/>
          <w:sz w:val="24"/>
          <w:szCs w:val="24"/>
          <w:lang w:val="ru-RU"/>
        </w:rPr>
        <w:t>да се на пословима и радним задацима наставног особља на</w:t>
      </w:r>
      <w:r>
        <w:rPr>
          <w:rFonts w:cs="Times New Roman" w:ascii="Times New Roman" w:hAnsi="Times New Roman"/>
          <w:sz w:val="24"/>
          <w:szCs w:val="24"/>
        </w:rPr>
        <w:softHyphen/>
      </w:r>
      <w:r>
        <w:rPr>
          <w:rFonts w:cs="Times New Roman" w:ascii="Times New Roman" w:hAnsi="Times New Roman"/>
          <w:sz w:val="24"/>
          <w:szCs w:val="24"/>
          <w:lang w:val="ru-RU"/>
        </w:rPr>
        <w:t>лазе уг</w:t>
        <w:softHyphen/>
      </w:r>
      <w:r>
        <w:rPr>
          <w:rFonts w:cs="Times New Roman" w:ascii="Times New Roman" w:hAnsi="Times New Roman"/>
          <w:sz w:val="24"/>
          <w:szCs w:val="24"/>
        </w:rPr>
        <w:softHyphen/>
      </w:r>
      <w:r>
        <w:rPr>
          <w:rFonts w:cs="Times New Roman" w:ascii="Times New Roman" w:hAnsi="Times New Roman"/>
          <w:sz w:val="24"/>
          <w:szCs w:val="24"/>
          <w:lang w:val="ru-RU"/>
        </w:rPr>
        <w:t>лавном особе које имају воље, енергије и жеље да афирмишу свој рад и рад школе у целини.</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За </w:t>
      </w:r>
      <w:r>
        <w:rPr>
          <w:rFonts w:cs="Times New Roman" w:ascii="Times New Roman" w:hAnsi="Times New Roman"/>
          <w:sz w:val="24"/>
          <w:szCs w:val="24"/>
          <w:lang w:val="sr-CS"/>
        </w:rPr>
        <w:t>о</w:t>
      </w:r>
      <w:r>
        <w:rPr>
          <w:rFonts w:cs="Times New Roman" w:ascii="Times New Roman" w:hAnsi="Times New Roman"/>
          <w:sz w:val="24"/>
          <w:szCs w:val="24"/>
        </w:rPr>
        <w:t>бавља</w:t>
      </w:r>
      <w:r>
        <w:rPr>
          <w:rFonts w:cs="Times New Roman" w:ascii="Times New Roman" w:hAnsi="Times New Roman"/>
          <w:sz w:val="24"/>
          <w:szCs w:val="24"/>
          <w:lang w:val="sr-CS"/>
        </w:rPr>
        <w:t>њ</w:t>
      </w:r>
      <w:r>
        <w:rPr>
          <w:rFonts w:cs="Times New Roman" w:ascii="Times New Roman" w:hAnsi="Times New Roman"/>
          <w:sz w:val="24"/>
          <w:szCs w:val="24"/>
        </w:rPr>
        <w:t>е дела</w:t>
      </w:r>
      <w:r>
        <w:rPr>
          <w:rFonts w:cs="Times New Roman" w:ascii="Times New Roman" w:hAnsi="Times New Roman"/>
          <w:sz w:val="24"/>
          <w:szCs w:val="24"/>
          <w:lang w:val="sr-CS"/>
        </w:rPr>
        <w:t>то</w:t>
      </w:r>
      <w:r>
        <w:rPr>
          <w:rFonts w:cs="Times New Roman" w:ascii="Times New Roman" w:hAnsi="Times New Roman"/>
          <w:sz w:val="24"/>
          <w:szCs w:val="24"/>
        </w:rPr>
        <w:t>с</w:t>
      </w:r>
      <w:r>
        <w:rPr>
          <w:rFonts w:cs="Times New Roman" w:ascii="Times New Roman" w:hAnsi="Times New Roman"/>
          <w:sz w:val="24"/>
          <w:szCs w:val="24"/>
          <w:lang w:val="sr-CS"/>
        </w:rPr>
        <w:t>т</w:t>
      </w:r>
      <w:r>
        <w:rPr>
          <w:rFonts w:cs="Times New Roman" w:ascii="Times New Roman" w:hAnsi="Times New Roman"/>
          <w:sz w:val="24"/>
          <w:szCs w:val="24"/>
        </w:rPr>
        <w:t xml:space="preserve">и </w:t>
      </w:r>
      <w:r>
        <w:rPr>
          <w:rFonts w:cs="Times New Roman" w:ascii="Times New Roman" w:hAnsi="Times New Roman"/>
          <w:sz w:val="24"/>
          <w:szCs w:val="24"/>
          <w:lang w:val="sr-CS"/>
        </w:rPr>
        <w:t>о</w:t>
      </w:r>
      <w:r>
        <w:rPr>
          <w:rFonts w:cs="Times New Roman" w:ascii="Times New Roman" w:hAnsi="Times New Roman"/>
          <w:sz w:val="24"/>
          <w:szCs w:val="24"/>
        </w:rPr>
        <w:t>с</w:t>
      </w:r>
      <w:r>
        <w:rPr>
          <w:rFonts w:cs="Times New Roman" w:ascii="Times New Roman" w:hAnsi="Times New Roman"/>
          <w:sz w:val="24"/>
          <w:szCs w:val="24"/>
          <w:lang w:val="sr-CS"/>
        </w:rPr>
        <w:t>овно</w:t>
      </w:r>
      <w:r>
        <w:rPr>
          <w:rFonts w:cs="Times New Roman" w:ascii="Times New Roman" w:hAnsi="Times New Roman"/>
          <w:sz w:val="24"/>
          <w:szCs w:val="24"/>
        </w:rPr>
        <w:t xml:space="preserve">г </w:t>
      </w:r>
      <w:r>
        <w:rPr>
          <w:rFonts w:cs="Times New Roman" w:ascii="Times New Roman" w:hAnsi="Times New Roman"/>
          <w:sz w:val="24"/>
          <w:szCs w:val="24"/>
          <w:lang w:val="sr-CS"/>
        </w:rPr>
        <w:t>о</w:t>
      </w:r>
      <w:r>
        <w:rPr>
          <w:rFonts w:cs="Times New Roman" w:ascii="Times New Roman" w:hAnsi="Times New Roman"/>
          <w:sz w:val="24"/>
          <w:szCs w:val="24"/>
        </w:rPr>
        <w:t>браз</w:t>
      </w:r>
      <w:r>
        <w:rPr>
          <w:rFonts w:cs="Times New Roman" w:ascii="Times New Roman" w:hAnsi="Times New Roman"/>
          <w:sz w:val="24"/>
          <w:szCs w:val="24"/>
          <w:lang w:val="sr-CS"/>
        </w:rPr>
        <w:t>о</w:t>
      </w:r>
      <w:r>
        <w:rPr>
          <w:rFonts w:cs="Times New Roman" w:ascii="Times New Roman" w:hAnsi="Times New Roman"/>
          <w:sz w:val="24"/>
          <w:szCs w:val="24"/>
        </w:rPr>
        <w:t>ва</w:t>
      </w:r>
      <w:r>
        <w:rPr>
          <w:rFonts w:cs="Times New Roman" w:ascii="Times New Roman" w:hAnsi="Times New Roman"/>
          <w:sz w:val="24"/>
          <w:szCs w:val="24"/>
          <w:lang w:val="sr-CS"/>
        </w:rPr>
        <w:t>њ</w:t>
      </w:r>
      <w:r>
        <w:rPr>
          <w:rFonts w:cs="Times New Roman" w:ascii="Times New Roman" w:hAnsi="Times New Roman"/>
          <w:sz w:val="24"/>
          <w:szCs w:val="24"/>
        </w:rPr>
        <w:t>а и васпи</w:t>
      </w:r>
      <w:r>
        <w:rPr>
          <w:rFonts w:cs="Times New Roman" w:ascii="Times New Roman" w:hAnsi="Times New Roman"/>
          <w:sz w:val="24"/>
          <w:szCs w:val="24"/>
          <w:lang w:val="sr-CS"/>
        </w:rPr>
        <w:t>т</w:t>
      </w:r>
      <w:r>
        <w:rPr>
          <w:rFonts w:cs="Times New Roman" w:ascii="Times New Roman" w:hAnsi="Times New Roman"/>
          <w:sz w:val="24"/>
          <w:szCs w:val="24"/>
        </w:rPr>
        <w:t>а</w:t>
      </w:r>
      <w:r>
        <w:rPr>
          <w:rFonts w:cs="Times New Roman" w:ascii="Times New Roman" w:hAnsi="Times New Roman"/>
          <w:sz w:val="24"/>
          <w:szCs w:val="24"/>
          <w:lang w:val="sr-CS"/>
        </w:rPr>
        <w:t>њ</w:t>
      </w:r>
      <w:r>
        <w:rPr>
          <w:rFonts w:cs="Times New Roman" w:ascii="Times New Roman" w:hAnsi="Times New Roman"/>
          <w:sz w:val="24"/>
          <w:szCs w:val="24"/>
        </w:rPr>
        <w:t>а ка</w:t>
      </w:r>
      <w:r>
        <w:rPr>
          <w:rFonts w:cs="Times New Roman" w:ascii="Times New Roman" w:hAnsi="Times New Roman"/>
          <w:sz w:val="24"/>
          <w:szCs w:val="24"/>
          <w:lang w:val="sr-CS"/>
        </w:rPr>
        <w:t>о</w:t>
      </w:r>
      <w:r>
        <w:rPr>
          <w:rFonts w:cs="Times New Roman" w:ascii="Times New Roman" w:hAnsi="Times New Roman"/>
          <w:sz w:val="24"/>
          <w:szCs w:val="24"/>
        </w:rPr>
        <w:t xml:space="preserve"> и</w:t>
      </w:r>
      <w:r>
        <w:rPr>
          <w:rFonts w:cs="Times New Roman" w:ascii="Times New Roman" w:hAnsi="Times New Roman"/>
          <w:sz w:val="24"/>
          <w:szCs w:val="24"/>
          <w:lang w:val="sr-CS"/>
        </w:rPr>
        <w:t xml:space="preserve"> </w:t>
      </w:r>
      <w:r>
        <w:rPr>
          <w:rFonts w:cs="Times New Roman" w:ascii="Times New Roman" w:hAnsi="Times New Roman"/>
          <w:sz w:val="24"/>
          <w:szCs w:val="24"/>
        </w:rPr>
        <w:t>за израду Г</w:t>
      </w:r>
      <w:r>
        <w:rPr>
          <w:rFonts w:cs="Times New Roman" w:ascii="Times New Roman" w:hAnsi="Times New Roman"/>
          <w:sz w:val="24"/>
          <w:szCs w:val="24"/>
          <w:lang w:val="sr-CS"/>
        </w:rPr>
        <w:t>о</w:t>
      </w:r>
      <w:r>
        <w:rPr>
          <w:rFonts w:cs="Times New Roman" w:ascii="Times New Roman" w:hAnsi="Times New Roman"/>
          <w:sz w:val="24"/>
          <w:szCs w:val="24"/>
        </w:rPr>
        <w:t>дищ</w:t>
      </w:r>
      <w:r>
        <w:rPr>
          <w:rFonts w:cs="Times New Roman" w:ascii="Times New Roman" w:hAnsi="Times New Roman"/>
          <w:sz w:val="24"/>
          <w:szCs w:val="24"/>
          <w:lang w:val="sr-CS"/>
        </w:rPr>
        <w:t>њ</w:t>
      </w:r>
      <w:r>
        <w:rPr>
          <w:rFonts w:cs="Times New Roman" w:ascii="Times New Roman" w:hAnsi="Times New Roman"/>
          <w:sz w:val="24"/>
          <w:szCs w:val="24"/>
        </w:rPr>
        <w:t>ег плана рада щк</w:t>
      </w:r>
      <w:r>
        <w:rPr>
          <w:rFonts w:cs="Times New Roman" w:ascii="Times New Roman" w:hAnsi="Times New Roman"/>
          <w:sz w:val="24"/>
          <w:szCs w:val="24"/>
          <w:lang w:val="sr-CS"/>
        </w:rPr>
        <w:t>о</w:t>
      </w:r>
      <w:r>
        <w:rPr>
          <w:rFonts w:cs="Times New Roman" w:ascii="Times New Roman" w:hAnsi="Times New Roman"/>
          <w:sz w:val="24"/>
          <w:szCs w:val="24"/>
        </w:rPr>
        <w:t>ле приме</w:t>
      </w:r>
      <w:r>
        <w:rPr>
          <w:rFonts w:cs="Times New Roman" w:ascii="Times New Roman" w:hAnsi="Times New Roman"/>
          <w:sz w:val="24"/>
          <w:szCs w:val="24"/>
          <w:lang w:val="sr-CS"/>
        </w:rPr>
        <w:t>њ</w:t>
      </w:r>
      <w:r>
        <w:rPr>
          <w:rFonts w:cs="Times New Roman" w:ascii="Times New Roman" w:hAnsi="Times New Roman"/>
          <w:sz w:val="24"/>
          <w:szCs w:val="24"/>
        </w:rPr>
        <w:t>иваће се:</w:t>
      </w:r>
    </w:p>
    <w:p>
      <w:pPr>
        <w:pStyle w:val="Normal"/>
        <w:keepNext w:val="true"/>
        <w:keepLines/>
        <w:numPr>
          <w:ilvl w:val="0"/>
          <w:numId w:val="0"/>
        </w:numPr>
        <w:spacing w:before="480" w:after="0"/>
        <w:jc w:val="both"/>
        <w:outlineLvl w:val="0"/>
        <w:rPr>
          <w:rFonts w:ascii="Times New Roman" w:hAnsi="Times New Roman" w:cs="Times New Roman"/>
          <w:b/>
          <w:bCs/>
          <w:color w:val="365F91"/>
          <w:sz w:val="36"/>
          <w:szCs w:val="36"/>
          <w:lang w:val="en-GB"/>
        </w:rPr>
      </w:pPr>
      <w:bookmarkStart w:id="25" w:name="_Toc24747147"/>
      <w:bookmarkStart w:id="26" w:name="_Toc23418642"/>
      <w:bookmarkStart w:id="27" w:name="_Toc23418317"/>
      <w:bookmarkStart w:id="28" w:name="_Toc529818135"/>
      <w:bookmarkStart w:id="29" w:name="_Toc492672248"/>
      <w:bookmarkStart w:id="30" w:name="_Toc492672073"/>
      <w:bookmarkStart w:id="31" w:name="_Toc492671736"/>
      <w:bookmarkStart w:id="32" w:name="_Toc461323748"/>
      <w:bookmarkStart w:id="33" w:name="_Toc430933569"/>
      <w:bookmarkStart w:id="34" w:name="_Toc400532726"/>
      <w:r>
        <w:rPr>
          <w:rFonts w:cs="Times New Roman" w:ascii="Times New Roman" w:hAnsi="Times New Roman"/>
          <w:b/>
          <w:bCs/>
          <w:color w:val="365F91"/>
          <w:sz w:val="36"/>
          <w:szCs w:val="36"/>
        </w:rPr>
        <w:t xml:space="preserve">6. </w:t>
      </w:r>
      <w:r>
        <w:rPr>
          <w:rFonts w:cs="Times New Roman" w:ascii="Times New Roman" w:hAnsi="Times New Roman"/>
          <w:b/>
          <w:bCs/>
          <w:color w:val="365F91"/>
          <w:sz w:val="36"/>
          <w:szCs w:val="36"/>
          <w:lang w:val="en-GB"/>
        </w:rPr>
        <w:t>Закони, позаконски акти, протоколи, интерни и општи акти</w:t>
      </w:r>
      <w:bookmarkEnd w:id="25"/>
      <w:bookmarkEnd w:id="26"/>
      <w:bookmarkEnd w:id="27"/>
      <w:bookmarkEnd w:id="28"/>
      <w:bookmarkEnd w:id="29"/>
      <w:bookmarkEnd w:id="30"/>
      <w:bookmarkEnd w:id="31"/>
      <w:bookmarkEnd w:id="32"/>
      <w:bookmarkEnd w:id="33"/>
      <w:bookmarkEnd w:id="34"/>
    </w:p>
    <w:p>
      <w:pPr>
        <w:pStyle w:val="Normal"/>
        <w:numPr>
          <w:ilvl w:val="1"/>
          <w:numId w:val="60"/>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Закон о основном образовању школи ("Службени гласник РС, 88/17 и 27/18)</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Закон о основама система образовања и васпитања ("Службени гласник РС, 88/17 и 27/18) </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Закон о уџбеницима и другим наставним средствима </w:t>
      </w:r>
      <w:r>
        <w:rPr>
          <w:rFonts w:cs="Times New Roman" w:ascii="Times New Roman" w:hAnsi="Times New Roman"/>
          <w:sz w:val="24"/>
          <w:szCs w:val="24"/>
          <w:lang w:val="ru-RU"/>
        </w:rPr>
        <w:t>("Службени гласник РС" бр. 27/18 )</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Уредба о организовању и остваривању верске наставе и наставе алтернативног предмета у основној и средњој школи ("Службени гласник РС" бр. 64/2001)</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врсти стручне спреме наставника и стручних сарадника у основној школи ("Службени гласник РС-Просветни гласник"  број 11/12, 15/13, 2/16, 10/16, 11/16, 2/17, 3/17 и 13/18)</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врсти стручне спреме наставника који изводе образовно-васпитни рад из изборних програма у основној школи ("Службени гласник РС-Просветни гласник" бр. 11/12, 15/13 и 10/16),</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нормативима школског простора,опреме и наставних средстава у основној школи ("Службени гласник РС-Просветни гласник" бр. 4/90),</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Правилник о ближим условима у погледу опреме и наставних средстава за остваривање изборних програма образовно-васпитног рада у основним школама ("Службени гласник РС-Просветни гласник" бр. 27/87), </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норми часова непосредног рада са ученицима наставника, стручних сарадника и васпитача у основној школи ("Службени гласник РС- Просветни гласник" бр. 2/92, 2/00),</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програму  свих облика рада стручних сарадника ("Службени гласник РС-Просветни гласник" бр. 5/2012)</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Правилник о календару образовно-васпитног рада основне школе за школску 2018/2019. годину ("Службени гласник РС-Просветни гласник" бр. </w:t>
      </w:r>
      <w:r>
        <w:rPr>
          <w:rFonts w:cs="Times New Roman" w:ascii="Times New Roman" w:hAnsi="Times New Roman"/>
          <w:sz w:val="24"/>
          <w:szCs w:val="24"/>
        </w:rPr>
        <w:t>10</w:t>
      </w:r>
      <w:r>
        <w:rPr>
          <w:rFonts w:cs="Times New Roman" w:ascii="Times New Roman" w:hAnsi="Times New Roman"/>
          <w:sz w:val="24"/>
          <w:szCs w:val="24"/>
          <w:lang w:val="sr-CS"/>
        </w:rPr>
        <w:t>/201</w:t>
      </w:r>
      <w:r>
        <w:rPr>
          <w:rFonts w:cs="Times New Roman" w:ascii="Times New Roman" w:hAnsi="Times New Roman"/>
          <w:sz w:val="24"/>
          <w:szCs w:val="24"/>
        </w:rPr>
        <w:t>8</w:t>
      </w:r>
      <w:r>
        <w:rPr>
          <w:rFonts w:cs="Times New Roman" w:ascii="Times New Roman" w:hAnsi="Times New Roman"/>
          <w:sz w:val="24"/>
          <w:szCs w:val="24"/>
          <w:lang w:val="sr-CS"/>
        </w:rPr>
        <w:t>.</w:t>
      </w:r>
      <w:r>
        <w:rPr>
          <w:rFonts w:cs="Times New Roman" w:ascii="Times New Roman" w:hAnsi="Times New Roman"/>
          <w:sz w:val="24"/>
          <w:szCs w:val="24"/>
          <w:lang w:val="ru-RU"/>
        </w:rPr>
        <w:t>),</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Правилник о мерилима за утврђивање цене услуга у основној школи ("Службени гласник РС" бр. </w:t>
      </w:r>
      <w:r>
        <w:rPr>
          <w:rFonts w:cs="Times New Roman" w:ascii="Times New Roman" w:hAnsi="Times New Roman"/>
          <w:sz w:val="24"/>
          <w:szCs w:val="24"/>
        </w:rPr>
        <w:t>45/18</w:t>
      </w:r>
      <w:r>
        <w:rPr>
          <w:rFonts w:cs="Times New Roman" w:ascii="Times New Roman" w:hAnsi="Times New Roman"/>
          <w:sz w:val="24"/>
          <w:szCs w:val="24"/>
          <w:lang w:val="ru-RU"/>
        </w:rPr>
        <w:t>),</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дозволи за рад наставника и стручних сарадника ("Службени гласник РС-Просветни гласник" бр. 22/05</w:t>
      </w:r>
      <w:r>
        <w:rPr>
          <w:rFonts w:cs="Times New Roman" w:ascii="Times New Roman" w:hAnsi="Times New Roman"/>
          <w:sz w:val="24"/>
          <w:szCs w:val="24"/>
          <w:lang w:val="sr-Latn-CS"/>
        </w:rPr>
        <w:t>,</w:t>
      </w:r>
      <w:r>
        <w:rPr>
          <w:rFonts w:cs="Times New Roman" w:ascii="Times New Roman" w:hAnsi="Times New Roman"/>
          <w:sz w:val="24"/>
          <w:szCs w:val="24"/>
        </w:rPr>
        <w:t xml:space="preserve"> </w:t>
      </w:r>
      <w:r>
        <w:rPr>
          <w:rFonts w:cs="Times New Roman" w:ascii="Times New Roman" w:hAnsi="Times New Roman"/>
          <w:sz w:val="24"/>
          <w:szCs w:val="24"/>
          <w:lang w:val="sr-Latn-CS"/>
        </w:rPr>
        <w:t>51/08,</w:t>
      </w:r>
      <w:r>
        <w:rPr>
          <w:rFonts w:cs="Times New Roman" w:ascii="Times New Roman" w:hAnsi="Times New Roman"/>
          <w:sz w:val="24"/>
          <w:szCs w:val="24"/>
        </w:rPr>
        <w:t xml:space="preserve"> </w:t>
      </w:r>
      <w:r>
        <w:rPr>
          <w:rFonts w:cs="Times New Roman" w:ascii="Times New Roman" w:hAnsi="Times New Roman"/>
          <w:sz w:val="24"/>
          <w:szCs w:val="24"/>
          <w:lang w:val="sr-Latn-CS"/>
        </w:rPr>
        <w:t>88/15,</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105/15 </w:t>
      </w:r>
      <w:r>
        <w:rPr>
          <w:rFonts w:cs="Times New Roman" w:ascii="Times New Roman" w:hAnsi="Times New Roman"/>
          <w:sz w:val="24"/>
          <w:szCs w:val="24"/>
        </w:rPr>
        <w:t>и</w:t>
      </w:r>
      <w:r>
        <w:rPr>
          <w:rFonts w:cs="Times New Roman" w:ascii="Times New Roman" w:hAnsi="Times New Roman"/>
          <w:sz w:val="24"/>
          <w:szCs w:val="24"/>
          <w:lang w:val="sr-Latn-CS"/>
        </w:rPr>
        <w:t xml:space="preserve"> 48/16</w:t>
      </w:r>
      <w:r>
        <w:rPr>
          <w:rFonts w:cs="Times New Roman" w:ascii="Times New Roman" w:hAnsi="Times New Roman"/>
          <w:sz w:val="24"/>
          <w:szCs w:val="24"/>
          <w:lang w:val="ru-RU"/>
        </w:rPr>
        <w:t>),</w:t>
      </w:r>
    </w:p>
    <w:p>
      <w:pPr>
        <w:pStyle w:val="Normal"/>
        <w:numPr>
          <w:ilvl w:val="1"/>
          <w:numId w:val="3"/>
        </w:numPr>
        <w:spacing w:lineRule="auto" w:line="360" w:before="0" w:after="0"/>
        <w:ind w:hanging="360" w:left="360"/>
        <w:jc w:val="both"/>
        <w:rPr>
          <w:rFonts w:ascii="Times New Roman" w:hAnsi="Times New Roman" w:cs="Times New Roman"/>
          <w:sz w:val="24"/>
          <w:szCs w:val="24"/>
          <w:lang w:val="ru-RU"/>
        </w:rPr>
      </w:pPr>
      <w:r>
        <w:rPr>
          <w:rFonts w:cs="Times New Roman" w:ascii="Times New Roman" w:hAnsi="Times New Roman"/>
          <w:sz w:val="24"/>
          <w:szCs w:val="24"/>
          <w:lang w:val="ru-RU"/>
        </w:rPr>
        <w:t>Правилник о сталном стручном усавршавању и стицању звања наставника, васпитача и стручних сарадника ("Службени гласник РС" бр.81/17),</w:t>
      </w:r>
    </w:p>
    <w:p>
      <w:pPr>
        <w:pStyle w:val="Normal"/>
        <w:tabs>
          <w:tab w:val="clear" w:pos="720"/>
          <w:tab w:val="left" w:pos="2291" w:leader="none"/>
        </w:tabs>
        <w:spacing w:lineRule="auto" w:line="360"/>
        <w:jc w:val="both"/>
        <w:rPr>
          <w:rFonts w:ascii="Times New Roman" w:hAnsi="Times New Roman" w:cs="Times New Roman"/>
          <w:sz w:val="24"/>
          <w:szCs w:val="24"/>
        </w:rPr>
      </w:pPr>
      <w:r>
        <w:rPr>
          <w:rFonts w:cs="Times New Roman" w:ascii="Times New Roman" w:hAnsi="Times New Roman"/>
          <w:sz w:val="24"/>
          <w:szCs w:val="24"/>
          <w:lang w:val="sr-CS"/>
        </w:rPr>
        <w:t>15. Правилник о оцењивању ученика у основном образовању и васпитању ("Сл. гласник РС – Просветни гласник"  бр. 67/13.)</w:t>
      </w:r>
    </w:p>
    <w:p>
      <w:pPr>
        <w:pStyle w:val="Normal"/>
        <w:tabs>
          <w:tab w:val="clear" w:pos="720"/>
          <w:tab w:val="left" w:pos="2291" w:leader="none"/>
        </w:tabs>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ru-RU"/>
        </w:rPr>
        <w:t>16.Правилник о стандардима квалитета уџбеника и упуство о њиховој употреби – Службени гласник бр.1/2010.</w:t>
      </w:r>
    </w:p>
    <w:p>
      <w:pPr>
        <w:pStyle w:val="Normal"/>
        <w:tabs>
          <w:tab w:val="clear" w:pos="720"/>
          <w:tab w:val="left" w:pos="2291" w:leader="none"/>
        </w:tabs>
        <w:spacing w:lineRule="auto" w:line="360"/>
        <w:ind w:hanging="284" w:left="426"/>
        <w:jc w:val="both"/>
        <w:rPr>
          <w:rFonts w:ascii="Times New Roman" w:hAnsi="Times New Roman" w:cs="Times New Roman"/>
          <w:sz w:val="24"/>
          <w:szCs w:val="24"/>
        </w:rPr>
      </w:pPr>
      <w:r>
        <w:rPr>
          <w:rFonts w:cs="Times New Roman" w:ascii="Times New Roman" w:hAnsi="Times New Roman"/>
          <w:sz w:val="24"/>
          <w:szCs w:val="24"/>
          <w:lang w:val="sr-CS"/>
        </w:rPr>
        <w:t xml:space="preserve">17. </w:t>
      </w:r>
      <w:r>
        <w:rPr>
          <w:rFonts w:cs="Times New Roman" w:ascii="Times New Roman" w:hAnsi="Times New Roman"/>
          <w:sz w:val="24"/>
          <w:szCs w:val="24"/>
          <w:lang w:val="ru-RU"/>
        </w:rPr>
        <w:t xml:space="preserve">Правилник о наставном плану и програму предмета грађанско васпитање – </w:t>
      </w:r>
      <w:r>
        <w:rPr>
          <w:rFonts w:cs="Times New Roman" w:ascii="Times New Roman" w:hAnsi="Times New Roman"/>
          <w:sz w:val="24"/>
          <w:szCs w:val="24"/>
          <w:lang w:val="sr-CS"/>
        </w:rPr>
        <w:t>С</w:t>
      </w:r>
      <w:r>
        <w:rPr>
          <w:rFonts w:cs="Times New Roman" w:ascii="Times New Roman" w:hAnsi="Times New Roman"/>
          <w:sz w:val="24"/>
          <w:szCs w:val="24"/>
          <w:lang w:val="ru-RU"/>
        </w:rPr>
        <w:t>азнање о себи и другима за четврти разред основне школе ("СЛ. гласник РС – просветни гласник"  бр. 2/</w:t>
      </w:r>
      <w:r>
        <w:rPr>
          <w:rFonts w:cs="Times New Roman" w:ascii="Times New Roman" w:hAnsi="Times New Roman"/>
          <w:sz w:val="24"/>
          <w:szCs w:val="24"/>
          <w:lang w:val="sr-CS"/>
        </w:rPr>
        <w:t>05</w:t>
      </w:r>
      <w:r>
        <w:rPr>
          <w:rFonts w:cs="Times New Roman" w:ascii="Times New Roman" w:hAnsi="Times New Roman"/>
          <w:sz w:val="24"/>
          <w:szCs w:val="24"/>
          <w:lang w:val="ru-RU"/>
        </w:rPr>
        <w:t>, 15/05).</w:t>
      </w:r>
    </w:p>
    <w:p>
      <w:pPr>
        <w:pStyle w:val="Normal"/>
        <w:tabs>
          <w:tab w:val="clear" w:pos="720"/>
          <w:tab w:val="left" w:pos="2291" w:leader="none"/>
        </w:tabs>
        <w:spacing w:lineRule="auto" w:line="360"/>
        <w:ind w:hanging="284" w:left="426"/>
        <w:jc w:val="both"/>
        <w:rPr>
          <w:rFonts w:ascii="Times New Roman" w:hAnsi="Times New Roman" w:cs="Times New Roman"/>
          <w:sz w:val="24"/>
          <w:szCs w:val="24"/>
          <w:lang w:val="sr-Latn-CS"/>
        </w:rPr>
      </w:pPr>
      <w:r>
        <w:rPr>
          <w:rFonts w:cs="Times New Roman" w:ascii="Times New Roman" w:hAnsi="Times New Roman"/>
          <w:sz w:val="24"/>
          <w:szCs w:val="24"/>
          <w:lang w:val="sr-CS"/>
        </w:rPr>
        <w:t xml:space="preserve">18.  </w:t>
      </w:r>
      <w:r>
        <w:rPr>
          <w:rFonts w:cs="Times New Roman" w:ascii="Times New Roman" w:hAnsi="Times New Roman"/>
          <w:sz w:val="24"/>
          <w:szCs w:val="24"/>
          <w:lang w:val="ru-RU"/>
        </w:rPr>
        <w:t>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С</w:t>
      </w:r>
      <w:r>
        <w:rPr>
          <w:rFonts w:cs="Times New Roman" w:ascii="Times New Roman" w:hAnsi="Times New Roman"/>
          <w:sz w:val="24"/>
          <w:szCs w:val="24"/>
          <w:lang w:val="ru-RU"/>
        </w:rPr>
        <w:t>азнање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себи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другима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други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О</w:t>
      </w:r>
      <w:r>
        <w:rPr>
          <w:rFonts w:cs="Times New Roman" w:ascii="Times New Roman" w:hAnsi="Times New Roman"/>
          <w:sz w:val="24"/>
          <w:szCs w:val="24"/>
          <w:lang w:val="ru-RU"/>
        </w:rPr>
        <w:t>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просветни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8/2003).</w:t>
      </w:r>
    </w:p>
    <w:p>
      <w:pPr>
        <w:pStyle w:val="Normal"/>
        <w:spacing w:lineRule="auto" w:line="360"/>
        <w:ind w:hanging="284" w:left="426" w:right="-91"/>
        <w:jc w:val="both"/>
        <w:rPr>
          <w:rFonts w:ascii="Times New Roman" w:hAnsi="Times New Roman" w:cs="Times New Roman"/>
          <w:sz w:val="24"/>
          <w:szCs w:val="24"/>
          <w:lang w:val="sr-CS"/>
        </w:rPr>
      </w:pPr>
      <w:r>
        <w:rPr>
          <w:rFonts w:cs="Times New Roman" w:ascii="Times New Roman" w:hAnsi="Times New Roman"/>
          <w:sz w:val="24"/>
          <w:szCs w:val="24"/>
          <w:lang w:val="ru-RU"/>
        </w:rPr>
        <w:t>19.Правилник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С</w:t>
      </w:r>
      <w:r>
        <w:rPr>
          <w:rFonts w:cs="Times New Roman" w:ascii="Times New Roman" w:hAnsi="Times New Roman"/>
          <w:sz w:val="24"/>
          <w:szCs w:val="24"/>
          <w:lang w:val="ru-RU"/>
        </w:rPr>
        <w:t>азнање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себи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другима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први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просветни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xml:space="preserve">. 5/01 </w:t>
      </w:r>
      <w:r>
        <w:rPr>
          <w:rFonts w:cs="Times New Roman" w:ascii="Times New Roman" w:hAnsi="Times New Roman"/>
          <w:sz w:val="24"/>
          <w:szCs w:val="24"/>
          <w:lang w:val="ru-RU"/>
        </w:rPr>
        <w:t>и</w:t>
      </w:r>
      <w:r>
        <w:rPr>
          <w:rFonts w:cs="Times New Roman" w:ascii="Times New Roman" w:hAnsi="Times New Roman"/>
          <w:sz w:val="24"/>
          <w:szCs w:val="24"/>
          <w:lang w:val="sr-Latn-CS"/>
        </w:rPr>
        <w:t>"</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просветни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93/04).</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sr-CS"/>
        </w:rPr>
        <w:t xml:space="preserve">20. </w:t>
      </w:r>
      <w:r>
        <w:rPr>
          <w:rFonts w:cs="Times New Roman" w:ascii="Times New Roman" w:hAnsi="Times New Roman"/>
          <w:sz w:val="24"/>
          <w:szCs w:val="24"/>
          <w:lang w:val="ru-RU"/>
        </w:rPr>
        <w:t>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С</w:t>
      </w:r>
      <w:r>
        <w:rPr>
          <w:rFonts w:cs="Times New Roman" w:ascii="Times New Roman" w:hAnsi="Times New Roman"/>
          <w:sz w:val="24"/>
          <w:szCs w:val="24"/>
          <w:lang w:val="ru-RU"/>
        </w:rPr>
        <w:t>азнање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себи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другима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трећи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просветни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xml:space="preserve">. 10/03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20/04).</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21. 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осми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просветни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6/08).</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22.Правилник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 </w:t>
      </w:r>
      <w:r>
        <w:rPr>
          <w:rFonts w:cs="Times New Roman" w:ascii="Times New Roman" w:hAnsi="Times New Roman"/>
          <w:sz w:val="24"/>
          <w:szCs w:val="24"/>
          <w:lang w:val="ru-RU"/>
        </w:rPr>
        <w:t>сазнање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себи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другима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пети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15/05).</w:t>
      </w:r>
    </w:p>
    <w:p>
      <w:pPr>
        <w:pStyle w:val="Normal"/>
        <w:spacing w:lineRule="auto" w:line="360"/>
        <w:ind w:hanging="284" w:left="426" w:right="-91"/>
        <w:jc w:val="both"/>
        <w:rPr>
          <w:rFonts w:ascii="Times New Roman" w:hAnsi="Times New Roman" w:cs="Times New Roman"/>
          <w:sz w:val="24"/>
          <w:szCs w:val="24"/>
        </w:rPr>
      </w:pPr>
      <w:r>
        <w:rPr>
          <w:rFonts w:cs="Times New Roman" w:ascii="Times New Roman" w:hAnsi="Times New Roman"/>
          <w:sz w:val="24"/>
          <w:szCs w:val="24"/>
          <w:lang w:val="ru-RU"/>
        </w:rPr>
        <w:t>23.Правилник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грађанско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васпитање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седми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7/07).</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24.Правилник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четврти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9/05).</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25.Правилник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четврти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23/04).</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26.Правилник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осми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7/08).</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27. 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пети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9/05).</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28.Правилник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први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5/01).</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29.Правилник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седми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2/08).</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30.Правилник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програму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предмета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верска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за</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трећи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разред</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основне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23/04).</w:t>
      </w:r>
    </w:p>
    <w:p>
      <w:pPr>
        <w:pStyle w:val="Normal"/>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ru-RU"/>
        </w:rPr>
        <w:t>31.Правилник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о</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наставном</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плану</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 xml:space="preserve">програму основног образовања и васпитања за ученике лако ометене у развоју </w:t>
      </w:r>
      <w:r>
        <w:rPr>
          <w:rFonts w:cs="Times New Roman" w:ascii="Times New Roman" w:hAnsi="Times New Roman"/>
          <w:sz w:val="24"/>
          <w:szCs w:val="24"/>
          <w:lang w:val="sr-Latn-CS"/>
        </w:rPr>
        <w:t>("</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w:t>
      </w:r>
      <w:r>
        <w:rPr>
          <w:rFonts w:cs="Times New Roman" w:ascii="Times New Roman" w:hAnsi="Times New Roman"/>
          <w:sz w:val="24"/>
          <w:szCs w:val="24"/>
          <w:lang w:val="sr-CS"/>
        </w:rPr>
        <w:t>19/1993.)</w:t>
      </w:r>
    </w:p>
    <w:p>
      <w:pPr>
        <w:pStyle w:val="Normal"/>
        <w:rPr>
          <w:rFonts w:ascii="Times New Roman" w:hAnsi="Times New Roman" w:cs="Times New Roman"/>
          <w:sz w:val="24"/>
          <w:szCs w:val="24"/>
        </w:rPr>
      </w:pPr>
      <w:r>
        <w:rPr>
          <w:rFonts w:cs="Times New Roman" w:ascii="Times New Roman" w:hAnsi="Times New Roman"/>
          <w:sz w:val="24"/>
          <w:szCs w:val="24"/>
          <w:lang w:val="ru-RU"/>
        </w:rPr>
        <w:t>32.</w:t>
      </w:r>
      <w:r>
        <w:rPr>
          <w:rFonts w:cs="Times New Roman" w:ascii="Times New Roman" w:hAnsi="Times New Roman"/>
          <w:sz w:val="24"/>
          <w:szCs w:val="24"/>
        </w:rPr>
        <w:t xml:space="preserve"> ПРАВИЛНИК О НАСТАВНОМ ПЛАНУ И ПРОГРАМУ ЗА ПРВИ И ДРУГИ РАЗРЕД ОСНОВНОГ ОБРАЗОВАЊА И ВАСПИТАЊА ("Сл. гласник РС - Просветни гласник", бр. 10/2004, 20/2004, 1/2005, 3/2006, 15/2006, 2/2008, 2/2010, 7/2010, 3/2011 - др. правилник, 7/2011 - др. правилници, 1/2013, 4/2013, 14/2013, 5/2014, 11/2014, 11/2016, 6/2017 и 12/2018)</w:t>
      </w:r>
    </w:p>
    <w:p>
      <w:pPr>
        <w:pStyle w:val="Normal"/>
        <w:rPr>
          <w:rFonts w:ascii="Times New Roman" w:hAnsi="Times New Roman" w:cs="Times New Roman"/>
          <w:sz w:val="24"/>
          <w:szCs w:val="24"/>
        </w:rPr>
      </w:pPr>
      <w:r>
        <w:rPr>
          <w:rFonts w:cs="Times New Roman" w:ascii="Times New Roman" w:hAnsi="Times New Roman"/>
          <w:sz w:val="24"/>
          <w:szCs w:val="24"/>
          <w:lang w:val="ru-RU"/>
        </w:rPr>
        <w:t>33.</w:t>
      </w:r>
      <w:r>
        <w:rPr>
          <w:rFonts w:cs="Times New Roman" w:ascii="Times New Roman" w:hAnsi="Times New Roman"/>
          <w:sz w:val="24"/>
          <w:szCs w:val="24"/>
        </w:rPr>
        <w:t xml:space="preserve"> ПРАВИЛНИК О НАСТАВНОМ ПЛАНУ ЗА ДРУГИ ЦИКЛУС ОСНОВНОГ ОБРАЗОВАЊА И ВАСПИТАЊА И НАСТАВНОМ ПРОГРАМУ ЗА ПЕТИ РАЗРЕД ОСНОВНОГ ОБРАЗОВАЊА И ВАСПИТАЊА ("Сл. гласник РС - Просветни гласник", бр. 6/2007, 2/2010, 7/2010 - др. правилник, 3/2011 - др. правилник, 1/2013, 4/2013, 11/2016, 6/2017, 8/2017, 9/2017 и 12/2018)</w:t>
      </w:r>
    </w:p>
    <w:p>
      <w:pPr>
        <w:pStyle w:val="Normal"/>
        <w:rPr>
          <w:rFonts w:ascii="Times New Roman" w:hAnsi="Times New Roman" w:cs="Times New Roman"/>
          <w:sz w:val="24"/>
          <w:szCs w:val="24"/>
        </w:rPr>
      </w:pPr>
      <w:r>
        <w:rPr>
          <w:rFonts w:cs="Times New Roman" w:ascii="Times New Roman" w:hAnsi="Times New Roman"/>
          <w:sz w:val="24"/>
          <w:szCs w:val="24"/>
          <w:lang w:val="ru-RU"/>
        </w:rPr>
        <w:t>34.</w:t>
      </w:r>
      <w:r>
        <w:rPr>
          <w:rFonts w:cs="Times New Roman" w:ascii="Times New Roman" w:hAnsi="Times New Roman"/>
          <w:sz w:val="24"/>
          <w:szCs w:val="24"/>
        </w:rPr>
        <w:t xml:space="preserve"> ПРАВИЛНИК О НАСТАВНОМ ПЛАНУ ЗА ПРВИ, ДРУГИ, ТРЕЋИ И ЧЕТВРТИ РАЗРЕД ОСНОВНОГ ОБРАЗОВАЊА И ВАСПИТАЊА И НАСТАВНОМ ПРОГРАМУ ЗА ТРЕЋИ РАЗРЕД ОСНОВНОГ ОБРАЗОВАЊА И ВАСПИТАЊА ("Сл. гласник РС - Просветни гласник", бр. 1/2005, 15/2006, 2/2008, 2/2010, 7/2010, 3/2011 - др. правилник, 7/2011 - др. правилник, 1/2013, 11/2014, 11/2016 и 12/2018)</w:t>
      </w:r>
    </w:p>
    <w:p>
      <w:pPr>
        <w:pStyle w:val="Normal"/>
        <w:rPr>
          <w:rFonts w:ascii="Times New Roman" w:hAnsi="Times New Roman" w:cs="Times New Roman"/>
          <w:sz w:val="24"/>
          <w:szCs w:val="24"/>
        </w:rPr>
      </w:pPr>
      <w:r>
        <w:rPr>
          <w:rFonts w:cs="Times New Roman" w:ascii="Times New Roman" w:hAnsi="Times New Roman"/>
          <w:sz w:val="24"/>
          <w:szCs w:val="24"/>
          <w:lang w:val="ru-RU"/>
        </w:rPr>
        <w:t>35.</w:t>
      </w:r>
      <w:r>
        <w:rPr>
          <w:rFonts w:cs="Times New Roman" w:ascii="Times New Roman" w:hAnsi="Times New Roman"/>
          <w:sz w:val="24"/>
          <w:szCs w:val="24"/>
        </w:rPr>
        <w:t xml:space="preserve">  ПРАВИЛНИК О НАСТАВНОМ ПЛАНУ И ПРОГРАМУ ЗА УЧЕНИКЕ СЕДМОГ И ОСМОГ РАЗРЕДА ОСНОВНОГ ОБРАЗОВАЊА И ВАСПИТАЊА ОБДАРЕНЕ ЗА МАТЕМАТИКУ ("Сл. гласник РС - Просветни гласник", бр. 2/2013)</w:t>
      </w:r>
    </w:p>
    <w:p>
      <w:pPr>
        <w:pStyle w:val="Normal"/>
        <w:tabs>
          <w:tab w:val="clear" w:pos="720"/>
          <w:tab w:val="left" w:pos="360" w:leader="none"/>
        </w:tabs>
        <w:spacing w:lineRule="auto" w:line="360"/>
        <w:ind w:hanging="284" w:left="426" w:right="-91"/>
        <w:jc w:val="both"/>
        <w:rPr>
          <w:rFonts w:ascii="Times New Roman" w:hAnsi="Times New Roman" w:cs="Times New Roman"/>
          <w:sz w:val="24"/>
          <w:szCs w:val="24"/>
          <w:lang w:val="sr-Latn-CS"/>
        </w:rPr>
      </w:pPr>
      <w:r>
        <w:rPr>
          <w:rFonts w:cs="Times New Roman" w:ascii="Times New Roman" w:hAnsi="Times New Roman"/>
          <w:sz w:val="24"/>
          <w:szCs w:val="24"/>
          <w:lang w:val="sr-CS"/>
        </w:rPr>
        <w:t xml:space="preserve">36.Правилник о програму за остваривање екскурзије у првом и другом циклусу основног образовања и васпитања </w:t>
      </w:r>
      <w:r>
        <w:rPr>
          <w:rFonts w:cs="Times New Roman" w:ascii="Times New Roman" w:hAnsi="Times New Roman"/>
          <w:sz w:val="24"/>
          <w:szCs w:val="24"/>
          <w:lang w:val="sr-Latn-CS"/>
        </w:rPr>
        <w:t>("</w:t>
      </w:r>
      <w:r>
        <w:rPr>
          <w:rFonts w:cs="Times New Roman" w:ascii="Times New Roman" w:hAnsi="Times New Roman"/>
          <w:sz w:val="24"/>
          <w:szCs w:val="24"/>
          <w:lang w:val="ru-RU"/>
        </w:rPr>
        <w:t>СЛ</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РС</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П</w:t>
      </w:r>
      <w:r>
        <w:rPr>
          <w:rFonts w:cs="Times New Roman" w:ascii="Times New Roman" w:hAnsi="Times New Roman"/>
          <w:sz w:val="24"/>
          <w:szCs w:val="24"/>
          <w:lang w:val="ru-RU"/>
        </w:rPr>
        <w:t>росветни</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гласник</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бр</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7/2010</w:t>
      </w:r>
      <w:r>
        <w:rPr>
          <w:rFonts w:cs="Times New Roman" w:ascii="Times New Roman" w:hAnsi="Times New Roman"/>
          <w:sz w:val="24"/>
          <w:szCs w:val="24"/>
          <w:lang w:val="sr-Latn-CS"/>
        </w:rPr>
        <w:t>).</w:t>
      </w:r>
    </w:p>
    <w:p>
      <w:pPr>
        <w:pStyle w:val="Normal"/>
        <w:rPr>
          <w:rFonts w:ascii="Times New Roman" w:hAnsi="Times New Roman" w:cs="Times New Roman"/>
          <w:sz w:val="24"/>
          <w:szCs w:val="24"/>
        </w:rPr>
      </w:pPr>
      <w:r>
        <w:rPr>
          <w:rFonts w:cs="Times New Roman" w:ascii="Times New Roman" w:hAnsi="Times New Roman"/>
          <w:sz w:val="24"/>
          <w:szCs w:val="24"/>
          <w:lang w:val="ru-RU"/>
        </w:rPr>
        <w:t>37.</w:t>
      </w:r>
      <w:r>
        <w:rPr>
          <w:rFonts w:cs="Times New Roman" w:ascii="Times New Roman" w:hAnsi="Times New Roman"/>
          <w:sz w:val="24"/>
          <w:szCs w:val="24"/>
        </w:rPr>
        <w:t xml:space="preserve"> ПРАВИЛНИК О ПЛАНУ НАСТАВЕ И УЧЕЊА ЗА ПРВИ ЦИКЛУС ОСНОВНОГ ОБРАЗОВАЊА И ВАСПИТАЊА И ПРОГРАМУ НАСТАВЕ И УЧЕЊА ЗА ПРВИ РАЗРЕД ОСНОВНОГ ОБРАЗОВАЊА И ВАСПИТАЊА ("Сл. гласник РС - Просветни гласник", бр. 10/2017 и 12/2018)</w:t>
      </w:r>
    </w:p>
    <w:p>
      <w:pPr>
        <w:pStyle w:val="Normal"/>
        <w:tabs>
          <w:tab w:val="clear" w:pos="720"/>
          <w:tab w:val="left" w:pos="142" w:leader="none"/>
          <w:tab w:val="left" w:pos="240" w:leader="none"/>
          <w:tab w:val="left" w:pos="426" w:leader="none"/>
        </w:tabs>
        <w:spacing w:lineRule="auto" w:line="360"/>
        <w:ind w:hanging="284" w:left="426" w:right="-91"/>
        <w:jc w:val="both"/>
        <w:rPr>
          <w:rFonts w:ascii="Times New Roman" w:hAnsi="Times New Roman" w:cs="Times New Roman"/>
          <w:sz w:val="24"/>
          <w:szCs w:val="24"/>
          <w:lang w:val="sr-CS"/>
        </w:rPr>
      </w:pPr>
      <w:r>
        <w:rPr>
          <w:rFonts w:cs="Times New Roman" w:ascii="Times New Roman" w:hAnsi="Times New Roman"/>
          <w:sz w:val="24"/>
          <w:szCs w:val="24"/>
          <w:lang w:val="sr-CS"/>
        </w:rPr>
        <w:t>38.  Правилник дипломама за изузртан успех ученика у основној школи("СЛ. гласник РС – Просветни гласник"  бр. 37/93 и 42/93)</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39. Правилник о општим стандардима постигнућа – образовни стандарди за крај обавезног образовања ("СЛ. гласник РС – Просветни гласник"  бр. 14/18.)</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rPr>
      </w:pPr>
      <w:r>
        <w:rPr>
          <w:rFonts w:cs="Times New Roman" w:ascii="Times New Roman" w:hAnsi="Times New Roman"/>
          <w:sz w:val="24"/>
          <w:szCs w:val="24"/>
          <w:lang w:val="sr-CS"/>
        </w:rPr>
        <w:t>40. Посебан  колективни уговор за запослене у основним и средњим школама и домовима ученика („СЛ. гласник РС – бр. 16/18)</w:t>
      </w:r>
    </w:p>
    <w:p>
      <w:pPr>
        <w:pStyle w:val="Normal"/>
        <w:tabs>
          <w:tab w:val="clear" w:pos="720"/>
          <w:tab w:val="left" w:pos="142" w:leader="none"/>
          <w:tab w:val="left" w:pos="426" w:leader="none"/>
          <w:tab w:val="left" w:pos="2291" w:leader="none"/>
        </w:tabs>
        <w:spacing w:lineRule="auto" w:line="360"/>
        <w:ind w:hanging="284" w:left="426"/>
        <w:jc w:val="both"/>
        <w:rPr>
          <w:rFonts w:ascii="Times New Roman" w:hAnsi="Times New Roman" w:cs="Times New Roman"/>
          <w:sz w:val="24"/>
          <w:szCs w:val="24"/>
          <w:lang w:val="ru-RU"/>
        </w:rPr>
      </w:pPr>
      <w:r>
        <w:rPr>
          <w:rFonts w:cs="Times New Roman" w:ascii="Times New Roman" w:hAnsi="Times New Roman"/>
          <w:sz w:val="24"/>
          <w:szCs w:val="24"/>
        </w:rPr>
        <w:t xml:space="preserve"> </w:t>
      </w:r>
      <w:r>
        <w:rPr>
          <w:rFonts w:cs="Times New Roman" w:ascii="Times New Roman" w:hAnsi="Times New Roman"/>
          <w:sz w:val="24"/>
          <w:szCs w:val="24"/>
          <w:lang w:val="ru-RU"/>
        </w:rPr>
        <w:t>41.  Закон о основама система образовања и васпитања ("Службени гласник РС" бр. 88/17 и 27/18)  - Општи исходи и стандарди образовања и васпитања , члан 9.</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ru-RU"/>
        </w:rPr>
      </w:pPr>
      <w:r>
        <w:rPr>
          <w:rFonts w:cs="Times New Roman" w:ascii="Times New Roman" w:hAnsi="Times New Roman"/>
          <w:sz w:val="24"/>
          <w:szCs w:val="24"/>
          <w:lang w:val="ru-RU"/>
        </w:rPr>
        <w:t>42. Министарство Просвете РС, Завод за вредновање квалитета образовања и васпитања, Београд; Национални Просветни савет – Одлука о усвајању Образовних стандарда за крај обавезног образовања ( број: 401-00-13/71/2009-06).</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ru-RU"/>
        </w:rPr>
        <w:t>43.</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Правилник о образовним стандардима за крај првог циклуса обавезног образовања за предмете српски језик, математика и природа и друштво</w:t>
      </w:r>
      <w:r>
        <w:rPr>
          <w:rFonts w:cs="Times New Roman" w:ascii="Times New Roman" w:hAnsi="Times New Roman"/>
          <w:sz w:val="24"/>
          <w:szCs w:val="24"/>
          <w:lang w:val="sr-CS"/>
        </w:rPr>
        <w:t>("Сл. гласник РС – Просветни гласник"  бр. 5/2011.)</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ru-RU"/>
        </w:rPr>
        <w:t>44.</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Правилник о програму завршног испита у основном образовању и васпитању</w:t>
      </w:r>
      <w:r>
        <w:rPr>
          <w:rFonts w:cs="Times New Roman" w:ascii="Times New Roman" w:hAnsi="Times New Roman"/>
          <w:sz w:val="24"/>
          <w:szCs w:val="24"/>
          <w:lang w:val="sr-CS"/>
        </w:rPr>
        <w:t>("Сл. гласник РС – Просветни гласник"  бр. 1/2011, 1/2012, 1/14, 12/14 и 2/18)</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ru-RU"/>
        </w:rPr>
        <w:t>45.</w:t>
      </w:r>
      <w:r>
        <w:rPr>
          <w:rFonts w:cs="Times New Roman" w:ascii="Times New Roman" w:hAnsi="Times New Roman"/>
          <w:sz w:val="24"/>
          <w:szCs w:val="24"/>
          <w:lang w:val="sr-Latn-CS"/>
        </w:rPr>
        <w:t xml:space="preserve"> </w:t>
      </w:r>
      <w:r>
        <w:rPr>
          <w:rFonts w:cs="Times New Roman" w:ascii="Times New Roman" w:hAnsi="Times New Roman"/>
          <w:sz w:val="24"/>
          <w:szCs w:val="24"/>
          <w:lang w:val="ru-RU"/>
        </w:rPr>
        <w:t>Правилник о програму огледа функционалног основног образовања одраслих</w:t>
      </w:r>
      <w:r>
        <w:rPr>
          <w:rFonts w:cs="Times New Roman" w:ascii="Times New Roman" w:hAnsi="Times New Roman"/>
          <w:sz w:val="24"/>
          <w:szCs w:val="24"/>
          <w:lang w:val="sr-CS"/>
        </w:rPr>
        <w:t>("Сл. гласник РС – Просветни гласник"  бр. 6/2011 5/2012.)</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46. Правилник о врсти образовања наставника који остварују програм огледа функционалног основног  образовања одраслих ("Сл. гласник РС – Просветни гласник"  бр. 6/2011.)</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47. Правилник о програму обуке за педагошког асистента("Сл. гласник РС – Просветни гласник"  бр. 11/2010.</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 xml:space="preserve"> и 52/11).</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48. .Правилник о протоколу поступања у установи у одговору на насиље, злостављање и занемаривање("Сл. гласник РС "  бр. 30/2010.)</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49. Правилник о ближим критеријумима за препознавање облика дискриминације од стране запосленог, детета, ученика или трећег лица у установи образовања и васпитања („Сл. Гласник РС“ број 22/16)</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50. Каталог уџбеника за први и пети разред („Сл. Гласник РС“ број 4/18)</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51.Правилник о додатној образовној, здравственој и социјалној подршци детету и ученику ("Сл. гласник РС"  бр. 63/2010.)</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52. Правилник о ближим условима за утврђивање права на индивидуални образовни план, његову примену и вредновање("Сл. гласник "  бр. 76/2010.)</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lang w:val="sr-CS"/>
        </w:rPr>
      </w:pPr>
      <w:r>
        <w:rPr>
          <w:rFonts w:cs="Times New Roman" w:ascii="Times New Roman" w:hAnsi="Times New Roman"/>
          <w:sz w:val="24"/>
          <w:szCs w:val="24"/>
          <w:lang w:val="sr-CS"/>
        </w:rPr>
        <w:t>53. Правилник о вредновању квалитета рада установа ("Сл. гласник РС"  бр. 9/2012.)</w:t>
      </w:r>
    </w:p>
    <w:p>
      <w:pPr>
        <w:pStyle w:val="Normal"/>
        <w:tabs>
          <w:tab w:val="clear" w:pos="720"/>
          <w:tab w:val="left" w:pos="142" w:leader="none"/>
          <w:tab w:val="left" w:pos="426" w:leader="none"/>
        </w:tabs>
        <w:spacing w:lineRule="auto" w:line="360"/>
        <w:ind w:hanging="284" w:left="426"/>
        <w:jc w:val="both"/>
        <w:rPr>
          <w:rFonts w:ascii="Times New Roman" w:hAnsi="Times New Roman" w:cs="Times New Roman"/>
          <w:sz w:val="24"/>
          <w:szCs w:val="24"/>
        </w:rPr>
      </w:pPr>
      <w:r>
        <w:rPr>
          <w:rFonts w:cs="Times New Roman" w:ascii="Times New Roman" w:hAnsi="Times New Roman"/>
          <w:sz w:val="24"/>
          <w:szCs w:val="24"/>
          <w:lang w:val="sr-CS"/>
        </w:rPr>
        <w:t>54. Правилник о садржају и начину вођења евиденције и издавању јавних исправа у основној школи("Сл. гласник РС "  бр. 55/2006, 51/2007, 67/2008, 39/2011,  82/2012, 8/13, 70/15 и 81/17, 48/18 65/18 и 66/18 )</w:t>
      </w:r>
    </w:p>
    <w:p>
      <w:pPr>
        <w:pStyle w:val="Normal"/>
        <w:spacing w:lineRule="auto" w:line="360"/>
        <w:ind w:hanging="284" w:left="426" w:right="-91"/>
        <w:jc w:val="both"/>
        <w:rPr>
          <w:rFonts w:ascii="Times New Roman" w:hAnsi="Times New Roman" w:cs="Times New Roman"/>
          <w:b/>
          <w:bCs/>
          <w:sz w:val="24"/>
          <w:szCs w:val="24"/>
        </w:rPr>
      </w:pPr>
      <w:r>
        <w:rPr>
          <w:rFonts w:cs="Times New Roman" w:ascii="Times New Roman" w:hAnsi="Times New Roman"/>
          <w:sz w:val="24"/>
          <w:szCs w:val="24"/>
        </w:rPr>
        <w:t>55. Стручно упутство о формирању одељења и начину финансирања у основним и средњим школама за школску 2018/2019. годину, број 611-00-01192/2018-15 од 26.06</w:t>
      </w:r>
      <w:r>
        <w:rPr>
          <w:rFonts w:cs="Times New Roman" w:ascii="Times New Roman" w:hAnsi="Times New Roman"/>
          <w:b/>
          <w:bCs/>
          <w:sz w:val="24"/>
          <w:szCs w:val="24"/>
        </w:rPr>
        <w:t>.2018. године.</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56.Правилник о календару образовно-васпитног рада основне школе за школску 2019/20.г.(«Сл.гласник РС-Просветни гласник «,бр.5/2019</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57.Правилник о оцењивању ученика у основном образоовању и васпитању «Сл.гласник РС»34/2019.г. од 17.5.2019.г.</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58.Правилник о начину обављања организованог превоза деце»Сл.гласник РС»,бр.52.од 22.јула 2019.г.</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59.Правилник о садржају и начину вођења евиденције и издавању јавник исправа у основној школи «Сл.гласник  РС»,66/2018,82/2018,37/2019 и 56/2019 од 15.8.2019.г.</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60.Правилник о организацији и остваривању наставе у природи и екскурзије у основној школи»Сл.гласник РС»,бр.88/17,27/18 и др.закон 10/19,30 од 25априла2019.г.</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61.Правилни о плану наставе и учења за пети и шести разред основног образовања и васпитања и програму наставе и учења за пети и шести разред основног образовања и васпитања(«Сл.гласник РС -.Просветни гласник»,бр.6/07,2/10,7/10-др.правилник,3/11,1/13,4/13,11/16,6/17,8/17,9/17 и 12/18.</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62.Правилник о стандрадима квлитета рада установе («Сл.гласник РС-просветни гласник «,бр.14/2018)</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63.Правилник о наставном програму за седми разред основног образовања и васпитања(«СЛ.гласник РС-Просветни гласник «бр.6/2009,3/2011-др.правилник 8/2013,11/2016,12/2018/ и 3/2019)</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64.Правилник о програму наставе и учења за други разред основног образовања и васпитања(«СЛ.гласник РС-Просветни гласник»,бр.16/2018 и 3/2019)</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65.Закон о основама система образовања и васпитања(«СЛ.гласник РС»,бр.88/2017,27/2018-др.закони и 10/2019)</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66.Правилник о допунама Правилника о програму наставе и учења за седми разред основног образовања и васпитања («Сл.гласник РС» -Просветни гласник,бр.6/2020)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67.Правилник о допунама Правилника о програму наставе и учења за пети и шести разред основног образовања и васпитања и програму  наставе и учења за пети и шести разред основног образовања и васпитања(«Сл.гласник РС «-Просветни гласник,бр.6/2020)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68.Правилник о допунама Правилника о програму наставе и учења за трећи разред основног образовања и васпитања(«Сл.гласник РС –Просветни гласник.бр.6/2020.)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69.Правилник о изменама и допуни Правилника о степену и врсти образовања наствника,стручних сарадника и васпитача у основној школи з ученике са сметњама у развоју и инвалидитетом(«Сл.гласник РС –Просветни гласник бр .6/2020)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70.Правилник о календару образовно-васпитног рада за основне школе за школску2020/21.г. («Сл.гласник РС –Просветни гласник бр.5/2020)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71.Правилник о измени Правилника о оцењивању ученика у основном образовању и васпитању («Сл.гласник РС «бр.81/2020)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72.Правилник о изменама и допунама Правилника о садржају и начину вођења евиденције и издавању јавних исправа у основној школи(«Сл.гласникРС»,бр.112/2020)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73.Правилник о посебном програму образовања и васпитања(«Сл.гласник РС,бр.110/2020.)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74.Правилник о ближим условима за остваривање и начин осигурања квалитета и вредновања наставе код куће за ученике основне школе(«Сл.гласник РС» ,бр.109/2020.)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74.Правилник о ближим условима за остваривање и начин осигурања квалитета и вредновања наставе на даљину у основној школи(«Сл.гласник РС «,бр.109/2020)</w:t>
      </w:r>
    </w:p>
    <w:p>
      <w:pPr>
        <w:pStyle w:val="Normal"/>
        <w:spacing w:lineRule="auto" w:line="360" w:before="100" w:after="1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76.Правилник о допунама Правилника о степену и врсти образовања наставника и стручних сарадника у основној школи(«Сл.гласник РС»-Просветни гласник ,бр.8/2020)</w:t>
      </w:r>
    </w:p>
    <w:p>
      <w:pPr>
        <w:pStyle w:val="Normal"/>
        <w:rPr>
          <w:rFonts w:ascii="Times New Roman" w:hAnsi="Times New Roman" w:cs="Times New Roman"/>
          <w:sz w:val="24"/>
          <w:szCs w:val="24"/>
        </w:rPr>
      </w:pPr>
      <w:r>
        <w:rPr>
          <w:rFonts w:cs="Times New Roman" w:ascii="Times New Roman" w:hAnsi="Times New Roman"/>
        </w:rPr>
        <w:t xml:space="preserve">     </w:t>
      </w:r>
      <w:r>
        <w:rPr>
          <w:rFonts w:cs="Times New Roman" w:ascii="Times New Roman" w:hAnsi="Times New Roman"/>
        </w:rPr>
        <w:t>77.</w:t>
      </w:r>
      <w:r>
        <w:rPr/>
        <w:t xml:space="preserve"> </w:t>
      </w:r>
      <w:r>
        <w:rPr>
          <w:rFonts w:cs="Times New Roman" w:ascii="Times New Roman" w:hAnsi="Times New Roman"/>
          <w:sz w:val="24"/>
          <w:szCs w:val="24"/>
        </w:rPr>
        <w:t>Правилник о календару образовно-васпитног рада основне школе за школску 2021/22.годину. ,, Службени глсник – Просветни гласник“, број 5 од 29.јуна 2021.године.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78.Правилник о допуни Правилника о програму наставе и учења за други разред основног образовања и васпитања.(  ,,Службени гласник- Просветни гласник“) а примењује се од школске 2021/22.гиодине.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79.Правилник о изменама правилника о програму наставе учења за седми разред основног образовања и васпитања. ,,Службени гласник – Просветни гласник, број 6/20“ , а примењује се од школске 2021/22.године.</w:t>
      </w:r>
    </w:p>
    <w:p>
      <w:pPr>
        <w:pStyle w:val="ListParagraph"/>
        <w:ind w:left="555"/>
        <w:rPr>
          <w:rFonts w:ascii="Times New Roman" w:hAnsi="Times New Roman" w:cs="Times New Roman"/>
          <w:sz w:val="24"/>
          <w:szCs w:val="24"/>
        </w:rPr>
      </w:pPr>
      <w:r>
        <w:rPr>
          <w:rFonts w:cs="Times New Roman" w:ascii="Times New Roman" w:hAnsi="Times New Roman"/>
          <w:sz w:val="24"/>
          <w:szCs w:val="24"/>
        </w:rPr>
        <w:t>80.Правилник о изменама правилника о програму наставе учења за осми разред основног образовања и васпитања.( ,,Службени гласник – Просветни гласник  број 6/20“), а примењује се почев од школске 2021/22.године.</w:t>
      </w:r>
    </w:p>
    <w:p>
      <w:pPr>
        <w:pStyle w:val="ListParagraph"/>
        <w:ind w:left="555"/>
        <w:rPr>
          <w:rFonts w:ascii="Times New Roman" w:hAnsi="Times New Roman" w:cs="Times New Roman"/>
          <w:sz w:val="24"/>
          <w:szCs w:val="24"/>
        </w:rPr>
      </w:pPr>
      <w:r>
        <w:rPr>
          <w:rFonts w:cs="Times New Roman" w:ascii="Times New Roman" w:hAnsi="Times New Roman"/>
          <w:sz w:val="24"/>
          <w:szCs w:val="24"/>
        </w:rPr>
        <w:t>81.Правилник о измени Правилника о календару образовно – васпитног рада основне школе за школску 2021/22.годину. ,, Службени гласник РС – Просветни гласник“број 5/21).</w:t>
      </w:r>
    </w:p>
    <w:p>
      <w:pPr>
        <w:pStyle w:val="ListParagraph"/>
        <w:ind w:left="555"/>
        <w:rPr>
          <w:rFonts w:ascii="Times New Roman" w:hAnsi="Times New Roman" w:cs="Times New Roman"/>
          <w:sz w:val="24"/>
          <w:szCs w:val="24"/>
        </w:rPr>
      </w:pPr>
      <w:r>
        <w:rPr>
          <w:rFonts w:cs="Times New Roman" w:ascii="Times New Roman" w:hAnsi="Times New Roman"/>
          <w:sz w:val="24"/>
          <w:szCs w:val="24"/>
        </w:rPr>
        <w:t>82.Нови правилник о стручном усавршавању (,,Службени гласник – Просветни гласник“, број 109/2021), који се разликује од предходног, што се тражи усаглашавање наших интерних аката о стручном усавршавању</w:t>
      </w:r>
    </w:p>
    <w:p>
      <w:pPr>
        <w:pStyle w:val="ListParagraph"/>
        <w:ind w:left="1080"/>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83.Правилник о упису ученика у средње школе(,, Службени гласник РС ,  бр.          31/2021и 46/2021)</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84.Уредба за спречавање и сузбијање болести COVID-19 (,,Сл.гласник РС“, бр. 66/20; 94/20; 100/20; 109/2020; 111/2020)</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85.Правилник о степену и врсти образовања наставника, стручних сарадника и  помоћних наставника у основној школи (,,Сл. Гласник РС“, 11/19; 2/2020; 8/2020; 3/2021; 17/2021; 18/2021; 1/2022; 2/2022; - мења се члан 4)</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86.Правилник о календару образовно – васпитног рада основне школе за школску 2022/2023.годину (,,Сл. Гласник РС“, бр. 55/05, 71/05)</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87.Правилник о садржају и начину вођења евиденције и издавању јавних исправа у основној школи( „Сл.Гласник“,бр.102 од 7.9.2022.)</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88.Правилник о измени Правилника о програму завршног испита у основном образовању и васпитању („Сл.Гласник Просветни гласник“,бр.2/21 и 3/21)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89.Допуна каталога уџбеника за четврти и осми разред основног образовања и васпитања (Сл.Гласник-Просветни гласник“,бр. 2/21 и 3/22),</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90.Допуна каталога за трћи и седми разред основног образовања и васпитања(Сл.Гласник РС-Просветни гласник“, бр.2/20,2/21,17/21,18/21 и 3/22),</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91.Допуна каталога за први и пети разред основног образовања и васпитања а(Сл.Гласник РС-Просветни гласник“,бр.2/19,9/19,14,19,2/21,17/21,18/21 и 3/22),</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92.Правилник о измени Правилника о степену и врсти образовања наставника и стручних сарадника у основној школи(Сл.Гласник РС,1/22,2/22,5/22,6/22 и 10/22)</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93.Допуна Каталога уџбеника „Сл.Гласник РС-Просветни гласник“бр.2/23.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94.Правилник о упису ученика у средњу школу (Сл.Гласник РС-Просветни гласник“,бр.23 од 24.марта 2023,34 од 28.априла 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95.Правилник о измени Правилника о програму завршног испита у основном образовању и васпитању(Сл.Гласник РС-Просветни гласник“,бр.4/23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96.Стручно упутство о формирању одељења и начину финансирања у основним и средњим школама за шк.2023/24.г.,бр.601-00-00034/2023-15 од23.6.2023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97.Правилник о календару образовно-васпитног рада за школску 2023/24 (Службени гласник РС“,број 44/23- (број 035-00-9/2023 од 30 маја 2023.г.)</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98.Правилник о организацији и систематизацији послова („Службени гласник РС“ бр.72/2009,52/2011,55/2013,35/2015,68/2015 и 88/2017) од 14.9.2023. ОШ“Светозар Марковић“Ковиље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99.Правилник о допунама Правилника о програму наставе и учења за седми разред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100. Правилник о допунама Правилника о програму наставе и учења за трћи разред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101.Правиник о допунама Правилника о програму наставе и учења за четврти разрд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102.Правилник о допуни Правилника о програму наставе и учења за други разред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103.Правилник о доопуни Птавилника о програму наставе и учења за осмитарзред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104.Правилник о измени и допунама Правилника о плану наставе и учења за пети и шести разред основног образовања и васпитања и програму наставе и учења за пети и шести разред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105.Правилник о изменама и допунама Правилника о плану наставе и учења за први циклус основног образовања и васпитања и програму наставе и учења за први разред основног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t>105.Правилник о измени правилника о плану наставе и учења за седми и осми разред основнпог образовања и васпитања (Сл.гласник РС-Просветни гласник бр.13/2023)</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odluka-zakon"/>
        <w:shd w:val="clear" w:color="auto" w:fill="FFFFFF"/>
        <w:spacing w:beforeAutospacing="0" w:before="225" w:afterAutospacing="0" w:after="225"/>
        <w:rPr>
          <w:b/>
          <w:bCs/>
          <w:color w:val="333333"/>
          <w:sz w:val="20"/>
          <w:szCs w:val="20"/>
        </w:rPr>
      </w:pPr>
      <w:r>
        <w:rPr>
          <w:rFonts w:cs="Verdana" w:ascii="Verdana" w:hAnsi="Verdana"/>
          <w:b/>
          <w:bCs/>
          <w:color w:val="333333"/>
          <w:sz w:val="18"/>
          <w:szCs w:val="18"/>
        </w:rPr>
        <w:t xml:space="preserve">      </w:t>
      </w:r>
      <w:r>
        <w:rPr>
          <w:rFonts w:cs="Verdana" w:ascii="Verdana" w:hAnsi="Verdana"/>
          <w:b/>
          <w:bCs/>
          <w:color w:val="333333"/>
          <w:sz w:val="18"/>
          <w:szCs w:val="18"/>
        </w:rPr>
        <w:t xml:space="preserve">106. </w:t>
      </w:r>
      <w:r>
        <w:rPr>
          <w:b/>
          <w:bCs/>
          <w:color w:val="333333"/>
          <w:sz w:val="20"/>
          <w:szCs w:val="20"/>
        </w:rPr>
        <w:t>ПРАВИЛНИК</w:t>
      </w:r>
    </w:p>
    <w:p>
      <w:pPr>
        <w:pStyle w:val="odluka-zakon"/>
        <w:shd w:val="clear" w:color="auto" w:fill="FFFFFF"/>
        <w:spacing w:beforeAutospacing="0" w:before="225" w:afterAutospacing="0" w:after="225"/>
        <w:ind w:firstLine="480"/>
        <w:rPr>
          <w:b/>
          <w:bCs/>
          <w:color w:val="333333"/>
          <w:sz w:val="20"/>
          <w:szCs w:val="20"/>
        </w:rPr>
      </w:pPr>
      <w:r>
        <w:rPr>
          <w:b/>
          <w:bCs/>
          <w:color w:val="333333"/>
          <w:sz w:val="20"/>
          <w:szCs w:val="20"/>
        </w:rPr>
        <w:t>о обављању друштвено-корисног, односно хуманитарног рада у установама образовања и васпитања</w:t>
      </w:r>
    </w:p>
    <w:p>
      <w:pPr>
        <w:pStyle w:val="centar"/>
        <w:shd w:val="clear" w:color="auto" w:fill="FFFFFF"/>
        <w:spacing w:beforeAutospacing="0" w:before="225" w:afterAutospacing="0" w:after="120"/>
        <w:ind w:firstLine="480"/>
        <w:jc w:val="center"/>
        <w:rPr>
          <w:color w:val="333333"/>
          <w:sz w:val="20"/>
          <w:szCs w:val="20"/>
        </w:rPr>
      </w:pPr>
      <w:r>
        <w:rPr>
          <w:color w:val="333333"/>
          <w:sz w:val="20"/>
          <w:szCs w:val="20"/>
        </w:rPr>
        <w:t>"Службени гласник РС", број 10 од 9. фебруара 2024.</w:t>
      </w:r>
    </w:p>
    <w:p>
      <w:pPr>
        <w:pStyle w:val="centar"/>
        <w:shd w:val="clear" w:color="auto" w:fill="FFFFFF"/>
        <w:spacing w:before="225" w:after="120"/>
        <w:ind w:firstLine="480"/>
        <w:rPr>
          <w:rFonts w:cs="Calibri"/>
          <w:color w:val="333333"/>
          <w:sz w:val="20"/>
          <w:szCs w:val="20"/>
        </w:rPr>
      </w:pPr>
      <w:r>
        <w:rPr>
          <w:b/>
          <w:bCs/>
          <w:color w:val="333333"/>
          <w:sz w:val="20"/>
          <w:szCs w:val="20"/>
        </w:rPr>
        <w:t>107. ПРАВИЛНИК</w:t>
      </w:r>
    </w:p>
    <w:p>
      <w:pPr>
        <w:pStyle w:val="centar"/>
        <w:shd w:val="clear" w:color="auto" w:fill="FFFFFF"/>
        <w:spacing w:before="225" w:after="120"/>
        <w:ind w:firstLine="480"/>
        <w:rPr>
          <w:rFonts w:cs="Calibri"/>
          <w:color w:val="333333"/>
          <w:sz w:val="20"/>
          <w:szCs w:val="20"/>
        </w:rPr>
      </w:pPr>
      <w:r>
        <w:rPr>
          <w:b/>
          <w:bCs/>
          <w:color w:val="333333"/>
          <w:sz w:val="20"/>
          <w:szCs w:val="20"/>
        </w:rPr>
        <w:t>о оцењивању ученика у основном образовању и васпитању</w:t>
      </w:r>
    </w:p>
    <w:p>
      <w:pPr>
        <w:pStyle w:val="centar"/>
        <w:shd w:val="clear" w:color="auto" w:fill="FFFFFF"/>
        <w:spacing w:before="225" w:after="120"/>
        <w:ind w:firstLine="480"/>
        <w:rPr>
          <w:color w:val="333333"/>
          <w:sz w:val="20"/>
          <w:szCs w:val="20"/>
        </w:rPr>
      </w:pPr>
      <w:r>
        <w:rPr>
          <w:color w:val="333333"/>
          <w:sz w:val="20"/>
          <w:szCs w:val="20"/>
        </w:rPr>
        <w:t>"Службени гласник РС", број 10 од 9. фебруара 2024.</w:t>
      </w:r>
    </w:p>
    <w:p>
      <w:pPr>
        <w:pStyle w:val="centar"/>
        <w:shd w:val="clear" w:color="auto" w:fill="FFFFFF"/>
        <w:spacing w:beforeAutospacing="0" w:before="225" w:afterAutospacing="0" w:after="120"/>
        <w:ind w:firstLine="480"/>
        <w:rPr>
          <w:b/>
          <w:bCs/>
          <w:color w:val="333333"/>
          <w:sz w:val="20"/>
          <w:szCs w:val="20"/>
        </w:rPr>
      </w:pPr>
      <w:r>
        <w:rPr>
          <w:b/>
          <w:bCs/>
          <w:color w:val="333333"/>
          <w:sz w:val="20"/>
          <w:szCs w:val="20"/>
        </w:rPr>
        <w:t>108. ПРАВИЛНИК</w:t>
      </w:r>
    </w:p>
    <w:p>
      <w:pPr>
        <w:pStyle w:val="centar"/>
        <w:shd w:val="clear" w:color="auto" w:fill="FFFFFF"/>
        <w:spacing w:before="225" w:after="120"/>
        <w:ind w:firstLine="480"/>
        <w:rPr>
          <w:b/>
          <w:bCs/>
          <w:color w:val="333333"/>
          <w:sz w:val="20"/>
          <w:szCs w:val="20"/>
        </w:rPr>
      </w:pPr>
      <w:r>
        <w:rPr>
          <w:b/>
          <w:bCs/>
          <w:color w:val="333333"/>
          <w:sz w:val="20"/>
          <w:szCs w:val="20"/>
        </w:rPr>
        <w:t>о измени Правилника о плану и програму наставе и учења за ученике седмог и осмог разреда основног образовања и васпитања са посебним способностима за математику(„Службени гласник РС – Просветни гласник”, број 3/20)</w:t>
      </w:r>
    </w:p>
    <w:p>
      <w:pPr>
        <w:pStyle w:val="centar"/>
        <w:shd w:val="clear" w:color="auto" w:fill="FFFFFF"/>
        <w:spacing w:beforeAutospacing="0" w:before="225" w:afterAutospacing="0" w:after="120"/>
        <w:ind w:firstLine="480"/>
        <w:rPr>
          <w:b/>
          <w:bCs/>
          <w:color w:val="333333"/>
          <w:sz w:val="20"/>
          <w:szCs w:val="20"/>
        </w:rPr>
      </w:pPr>
      <w:r>
        <w:rPr>
          <w:b/>
          <w:bCs/>
          <w:color w:val="333333"/>
          <w:sz w:val="20"/>
          <w:szCs w:val="20"/>
        </w:rPr>
        <w:t>109. ПРАВИЛНИК</w:t>
      </w:r>
    </w:p>
    <w:p>
      <w:pPr>
        <w:pStyle w:val="centar"/>
        <w:shd w:val="clear" w:color="auto" w:fill="FFFFFF"/>
        <w:spacing w:before="225" w:after="120"/>
        <w:ind w:firstLine="480"/>
        <w:rPr>
          <w:b/>
          <w:bCs/>
          <w:color w:val="333333"/>
          <w:sz w:val="20"/>
          <w:szCs w:val="20"/>
        </w:rPr>
      </w:pPr>
      <w:r>
        <w:rPr>
          <w:b/>
          <w:bCs/>
          <w:color w:val="333333"/>
          <w:sz w:val="20"/>
          <w:szCs w:val="20"/>
        </w:rPr>
        <w:t>о измени Правилника о програму наставе и учења за осми разред</w:t>
        <w:br/>
        <w:t>основног образовања и васпитања(„Службени гласник РС – Просветни гласник”, бр. 11/19, 2/20, 6/20, 5/21, 17/21, 16/22, 13/23 и 14/23),</w:t>
      </w:r>
    </w:p>
    <w:p>
      <w:pPr>
        <w:pStyle w:val="centar"/>
        <w:shd w:val="clear" w:color="auto" w:fill="FFFFFF"/>
        <w:spacing w:before="225" w:after="120"/>
        <w:ind w:firstLine="480"/>
        <w:rPr>
          <w:b/>
          <w:bCs/>
          <w:color w:val="333333"/>
          <w:sz w:val="20"/>
          <w:szCs w:val="20"/>
        </w:rPr>
      </w:pPr>
      <w:r>
        <w:rPr>
          <w:b/>
          <w:bCs/>
          <w:color w:val="333333"/>
          <w:sz w:val="20"/>
          <w:szCs w:val="20"/>
        </w:rPr>
        <w:t>110. ПРАВИЛНИК</w:t>
      </w:r>
    </w:p>
    <w:p>
      <w:pPr>
        <w:pStyle w:val="centar"/>
        <w:shd w:val="clear" w:color="auto" w:fill="FFFFFF"/>
        <w:spacing w:before="225" w:after="120"/>
        <w:ind w:firstLine="480"/>
        <w:rPr>
          <w:b/>
          <w:bCs/>
          <w:color w:val="333333"/>
          <w:sz w:val="20"/>
          <w:szCs w:val="20"/>
        </w:rPr>
      </w:pPr>
      <w:r>
        <w:rPr>
          <w:b/>
          <w:bCs/>
          <w:color w:val="333333"/>
          <w:sz w:val="20"/>
          <w:szCs w:val="20"/>
        </w:rPr>
        <w:t>o допуни Правилника о степену и врсти образовања наставника и стручних сарадника у основној школи(„Службени гласник РС – Просветни гласник”, бр. 11/12, 15/13, 2/16, 10/16, 11/16, 2/17, 3/17, 13/18, 11/19, 2/20, 8/20, 16/20, 19/20, 3/21, 4/21, 17/21, 18/21, 1/22, 2/22, 5/22, 6/22, 10/22, 15/22, 16/22 и 7/23)</w:t>
      </w:r>
    </w:p>
    <w:p>
      <w:pPr>
        <w:pStyle w:val="centar"/>
        <w:shd w:val="clear" w:color="auto" w:fill="FFFFFF"/>
        <w:spacing w:before="225" w:after="120"/>
        <w:ind w:firstLine="480"/>
        <w:rPr>
          <w:b/>
          <w:bCs/>
          <w:color w:val="333333"/>
          <w:sz w:val="20"/>
          <w:szCs w:val="20"/>
        </w:rPr>
      </w:pPr>
      <w:r>
        <w:rPr>
          <w:b/>
          <w:bCs/>
          <w:color w:val="333333"/>
          <w:sz w:val="20"/>
          <w:szCs w:val="20"/>
        </w:rPr>
        <w:t>111. ПРАВИЛНИК</w:t>
      </w:r>
    </w:p>
    <w:p>
      <w:pPr>
        <w:pStyle w:val="centar"/>
        <w:shd w:val="clear" w:color="auto" w:fill="FFFFFF"/>
        <w:spacing w:before="225" w:after="120"/>
        <w:ind w:firstLine="480"/>
        <w:rPr>
          <w:b/>
          <w:bCs/>
          <w:color w:val="333333"/>
          <w:sz w:val="20"/>
          <w:szCs w:val="20"/>
        </w:rPr>
      </w:pPr>
      <w:r>
        <w:rPr>
          <w:b/>
          <w:bCs/>
          <w:color w:val="333333"/>
          <w:sz w:val="20"/>
          <w:szCs w:val="20"/>
        </w:rPr>
        <w:t>о изменама и допуни Правилника о степену и врсти образовања наставника и стручних сарадника у основној школи(„Службени гласник РС – Просветни гласник”, бр. 11/12, 15/13, 2/16, 10/16, 11/16, 2/17, 3/17, 13/18, 11/19, 2/20, 8/20, 16/20, 19/20, 3/21, 4/21, 17/21, 18/21, 1/22, 2/22, 5/22, 6/22, 10/22, 15/22, 16/22, 7/23 и 15/23)</w:t>
      </w:r>
    </w:p>
    <w:p>
      <w:pPr>
        <w:pStyle w:val="centar"/>
        <w:shd w:val="clear" w:color="auto" w:fill="FFFFFF"/>
        <w:spacing w:before="225" w:after="120"/>
        <w:ind w:firstLine="480"/>
        <w:rPr>
          <w:b/>
          <w:bCs/>
          <w:color w:val="333333"/>
          <w:sz w:val="20"/>
          <w:szCs w:val="20"/>
        </w:rPr>
      </w:pPr>
      <w:r>
        <w:rPr>
          <w:b/>
          <w:bCs/>
          <w:color w:val="333333"/>
          <w:sz w:val="20"/>
          <w:szCs w:val="20"/>
        </w:rPr>
        <w:t>112. ПРАВИЛНИК</w:t>
      </w:r>
    </w:p>
    <w:p>
      <w:pPr>
        <w:pStyle w:val="centar"/>
        <w:shd w:val="clear" w:color="auto" w:fill="FFFFFF"/>
        <w:spacing w:before="225" w:after="120"/>
        <w:ind w:firstLine="480"/>
        <w:rPr>
          <w:b/>
          <w:bCs/>
          <w:color w:val="333333"/>
          <w:sz w:val="20"/>
          <w:szCs w:val="20"/>
        </w:rPr>
      </w:pPr>
      <w:r>
        <w:rPr>
          <w:b/>
          <w:bCs/>
          <w:color w:val="333333"/>
          <w:sz w:val="20"/>
          <w:szCs w:val="20"/>
        </w:rPr>
        <w:t>о изменама и допуни Правилника о степену и врсти образовања наставника и стручних сарадника у основној школи („Службени гласник РС – Просветни гласник”, бр. 11/12, 15/13, 2/16, 10/16, 11/16, 2/17, 3/17, 13/18, 11/19, 2/20, 8/20, 16/20, 19/20, 3/21, 4/21, 17/21, 18/21, 1/22, 2/22, 5/22, 6/22, 10/22, 15/22, 16/22, 7/23 и 15/23)</w:t>
      </w:r>
    </w:p>
    <w:p>
      <w:pPr>
        <w:pStyle w:val="centar"/>
        <w:shd w:val="clear" w:color="auto" w:fill="FFFFFF"/>
        <w:spacing w:before="225" w:after="120"/>
        <w:ind w:firstLine="480"/>
        <w:rPr>
          <w:b/>
          <w:bCs/>
          <w:color w:val="333333"/>
          <w:sz w:val="20"/>
          <w:szCs w:val="20"/>
        </w:rPr>
      </w:pPr>
      <w:r>
        <w:rPr>
          <w:b/>
          <w:bCs/>
          <w:color w:val="333333"/>
          <w:sz w:val="20"/>
          <w:szCs w:val="20"/>
        </w:rPr>
        <w:t>113. ПРАВИЛНИК</w:t>
      </w:r>
    </w:p>
    <w:p>
      <w:pPr>
        <w:pStyle w:val="Normal"/>
        <w:rPr>
          <w:rFonts w:ascii="Times New Roman" w:hAnsi="Times New Roman" w:cs="Times New Roman"/>
          <w:color w:val="000000"/>
          <w:sz w:val="20"/>
          <w:szCs w:val="20"/>
        </w:rPr>
      </w:pPr>
      <w:r>
        <w:rPr>
          <w:rFonts w:cs="Times New Roman" w:ascii="Times New Roman" w:hAnsi="Times New Roman"/>
          <w:b/>
          <w:bCs/>
          <w:color w:val="333333"/>
          <w:sz w:val="20"/>
          <w:szCs w:val="20"/>
        </w:rPr>
        <w:t>о измени Правилника о стандардима квалитета рада установе</w:t>
      </w:r>
      <w:r>
        <w:rPr>
          <w:rFonts w:cs="Times New Roman" w:ascii="Times New Roman" w:hAnsi="Times New Roman"/>
          <w:color w:val="000000"/>
          <w:sz w:val="20"/>
          <w:szCs w:val="20"/>
        </w:rPr>
        <w:t>(„Службени гласник РС – Просветни гласник”, број 14/18)</w:t>
      </w:r>
    </w:p>
    <w:p>
      <w:pPr>
        <w:pStyle w:val="Normal"/>
        <w:rPr>
          <w:rFonts w:ascii="Times New Roman" w:hAnsi="Times New Roman" w:cs="Times New Roman"/>
          <w:b/>
          <w:bCs/>
          <w:color w:val="000000"/>
          <w:sz w:val="20"/>
          <w:szCs w:val="20"/>
        </w:rPr>
      </w:pPr>
      <w:r>
        <w:rPr>
          <w:rFonts w:cs="Times New Roman" w:ascii="Times New Roman" w:hAnsi="Times New Roman"/>
          <w:b/>
          <w:bCs/>
          <w:color w:val="000000"/>
          <w:sz w:val="20"/>
          <w:szCs w:val="20"/>
        </w:rPr>
      </w:r>
    </w:p>
    <w:p>
      <w:pPr>
        <w:pStyle w:val="Normal"/>
        <w:rPr>
          <w:rFonts w:ascii="Times New Roman" w:hAnsi="Times New Roman" w:cs="Times New Roman"/>
          <w:b/>
          <w:bCs/>
          <w:color w:val="000000"/>
          <w:sz w:val="20"/>
          <w:szCs w:val="20"/>
        </w:rPr>
      </w:pPr>
      <w:r>
        <w:rPr>
          <w:rFonts w:cs="Times New Roman" w:ascii="Times New Roman" w:hAnsi="Times New Roman"/>
          <w:b/>
          <w:bCs/>
          <w:color w:val="000000"/>
          <w:sz w:val="20"/>
          <w:szCs w:val="20"/>
        </w:rPr>
        <w:t xml:space="preserve">      </w:t>
      </w:r>
      <w:r>
        <w:rPr>
          <w:rFonts w:cs="Times New Roman" w:ascii="Times New Roman" w:hAnsi="Times New Roman"/>
          <w:b/>
          <w:bCs/>
          <w:color w:val="000000"/>
          <w:sz w:val="20"/>
          <w:szCs w:val="20"/>
        </w:rPr>
        <w:t>114. ПРАВИЛНИК</w:t>
      </w:r>
    </w:p>
    <w:p>
      <w:pPr>
        <w:pStyle w:val="Normal"/>
        <w:rPr>
          <w:rFonts w:ascii="Times New Roman" w:hAnsi="Times New Roman" w:cs="Times New Roman"/>
          <w:sz w:val="20"/>
          <w:szCs w:val="20"/>
        </w:rPr>
      </w:pPr>
      <w:r>
        <w:rPr>
          <w:rFonts w:cs="Times New Roman" w:ascii="Times New Roman" w:hAnsi="Times New Roman"/>
          <w:b/>
          <w:bCs/>
          <w:color w:val="000000"/>
          <w:sz w:val="20"/>
          <w:szCs w:val="20"/>
        </w:rPr>
        <w:t>о измени Правилника о плану наставе и учења за први циклус основног образовања и васпитања и програму наставе и учења за први разред основног образовања и васпитања</w:t>
      </w:r>
      <w:r>
        <w:rPr>
          <w:rFonts w:cs="Times New Roman" w:ascii="Times New Roman" w:hAnsi="Times New Roman"/>
          <w:color w:val="000000"/>
          <w:sz w:val="20"/>
          <w:szCs w:val="20"/>
        </w:rPr>
        <w:t>(„Службени гласник РС – Просветни гласник”, бр. 10/17, 12/18, 15/18, 18/18, 1/19, 2/20, 16/22, 1/23 – исправка, 13/23 и 14/23),</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5" w:name="_Toc24747149"/>
      <w:bookmarkStart w:id="36" w:name="_Toc23418644"/>
      <w:bookmarkStart w:id="37" w:name="_Toc23418319"/>
      <w:bookmarkStart w:id="38" w:name="_Toc529818136"/>
      <w:r>
        <w:rPr>
          <w:rFonts w:cs="Cambria" w:ascii="Cambria" w:hAnsi="Cambria"/>
          <w:b/>
          <w:bCs/>
          <w:color w:val="365F91"/>
          <w:sz w:val="28"/>
          <w:szCs w:val="28"/>
        </w:rPr>
        <w:t>8. МАТЕРИЈАЛНО ТЕХНИЧКИ И ПРОСТОРНИ УСЛОВИ РАДА ШКОЛЕ</w:t>
      </w:r>
      <w:bookmarkEnd w:id="35"/>
      <w:bookmarkEnd w:id="36"/>
      <w:bookmarkEnd w:id="37"/>
      <w:bookmarkEnd w:id="38"/>
    </w:p>
    <w:p>
      <w:pPr>
        <w:pStyle w:val="Normal"/>
        <w:spacing w:lineRule="auto" w:line="480" w:before="80" w:after="12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Простор</w:t>
      </w:r>
    </w:p>
    <w:p>
      <w:pPr>
        <w:pStyle w:val="Normal"/>
        <w:spacing w:lineRule="auto" w:line="480" w:before="80" w:after="12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Школа поседује </w:t>
      </w:r>
      <w:r>
        <w:rPr>
          <w:rFonts w:cs="Times New Roman" w:ascii="Times New Roman" w:hAnsi="Times New Roman"/>
          <w:b/>
          <w:bCs/>
          <w:i/>
          <w:iCs/>
          <w:sz w:val="24"/>
          <w:szCs w:val="24"/>
          <w:lang w:val="ru-RU"/>
        </w:rPr>
        <w:t>3 школске  зграде</w:t>
      </w:r>
      <w:r>
        <w:rPr>
          <w:rFonts w:cs="Times New Roman" w:ascii="Times New Roman" w:hAnsi="Times New Roman"/>
          <w:sz w:val="24"/>
          <w:szCs w:val="24"/>
          <w:lang w:val="ru-RU"/>
        </w:rPr>
        <w:t xml:space="preserve">, од тога 1 у матичној школи у Ковиљу, и по једна у издвојеним одељењима у укупној површини од </w:t>
      </w:r>
      <w:r>
        <w:rPr>
          <w:rFonts w:cs="Times New Roman" w:ascii="Times New Roman" w:hAnsi="Times New Roman"/>
          <w:sz w:val="24"/>
          <w:szCs w:val="24"/>
        </w:rPr>
        <w:t>1070</w:t>
      </w:r>
      <w:r>
        <w:rPr>
          <w:rFonts w:cs="Times New Roman" w:ascii="Times New Roman" w:hAnsi="Times New Roman"/>
          <w:sz w:val="24"/>
          <w:szCs w:val="24"/>
          <w:lang w:val="ru-RU"/>
        </w:rPr>
        <w:t xml:space="preserve"> М2. </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i/>
          <w:iCs/>
          <w:sz w:val="24"/>
          <w:szCs w:val="24"/>
          <w:lang w:val="sr-CS"/>
        </w:rPr>
        <w:t xml:space="preserve">-Оворени простори </w:t>
      </w:r>
      <w:r>
        <w:rPr>
          <w:rFonts w:cs="Times New Roman" w:ascii="Times New Roman" w:hAnsi="Times New Roman"/>
          <w:sz w:val="24"/>
          <w:szCs w:val="24"/>
          <w:lang w:val="sr-CS"/>
        </w:rPr>
        <w:t>,школска дворишта и спортски полигони у површини од 1000м2 од чега матичној школи припада 800м2,а остатак издвојеним одељењима.</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Учионички простор , 7 учионица, од чега, 378 м2 у матичној школи и 2 (92 м2) у издвојеним одељењима. У издвојеном одељењу у  Вучаку у функцији је једна учионица опште намене од 48м2,а остале се не користе.</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-Ходници матичне школе :179,00м2</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-Санитарни чвор: 60м2.</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-Ђачка кухиња са трпезаријом ,ходником, магацином,кухињским блоком у површини од 227,55м2.</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-У издвојеном одељењу ходник у површини од 14,10м2 и </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-Санитарни чвор у површини од 7,05м2.</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Школске зграде и објекти у матичној школи су у релативно добром стању и одговарају намени. Школска зграда у Вучаку се до  2018/19.г користила за потребе наставе и у  лошем су стању.</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Школска зграда у Маријевцу је у веома лошем стању и не користи се за потребе наставе.</w:t>
      </w:r>
    </w:p>
    <w:p>
      <w:pPr>
        <w:pStyle w:val="Normal"/>
        <w:spacing w:lineRule="auto" w:line="264" w:before="80" w:after="80"/>
        <w:ind w:firstLine="851"/>
        <w:jc w:val="both"/>
        <w:rPr>
          <w:rFonts w:ascii="Times New Roman" w:hAnsi="Times New Roman" w:cs="Times New Roman"/>
          <w:sz w:val="24"/>
          <w:szCs w:val="24"/>
          <w:lang w:val="sr-CS"/>
        </w:rPr>
      </w:pPr>
      <w:r>
        <w:rPr>
          <w:rFonts w:cs="Times New Roman" w:ascii="Times New Roman" w:hAnsi="Times New Roman"/>
          <w:sz w:val="24"/>
          <w:szCs w:val="24"/>
          <w:lang w:val="sr-CS"/>
        </w:rPr>
        <w:t>Грејна површина школе износи 883м2 .Школа за грејање користи чврсто гориво(дрво), а  грејна тела су пећи.</w:t>
      </w:r>
    </w:p>
    <w:p>
      <w:pPr>
        <w:pStyle w:val="Normal"/>
        <w:spacing w:lineRule="auto" w:line="360" w:before="80" w:after="80"/>
        <w:jc w:val="both"/>
        <w:rPr>
          <w:rFonts w:ascii="Times New Roman" w:hAnsi="Times New Roman" w:cs="Times New Roman"/>
          <w:sz w:val="24"/>
          <w:szCs w:val="24"/>
        </w:rPr>
      </w:pPr>
      <w:r>
        <w:rPr>
          <w:rFonts w:cs="Times New Roman" w:ascii="Times New Roman" w:hAnsi="Times New Roman"/>
          <w:sz w:val="24"/>
          <w:szCs w:val="24"/>
        </w:rPr>
        <w:t>Ђачка кухиња у м</w:t>
      </w:r>
      <w:r>
        <w:rPr>
          <w:rFonts w:cs="Times New Roman" w:ascii="Times New Roman" w:hAnsi="Times New Roman"/>
          <w:sz w:val="24"/>
          <w:szCs w:val="24"/>
          <w:lang w:val="ru-RU"/>
        </w:rPr>
        <w:t>атичн</w:t>
      </w:r>
      <w:r>
        <w:rPr>
          <w:rFonts w:cs="Times New Roman" w:ascii="Times New Roman" w:hAnsi="Times New Roman"/>
          <w:sz w:val="24"/>
          <w:szCs w:val="24"/>
        </w:rPr>
        <w:t xml:space="preserve">ој </w:t>
      </w:r>
      <w:r>
        <w:rPr>
          <w:rFonts w:cs="Times New Roman" w:ascii="Times New Roman" w:hAnsi="Times New Roman"/>
          <w:sz w:val="24"/>
          <w:szCs w:val="24"/>
          <w:lang w:val="ru-RU"/>
        </w:rPr>
        <w:t>школ</w:t>
      </w:r>
      <w:r>
        <w:rPr>
          <w:rFonts w:cs="Times New Roman" w:ascii="Times New Roman" w:hAnsi="Times New Roman"/>
          <w:sz w:val="24"/>
          <w:szCs w:val="24"/>
        </w:rPr>
        <w:t>и</w:t>
      </w:r>
      <w:r>
        <w:rPr>
          <w:rFonts w:cs="Times New Roman" w:ascii="Times New Roman" w:hAnsi="Times New Roman"/>
          <w:sz w:val="24"/>
          <w:szCs w:val="24"/>
          <w:lang w:val="ru-RU"/>
        </w:rPr>
        <w:t xml:space="preserve"> у Ко</w:t>
      </w:r>
      <w:r>
        <w:rPr>
          <w:rFonts w:cs="Times New Roman" w:ascii="Times New Roman" w:hAnsi="Times New Roman"/>
          <w:sz w:val="24"/>
          <w:szCs w:val="24"/>
        </w:rPr>
        <w:t>виљу ради на принципу чајне кухиње</w:t>
      </w:r>
      <w:r>
        <w:rPr>
          <w:rFonts w:cs="Times New Roman" w:ascii="Times New Roman" w:hAnsi="Times New Roman"/>
          <w:sz w:val="24"/>
          <w:szCs w:val="24"/>
          <w:lang w:val="ru-RU"/>
        </w:rPr>
        <w:t xml:space="preserve"> .</w:t>
      </w:r>
    </w:p>
    <w:p>
      <w:pPr>
        <w:pStyle w:val="Normal"/>
        <w:spacing w:lineRule="auto" w:line="360" w:before="80" w:after="80"/>
        <w:jc w:val="both"/>
        <w:rPr>
          <w:rFonts w:ascii="Times New Roman" w:hAnsi="Times New Roman" w:cs="Times New Roman"/>
          <w:sz w:val="24"/>
          <w:szCs w:val="24"/>
        </w:rPr>
      </w:pPr>
      <w:r>
        <w:rPr>
          <w:rFonts w:cs="Times New Roman" w:ascii="Times New Roman" w:hAnsi="Times New Roman"/>
          <w:sz w:val="24"/>
          <w:szCs w:val="24"/>
          <w:lang w:val="ru-RU"/>
        </w:rPr>
        <w:t>О набавци намирница бри</w:t>
      </w:r>
      <w:r>
        <w:rPr>
          <w:rFonts w:cs="Times New Roman" w:ascii="Times New Roman" w:hAnsi="Times New Roman"/>
          <w:sz w:val="24"/>
          <w:szCs w:val="24"/>
        </w:rPr>
        <w:t>не директор школе</w:t>
      </w:r>
      <w:r>
        <w:rPr>
          <w:rFonts w:cs="Times New Roman" w:ascii="Times New Roman" w:hAnsi="Times New Roman"/>
          <w:sz w:val="24"/>
          <w:szCs w:val="24"/>
          <w:lang w:val="ru-RU"/>
        </w:rPr>
        <w:t xml:space="preserve"> и кувар. Исхраном је обухваћено </w:t>
      </w:r>
      <w:r>
        <w:rPr>
          <w:rFonts w:cs="Times New Roman" w:ascii="Times New Roman" w:hAnsi="Times New Roman"/>
          <w:sz w:val="24"/>
          <w:szCs w:val="24"/>
        </w:rPr>
        <w:t>90%</w:t>
      </w:r>
    </w:p>
    <w:p>
      <w:pPr>
        <w:pStyle w:val="Normal"/>
        <w:keepNext w:val="true"/>
        <w:numPr>
          <w:ilvl w:val="0"/>
          <w:numId w:val="0"/>
        </w:numPr>
        <w:spacing w:lineRule="auto" w:line="264" w:before="240" w:after="60"/>
        <w:outlineLvl w:val="0"/>
        <w:rPr>
          <w:rFonts w:ascii="Times New Roman" w:hAnsi="Times New Roman" w:cs="Times New Roman"/>
          <w:b/>
          <w:bCs/>
          <w:kern w:val="2"/>
          <w:sz w:val="24"/>
          <w:szCs w:val="24"/>
          <w:lang w:val="sr-Latn-CS"/>
        </w:rPr>
      </w:pPr>
      <w:r>
        <w:rPr>
          <w:rFonts w:cs="Times New Roman" w:ascii="Times New Roman" w:hAnsi="Times New Roman"/>
          <w:b/>
          <w:bCs/>
          <w:kern w:val="2"/>
          <w:sz w:val="24"/>
          <w:szCs w:val="24"/>
          <w:lang w:val="sr-Latn-CS"/>
        </w:rPr>
        <w:t xml:space="preserve"> </w:t>
      </w:r>
      <w:r>
        <w:rPr>
          <w:rFonts w:cs="Times New Roman" w:ascii="Times New Roman" w:hAnsi="Times New Roman"/>
          <w:b/>
          <w:bCs/>
          <w:kern w:val="2"/>
          <w:sz w:val="24"/>
          <w:szCs w:val="24"/>
          <w:lang w:val="sr-Latn-CS"/>
        </w:rPr>
        <w:t>Опрема - намештај</w:t>
      </w:r>
    </w:p>
    <w:p>
      <w:pPr>
        <w:pStyle w:val="Normal"/>
        <w:spacing w:lineRule="auto" w:line="264" w:before="80" w:after="80"/>
        <w:jc w:val="both"/>
        <w:rPr>
          <w:rFonts w:ascii="Times New Roman" w:hAnsi="Times New Roman" w:cs="Times New Roman"/>
          <w:sz w:val="24"/>
          <w:szCs w:val="24"/>
          <w:lang w:val="sr-CS"/>
        </w:rPr>
      </w:pPr>
      <w:r>
        <w:rPr>
          <w:rFonts w:cs="Times New Roman" w:ascii="Times New Roman" w:hAnsi="Times New Roman"/>
          <w:sz w:val="24"/>
          <w:szCs w:val="24"/>
          <w:lang w:val="sr-CS"/>
        </w:rPr>
        <w:t>У односу на норматив простора, опреме и наставних средстава ( ,,Просветни гласник РС</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бр. 2/90 и 4/90 )  школи недостаје сала за физичко вастање и кабинети  за биологију, физику, хемију, техничко образовање.</w:t>
      </w:r>
    </w:p>
    <w:p>
      <w:pPr>
        <w:pStyle w:val="Normal"/>
        <w:spacing w:lineRule="auto" w:line="360"/>
        <w:ind w:right="-5"/>
        <w:jc w:val="both"/>
        <w:rPr>
          <w:rFonts w:ascii="Times New Roman" w:hAnsi="Times New Roman" w:cs="Times New Roman"/>
          <w:sz w:val="24"/>
          <w:szCs w:val="24"/>
          <w:lang w:val="sr-Latn-CS"/>
        </w:rPr>
      </w:pPr>
      <w:r>
        <w:rPr>
          <w:rFonts w:cs="Times New Roman" w:ascii="Times New Roman" w:hAnsi="Times New Roman"/>
          <w:sz w:val="24"/>
          <w:szCs w:val="24"/>
          <w:lang w:val="sr-CS"/>
        </w:rPr>
        <w:t>Учионички простор</w:t>
      </w:r>
      <w:r>
        <w:rPr>
          <w:rFonts w:cs="Times New Roman" w:ascii="Times New Roman" w:hAnsi="Times New Roman"/>
          <w:sz w:val="24"/>
          <w:szCs w:val="24"/>
          <w:lang w:val="sr-Latn-CS"/>
        </w:rPr>
        <w:t xml:space="preserve"> je o</w:t>
      </w:r>
      <w:r>
        <w:rPr>
          <w:rFonts w:cs="Times New Roman" w:ascii="Times New Roman" w:hAnsi="Times New Roman"/>
          <w:sz w:val="24"/>
          <w:szCs w:val="24"/>
          <w:lang w:val="sr-CS"/>
        </w:rPr>
        <w:t>премљен</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дговарајућим</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намештајем</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прем</w:t>
      </w:r>
      <w:r>
        <w:rPr>
          <w:rFonts w:cs="Times New Roman" w:ascii="Times New Roman" w:hAnsi="Times New Roman"/>
          <w:sz w:val="24"/>
          <w:szCs w:val="24"/>
          <w:lang w:val="sr-Latn-CS"/>
        </w:rPr>
        <w:t xml:space="preserve">a </w:t>
      </w:r>
      <w:r>
        <w:rPr>
          <w:rFonts w:cs="Times New Roman" w:ascii="Times New Roman" w:hAnsi="Times New Roman"/>
          <w:sz w:val="24"/>
          <w:szCs w:val="24"/>
          <w:lang w:val="sr-CS"/>
        </w:rPr>
        <w:t>нормативу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у добром</w:t>
      </w:r>
      <w:r>
        <w:rPr>
          <w:rFonts w:cs="Times New Roman" w:ascii="Times New Roman" w:hAnsi="Times New Roman"/>
          <w:sz w:val="24"/>
          <w:szCs w:val="24"/>
          <w:lang w:val="sr-Latn-CS"/>
        </w:rPr>
        <w:t xml:space="preserve"> je </w:t>
      </w:r>
      <w:r>
        <w:rPr>
          <w:rFonts w:cs="Times New Roman" w:ascii="Times New Roman" w:hAnsi="Times New Roman"/>
          <w:sz w:val="24"/>
          <w:szCs w:val="24"/>
          <w:lang w:val="sr-CS"/>
        </w:rPr>
        <w:t>стању</w:t>
      </w:r>
      <w:r>
        <w:rPr>
          <w:rFonts w:cs="Times New Roman" w:ascii="Times New Roman" w:hAnsi="Times New Roman"/>
          <w:sz w:val="24"/>
          <w:szCs w:val="24"/>
          <w:lang w:val="sr-Latn-CS"/>
        </w:rPr>
        <w:t>. O</w:t>
      </w:r>
      <w:r>
        <w:rPr>
          <w:rFonts w:cs="Times New Roman" w:ascii="Times New Roman" w:hAnsi="Times New Roman"/>
          <w:sz w:val="24"/>
          <w:szCs w:val="24"/>
          <w:lang w:val="sr-CS"/>
        </w:rPr>
        <w:t>премљеност</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школе</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пште</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наставним средствима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к</w:t>
      </w:r>
      <w:r>
        <w:rPr>
          <w:rFonts w:cs="Times New Roman" w:ascii="Times New Roman" w:hAnsi="Times New Roman"/>
          <w:sz w:val="24"/>
          <w:szCs w:val="24"/>
          <w:lang w:val="sr-Latn-CS"/>
        </w:rPr>
        <w:t xml:space="preserve">ao </w:t>
      </w:r>
      <w:r>
        <w:rPr>
          <w:rFonts w:cs="Times New Roman" w:ascii="Times New Roman" w:hAnsi="Times New Roman"/>
          <w:sz w:val="24"/>
          <w:szCs w:val="24"/>
          <w:lang w:val="sr-CS"/>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специјализованим</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з</w:t>
      </w:r>
      <w:r>
        <w:rPr>
          <w:rFonts w:cs="Times New Roman" w:ascii="Times New Roman" w:hAnsi="Times New Roman"/>
          <w:sz w:val="24"/>
          <w:szCs w:val="24"/>
          <w:lang w:val="sr-Latn-CS"/>
        </w:rPr>
        <w:t xml:space="preserve">a </w:t>
      </w:r>
      <w:r>
        <w:rPr>
          <w:rFonts w:cs="Times New Roman" w:ascii="Times New Roman" w:hAnsi="Times New Roman"/>
          <w:sz w:val="24"/>
          <w:szCs w:val="24"/>
          <w:lang w:val="sr-CS"/>
        </w:rPr>
        <w:t>предметну наставу</w:t>
      </w:r>
      <w:r>
        <w:rPr>
          <w:rFonts w:cs="Times New Roman" w:ascii="Times New Roman" w:hAnsi="Times New Roman"/>
          <w:sz w:val="24"/>
          <w:szCs w:val="24"/>
          <w:lang w:val="sr-Latn-CS"/>
        </w:rPr>
        <w:t xml:space="preserve">  je oko 40% </w:t>
      </w:r>
      <w:r>
        <w:rPr>
          <w:rFonts w:cs="Times New Roman" w:ascii="Times New Roman" w:hAnsi="Times New Roman"/>
          <w:sz w:val="24"/>
          <w:szCs w:val="24"/>
          <w:lang w:val="sr-CS"/>
        </w:rPr>
        <w:t>у</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дносу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w:t>
      </w:r>
      <w:r>
        <w:rPr>
          <w:rFonts w:cs="Times New Roman" w:ascii="Times New Roman" w:hAnsi="Times New Roman"/>
          <w:sz w:val="24"/>
          <w:szCs w:val="24"/>
          <w:lang w:val="sr-Latn-CS"/>
        </w:rPr>
        <w:t xml:space="preserve">a </w:t>
      </w:r>
      <w:r>
        <w:rPr>
          <w:rFonts w:cs="Times New Roman" w:ascii="Times New Roman" w:hAnsi="Times New Roman"/>
          <w:sz w:val="24"/>
          <w:szCs w:val="24"/>
          <w:lang w:val="sr-CS"/>
        </w:rPr>
        <w:t>нормативе простора</w:t>
      </w:r>
      <w:r>
        <w:rPr>
          <w:rFonts w:cs="Times New Roman" w:ascii="Times New Roman" w:hAnsi="Times New Roman"/>
          <w:sz w:val="24"/>
          <w:szCs w:val="24"/>
          <w:lang w:val="sr-Latn-CS"/>
        </w:rPr>
        <w:t>, o</w:t>
      </w:r>
      <w:r>
        <w:rPr>
          <w:rFonts w:cs="Times New Roman" w:ascii="Times New Roman" w:hAnsi="Times New Roman"/>
          <w:sz w:val="24"/>
          <w:szCs w:val="24"/>
          <w:lang w:val="sr-CS"/>
        </w:rPr>
        <w:t>преме</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наставних</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средстава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основном</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бразовању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васпитању</w:t>
      </w:r>
      <w:r>
        <w:rPr>
          <w:rFonts w:cs="Times New Roman" w:ascii="Times New Roman" w:hAnsi="Times New Roman"/>
          <w:sz w:val="24"/>
          <w:szCs w:val="24"/>
          <w:lang w:val="sr-Latn-CS"/>
        </w:rPr>
        <w:t xml:space="preserve"> ( '' </w:t>
      </w:r>
      <w:r>
        <w:rPr>
          <w:rFonts w:cs="Times New Roman" w:ascii="Times New Roman" w:hAnsi="Times New Roman"/>
          <w:sz w:val="24"/>
          <w:szCs w:val="24"/>
          <w:lang w:val="sr-CS"/>
        </w:rPr>
        <w:t>Службени гласник</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бр</w:t>
      </w:r>
      <w:r>
        <w:rPr>
          <w:rFonts w:cs="Times New Roman" w:ascii="Times New Roman" w:hAnsi="Times New Roman"/>
          <w:sz w:val="24"/>
          <w:szCs w:val="24"/>
          <w:lang w:val="sr-Latn-CS"/>
        </w:rPr>
        <w:t>. 4/90 ).</w:t>
      </w:r>
    </w:p>
    <w:p>
      <w:pPr>
        <w:pStyle w:val="Normal"/>
        <w:keepNext w:val="true"/>
        <w:keepLines/>
        <w:numPr>
          <w:ilvl w:val="0"/>
          <w:numId w:val="0"/>
        </w:numPr>
        <w:spacing w:before="480" w:after="0"/>
        <w:outlineLvl w:val="0"/>
        <w:rPr>
          <w:rFonts w:ascii="Cambria" w:hAnsi="Cambria" w:cs="Cambria"/>
          <w:b/>
          <w:bCs/>
          <w:color w:val="365F91"/>
          <w:sz w:val="28"/>
          <w:szCs w:val="28"/>
          <w:lang w:val="sr-CS"/>
        </w:rPr>
      </w:pPr>
      <w:bookmarkStart w:id="39" w:name="_Toc24747150"/>
      <w:r>
        <w:rPr>
          <w:rFonts w:cs="Cambria" w:ascii="Cambria" w:hAnsi="Cambria"/>
          <w:b/>
          <w:bCs/>
          <w:color w:val="365F91"/>
          <w:sz w:val="28"/>
          <w:szCs w:val="28"/>
          <w:lang w:val="sr-CS"/>
        </w:rPr>
        <w:t>9. ЗДРАВСТВЕНО-ХИГИЈЕНСКИ УСЛОВИ</w:t>
      </w:r>
      <w:bookmarkEnd w:id="39"/>
      <w:r>
        <w:rPr>
          <w:rFonts w:cs="Cambria" w:ascii="Cambria" w:hAnsi="Cambria"/>
          <w:b/>
          <w:bCs/>
          <w:color w:val="365F91"/>
          <w:sz w:val="28"/>
          <w:szCs w:val="28"/>
          <w:lang w:val="sr-CS"/>
        </w:rPr>
        <w:t xml:space="preserve"> </w:t>
      </w:r>
    </w:p>
    <w:p>
      <w:pPr>
        <w:pStyle w:val="Normal"/>
        <w:spacing w:lineRule="auto" w:line="360"/>
        <w:jc w:val="both"/>
        <w:rPr>
          <w:rFonts w:ascii="Times New Roman" w:hAnsi="Times New Roman" w:cs="Times New Roman"/>
          <w:sz w:val="24"/>
          <w:szCs w:val="24"/>
          <w:lang w:val="ru-RU"/>
        </w:rPr>
      </w:pPr>
      <w:r>
        <w:rPr>
          <w:rFonts w:cs="Times New Roman" w:ascii="Times New Roman" w:hAnsi="Times New Roman"/>
          <w:sz w:val="24"/>
          <w:szCs w:val="24"/>
          <w:lang w:val="sr-CS"/>
        </w:rPr>
        <w:t>У  школској згарди налази се довољан број санитарних чворова на основу броја ученика и запослених у школи. Санитарни чвор се налази  на првом спрату. На првом спрату су два санитарна чвора одвојена за девојчице и дечаке а други за наставно и не наставно особље</w:t>
      </w:r>
      <w:r>
        <w:rPr>
          <w:rFonts w:cs="Times New Roman" w:ascii="Times New Roman" w:hAnsi="Times New Roman"/>
          <w:lang w:val="sr-CS"/>
        </w:rPr>
        <w:t xml:space="preserve">. </w:t>
      </w:r>
      <w:r>
        <w:rPr>
          <w:rFonts w:cs="Times New Roman" w:ascii="Times New Roman" w:hAnsi="Times New Roman"/>
          <w:sz w:val="24"/>
          <w:szCs w:val="24"/>
          <w:lang w:val="ru-RU"/>
        </w:rPr>
        <w:t xml:space="preserve">Школа је лоцирана у самом центру Ковиља. Чист и оштар планински ваздух изражен је посебно током зиме. Двориште је велико ,има места за паркинг особља које долази у школу, и безбедно је за ученике. Око школе је бетонирано двориште окружено великом зеленом површином. Школски терен је ограђен зеленом површином. </w:t>
      </w:r>
    </w:p>
    <w:p>
      <w:pPr>
        <w:pStyle w:val="Normal"/>
        <w:keepNext w:val="true"/>
        <w:keepLines/>
        <w:numPr>
          <w:ilvl w:val="0"/>
          <w:numId w:val="0"/>
        </w:numPr>
        <w:spacing w:before="480" w:after="0"/>
        <w:outlineLvl w:val="0"/>
        <w:rPr>
          <w:rFonts w:ascii="Cambria" w:hAnsi="Cambria" w:cs="Cambria"/>
          <w:b/>
          <w:bCs/>
          <w:color w:val="365F91"/>
          <w:sz w:val="28"/>
          <w:szCs w:val="28"/>
          <w:lang w:val="ru-RU"/>
        </w:rPr>
      </w:pPr>
      <w:bookmarkStart w:id="40" w:name="_Toc24747151"/>
      <w:bookmarkStart w:id="41" w:name="_Toc494664775"/>
      <w:bookmarkStart w:id="42" w:name="_Toc462132734"/>
      <w:r>
        <w:rPr>
          <w:rFonts w:cs="Cambria" w:ascii="Cambria" w:hAnsi="Cambria"/>
          <w:b/>
          <w:bCs/>
          <w:color w:val="365F91"/>
          <w:sz w:val="28"/>
          <w:szCs w:val="28"/>
          <w:lang w:val="ru-RU"/>
        </w:rPr>
        <w:t>10. БЕЗБЕДНОСТ ШКОЛЕ</w:t>
      </w:r>
      <w:bookmarkEnd w:id="40"/>
      <w:bookmarkEnd w:id="41"/>
      <w:bookmarkEnd w:id="42"/>
    </w:p>
    <w:p>
      <w:pPr>
        <w:pStyle w:val="Normal"/>
        <w:rPr>
          <w:lang w:val="ru-RU"/>
        </w:rPr>
      </w:pPr>
      <w:r>
        <w:rPr>
          <w:lang w:val="ru-RU"/>
        </w:rPr>
      </w:r>
    </w:p>
    <w:p>
      <w:pPr>
        <w:pStyle w:val="Normal"/>
        <w:spacing w:lineRule="auto" w:line="360" w:before="0" w:after="120"/>
        <w:jc w:val="both"/>
        <w:rPr>
          <w:rFonts w:ascii="Times New Roman" w:hAnsi="Times New Roman" w:cs="Times New Roman"/>
          <w:sz w:val="24"/>
          <w:szCs w:val="24"/>
        </w:rPr>
      </w:pPr>
      <w:r>
        <w:rPr>
          <w:rFonts w:cs="Times New Roman" w:ascii="Times New Roman" w:hAnsi="Times New Roman"/>
          <w:sz w:val="24"/>
          <w:szCs w:val="24"/>
        </w:rPr>
        <w:t xml:space="preserve">Положај школе представља услове који су повољни за безбедност ученика. Око ње је постављена </w:t>
      </w:r>
      <w:r>
        <w:rPr>
          <w:rFonts w:cs="Times New Roman" w:ascii="Times New Roman" w:hAnsi="Times New Roman"/>
          <w:sz w:val="24"/>
          <w:szCs w:val="24"/>
          <w:lang w:val="sr-CS"/>
        </w:rPr>
        <w:t xml:space="preserve">зелена </w:t>
      </w:r>
      <w:r>
        <w:rPr>
          <w:rFonts w:cs="Times New Roman" w:ascii="Times New Roman" w:hAnsi="Times New Roman"/>
          <w:sz w:val="24"/>
          <w:szCs w:val="24"/>
        </w:rPr>
        <w:t>ограда која сада делимично постоји јер је речна бујица однела земљиште које се налазило близу речног корита реке Ношнице. Сређено је и речно корито,урађен је насип,који је угрожавао безбедност ученика,запослених и  школе</w:t>
      </w:r>
      <w:r>
        <w:rPr>
          <w:rFonts w:cs="Times New Roman" w:ascii="Times New Roman" w:hAnsi="Times New Roman"/>
          <w:sz w:val="24"/>
          <w:szCs w:val="24"/>
          <w:lang w:val="sr-CS"/>
        </w:rPr>
        <w:t xml:space="preserve">. </w:t>
      </w:r>
      <w:r>
        <w:rPr>
          <w:rFonts w:cs="Times New Roman" w:ascii="Times New Roman" w:hAnsi="Times New Roman"/>
          <w:sz w:val="24"/>
          <w:szCs w:val="24"/>
        </w:rPr>
        <w:t xml:space="preserve"> Школско двориште и спортски терен су осветљени, што доприноси повећању безбедности и осећаја сигурности ученика и запослених.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43" w:name="_Toc24747152"/>
      <w:r>
        <w:rPr>
          <w:rFonts w:cs="Cambria" w:ascii="Cambria" w:hAnsi="Cambria"/>
          <w:b/>
          <w:bCs/>
          <w:color w:val="365F91"/>
          <w:sz w:val="28"/>
          <w:szCs w:val="28"/>
        </w:rPr>
        <w:t>11. РЕСУРСИ ЛОКАЛНЕ СРЕДИНЕ</w:t>
      </w:r>
      <w:bookmarkEnd w:id="43"/>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lang w:val="sr-CS"/>
        </w:rPr>
        <w:t>Школа је препознала значај локалних ресурса као сопствену предност у дугорочном постојању и развоју школства. Подстицање социјалног сарадње, идеја и разних  друштвене интеграција на локалу су важан ресурс за обтразовање и васпитање деце.</w:t>
      </w:r>
    </w:p>
    <w:p>
      <w:pPr>
        <w:pStyle w:val="Normal"/>
        <w:spacing w:lineRule="auto" w:line="360"/>
        <w:jc w:val="both"/>
        <w:rPr>
          <w:rFonts w:ascii="Times New Roman" w:hAnsi="Times New Roman" w:cs="Times New Roman"/>
          <w:sz w:val="24"/>
          <w:szCs w:val="24"/>
          <w:lang w:val="ru-RU"/>
        </w:rPr>
      </w:pPr>
      <w:r>
        <w:rPr>
          <w:rFonts w:cs="Times New Roman" w:ascii="Times New Roman" w:hAnsi="Times New Roman"/>
          <w:sz w:val="24"/>
          <w:szCs w:val="24"/>
        </w:rPr>
        <w:t>Постоји потреба да се сарадња са друштвеном средином настави и садржајно обогати. Делове програмских садржаја и васпитно-образовних задатака, школа ће реализовати у објектима изван школе.То се односи на оне садржаје за које су потребни посебни услови, или су  услови реализације знатно неповољнији од оних којима школа располаже.</w:t>
      </w:r>
      <w:r>
        <w:rPr>
          <w:rFonts w:cs="Times New Roman" w:ascii="Times New Roman" w:hAnsi="Times New Roman"/>
          <w:sz w:val="24"/>
          <w:szCs w:val="24"/>
          <w:lang w:val="sr-Latn-CS"/>
        </w:rPr>
        <w:t xml:space="preserve"> </w:t>
      </w:r>
      <w:r>
        <w:rPr>
          <w:rFonts w:cs="Times New Roman" w:ascii="Times New Roman" w:hAnsi="Times New Roman"/>
          <w:sz w:val="24"/>
          <w:szCs w:val="24"/>
        </w:rPr>
        <w:t>Тако ће школа остварити непосредну везу са друштвеном средином и садржајније реализовати  Годишњи план рада.</w:t>
      </w:r>
    </w:p>
    <w:p>
      <w:pPr>
        <w:pStyle w:val="Normal"/>
        <w:spacing w:lineRule="auto" w:line="360"/>
        <w:jc w:val="both"/>
        <w:rPr>
          <w:rFonts w:ascii="Times New Roman" w:hAnsi="Times New Roman" w:cs="Times New Roman"/>
          <w:sz w:val="24"/>
          <w:szCs w:val="24"/>
          <w:lang w:val="ru-RU"/>
        </w:rPr>
      </w:pPr>
      <w:r>
        <w:rPr>
          <w:rFonts w:cs="Times New Roman" w:ascii="Times New Roman" w:hAnsi="Times New Roman"/>
          <w:sz w:val="24"/>
          <w:szCs w:val="24"/>
          <w:lang w:val="ru-RU"/>
        </w:rPr>
        <w:t>Конкретни облици сарадње ће се планирати на нивоу стручних органа, одељењских заједница и школе у целини.</w:t>
      </w:r>
    </w:p>
    <w:p>
      <w:pPr>
        <w:pStyle w:val="Normal"/>
        <w:spacing w:lineRule="auto" w:line="360"/>
        <w:jc w:val="both"/>
        <w:rPr>
          <w:rFonts w:ascii="Times New Roman" w:hAnsi="Times New Roman" w:cs="Times New Roman"/>
          <w:sz w:val="24"/>
          <w:szCs w:val="24"/>
          <w:u w:val="single"/>
        </w:rPr>
      </w:pPr>
      <w:r>
        <w:rPr>
          <w:rFonts w:cs="Times New Roman" w:ascii="Times New Roman" w:hAnsi="Times New Roman"/>
          <w:sz w:val="24"/>
          <w:szCs w:val="24"/>
          <w:u w:val="single"/>
          <w:lang w:val="ru-RU"/>
        </w:rPr>
        <w:t>Преглед објеката и установа ван школе и динамика њиховог коришћења</w:t>
      </w:r>
    </w:p>
    <w:tbl>
      <w:tblPr>
        <w:tblW w:w="9135" w:type="dxa"/>
        <w:jc w:val="left"/>
        <w:tblInd w:w="115" w:type="dxa"/>
        <w:tblLayout w:type="fixed"/>
        <w:tblCellMar>
          <w:top w:w="0" w:type="dxa"/>
          <w:left w:w="108" w:type="dxa"/>
          <w:bottom w:w="0" w:type="dxa"/>
          <w:right w:w="108" w:type="dxa"/>
        </w:tblCellMar>
        <w:tblLook w:val="0000"/>
      </w:tblPr>
      <w:tblGrid>
        <w:gridCol w:w="2340"/>
        <w:gridCol w:w="2403"/>
        <w:gridCol w:w="1800"/>
        <w:gridCol w:w="2591"/>
      </w:tblGrid>
      <w:tr>
        <w:trPr/>
        <w:tc>
          <w:tcPr>
            <w:tcW w:w="2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Простор</w:t>
            </w:r>
          </w:p>
        </w:tc>
        <w:tc>
          <w:tcPr>
            <w:tcW w:w="2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Активност</w:t>
            </w:r>
          </w:p>
        </w:tc>
        <w:tc>
          <w:tcPr>
            <w:tcW w:w="1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Време</w:t>
            </w:r>
          </w:p>
        </w:tc>
        <w:tc>
          <w:tcPr>
            <w:tcW w:w="25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Носиоци активности</w:t>
            </w:r>
          </w:p>
        </w:tc>
      </w:tr>
      <w:tr>
        <w:trPr/>
        <w:tc>
          <w:tcPr>
            <w:tcW w:w="2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lang w:val="sr-CS"/>
              </w:rPr>
              <w:t>Градска</w:t>
            </w:r>
            <w:r>
              <w:rPr>
                <w:rFonts w:cs="Times New Roman" w:ascii="Times New Roman" w:hAnsi="Times New Roman"/>
                <w:sz w:val="24"/>
                <w:szCs w:val="24"/>
              </w:rPr>
              <w:t xml:space="preserve"> библиотека</w:t>
            </w:r>
          </w:p>
        </w:tc>
        <w:tc>
          <w:tcPr>
            <w:tcW w:w="2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ru-RU"/>
              </w:rPr>
            </w:pPr>
            <w:r>
              <w:rPr>
                <w:rFonts w:cs="Times New Roman" w:ascii="Times New Roman" w:hAnsi="Times New Roman"/>
                <w:sz w:val="24"/>
                <w:szCs w:val="24"/>
                <w:lang w:val="ru-RU"/>
              </w:rPr>
              <w:t>сусрети са писцима и песницима, радионице</w:t>
            </w:r>
          </w:p>
        </w:tc>
        <w:tc>
          <w:tcPr>
            <w:tcW w:w="1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током школске године</w:t>
            </w:r>
          </w:p>
        </w:tc>
        <w:tc>
          <w:tcPr>
            <w:tcW w:w="25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библиотекар, учитељи</w:t>
            </w:r>
          </w:p>
        </w:tc>
      </w:tr>
      <w:tr>
        <w:trPr/>
        <w:tc>
          <w:tcPr>
            <w:tcW w:w="2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lang w:val="sr-CS"/>
              </w:rPr>
              <w:t>Манастир Ковиље</w:t>
            </w:r>
          </w:p>
        </w:tc>
        <w:tc>
          <w:tcPr>
            <w:tcW w:w="2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lang w:val="sr-CS"/>
              </w:rPr>
            </w:pPr>
            <w:r>
              <w:rPr>
                <w:rFonts w:cs="Times New Roman" w:ascii="Times New Roman" w:hAnsi="Times New Roman"/>
                <w:sz w:val="24"/>
                <w:szCs w:val="24"/>
              </w:rPr>
              <w:t xml:space="preserve"> </w:t>
            </w:r>
            <w:r>
              <w:rPr>
                <w:rFonts w:cs="Times New Roman" w:ascii="Times New Roman" w:hAnsi="Times New Roman"/>
                <w:sz w:val="24"/>
                <w:szCs w:val="24"/>
              </w:rPr>
              <w:t>посета</w:t>
            </w:r>
          </w:p>
        </w:tc>
        <w:tc>
          <w:tcPr>
            <w:tcW w:w="1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rPr>
              <w:t xml:space="preserve"> </w:t>
            </w:r>
            <w:r>
              <w:rPr>
                <w:rFonts w:cs="Times New Roman" w:ascii="Times New Roman" w:hAnsi="Times New Roman"/>
                <w:sz w:val="24"/>
                <w:szCs w:val="24"/>
              </w:rPr>
              <w:t>током школске године</w:t>
            </w:r>
          </w:p>
        </w:tc>
        <w:tc>
          <w:tcPr>
            <w:tcW w:w="25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rPr>
              <w:t>Наставници историје, ликовне културе,учитељи</w:t>
            </w:r>
            <w:r>
              <w:rPr>
                <w:rFonts w:cs="Times New Roman" w:ascii="Times New Roman" w:hAnsi="Times New Roman"/>
                <w:sz w:val="24"/>
                <w:szCs w:val="24"/>
                <w:lang w:val="sr-CS"/>
              </w:rPr>
              <w:t xml:space="preserve">.. </w:t>
            </w:r>
          </w:p>
        </w:tc>
      </w:tr>
      <w:tr>
        <w:trPr/>
        <w:tc>
          <w:tcPr>
            <w:tcW w:w="2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lang w:val="sr-CS"/>
              </w:rPr>
              <w:t>Дом културе</w:t>
            </w:r>
          </w:p>
        </w:tc>
        <w:tc>
          <w:tcPr>
            <w:tcW w:w="2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rPr>
              <w:t xml:space="preserve">посета </w:t>
            </w:r>
            <w:r>
              <w:rPr>
                <w:rFonts w:cs="Times New Roman" w:ascii="Times New Roman" w:hAnsi="Times New Roman"/>
                <w:sz w:val="24"/>
                <w:szCs w:val="24"/>
                <w:lang w:val="sr-CS"/>
              </w:rPr>
              <w:t>представама</w:t>
            </w:r>
          </w:p>
        </w:tc>
        <w:tc>
          <w:tcPr>
            <w:tcW w:w="1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током школске године</w:t>
            </w:r>
          </w:p>
        </w:tc>
        <w:tc>
          <w:tcPr>
            <w:tcW w:w="25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lang w:val="sr-CS"/>
              </w:rPr>
            </w:pPr>
            <w:r>
              <w:rPr>
                <w:rFonts w:cs="Times New Roman" w:ascii="Times New Roman" w:hAnsi="Times New Roman"/>
                <w:sz w:val="24"/>
                <w:szCs w:val="24"/>
                <w:lang w:val="sr-CS"/>
              </w:rPr>
              <w:t>Наставниици,учитељи</w:t>
            </w:r>
          </w:p>
        </w:tc>
      </w:tr>
      <w:tr>
        <w:trPr/>
        <w:tc>
          <w:tcPr>
            <w:tcW w:w="2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Канцеларија за младе</w:t>
            </w:r>
          </w:p>
        </w:tc>
        <w:tc>
          <w:tcPr>
            <w:tcW w:w="2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Радионице,спорт..</w:t>
            </w:r>
          </w:p>
        </w:tc>
        <w:tc>
          <w:tcPr>
            <w:tcW w:w="1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током школске године</w:t>
            </w:r>
          </w:p>
        </w:tc>
        <w:tc>
          <w:tcPr>
            <w:tcW w:w="25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Сви запослени</w:t>
            </w:r>
          </w:p>
        </w:tc>
      </w:tr>
    </w:tbl>
    <w:p>
      <w:pPr>
        <w:pStyle w:val="Normal"/>
        <w:rPr/>
      </w:pPr>
      <w:r>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44" w:name="_Toc24747153"/>
      <w:r>
        <w:rPr>
          <w:rFonts w:cs="Cambria" w:ascii="Cambria" w:hAnsi="Cambria"/>
          <w:b/>
          <w:bCs/>
          <w:color w:val="365F91"/>
          <w:sz w:val="28"/>
          <w:szCs w:val="28"/>
        </w:rPr>
        <w:t>12. ПЕДАГОШКА ОРГАНИЗАЦИЈА</w:t>
      </w:r>
      <w:bookmarkEnd w:id="44"/>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t>Према препоруци Министарства просвете и технолошког развоја да све школе које имају простор раде полудневно, у једној смени</w:t>
      </w:r>
      <w:r>
        <w:rPr>
          <w:rFonts w:cs="Times New Roman" w:ascii="Times New Roman" w:hAnsi="Times New Roman"/>
          <w:sz w:val="24"/>
          <w:szCs w:val="24"/>
          <w:lang w:val="sr-CS"/>
        </w:rPr>
        <w:t xml:space="preserve">. </w:t>
      </w:r>
      <w:r>
        <w:rPr>
          <w:rFonts w:cs="Times New Roman" w:ascii="Times New Roman" w:hAnsi="Times New Roman"/>
          <w:sz w:val="24"/>
          <w:szCs w:val="24"/>
        </w:rPr>
        <w:t xml:space="preserve"> Тиме је  омогућено да се поподне у школи организују друге ваннаставне активности.</w:t>
      </w:r>
    </w:p>
    <w:p>
      <w:pPr>
        <w:pStyle w:val="Normal"/>
        <w:keepNext w:val="true"/>
        <w:keepLines/>
        <w:numPr>
          <w:ilvl w:val="0"/>
          <w:numId w:val="0"/>
        </w:numPr>
        <w:spacing w:before="320" w:after="80"/>
        <w:outlineLvl w:val="2"/>
        <w:rPr>
          <w:rFonts w:ascii="Arial" w:hAnsi="Arial" w:cs="Arial"/>
          <w:color w:val="434343"/>
          <w:sz w:val="28"/>
          <w:szCs w:val="28"/>
          <w:lang w:eastAsia="en-GB"/>
        </w:rPr>
      </w:pPr>
      <w:r>
        <w:rPr>
          <w:rFonts w:cs="Arial" w:ascii="Arial" w:hAnsi="Arial"/>
          <w:color w:val="434343"/>
          <w:sz w:val="28"/>
          <w:szCs w:val="28"/>
          <w:lang w:eastAsia="en-GB"/>
        </w:rPr>
      </w:r>
    </w:p>
    <w:p>
      <w:pPr>
        <w:pStyle w:val="Normal"/>
        <w:keepNext w:val="true"/>
        <w:keepLines/>
        <w:numPr>
          <w:ilvl w:val="0"/>
          <w:numId w:val="0"/>
        </w:numPr>
        <w:spacing w:before="480" w:after="0"/>
        <w:outlineLvl w:val="0"/>
        <w:rPr>
          <w:rFonts w:ascii="Cambria" w:hAnsi="Cambria" w:cs="Cambria"/>
          <w:b/>
          <w:bCs/>
          <w:color w:val="365F91"/>
          <w:sz w:val="28"/>
          <w:szCs w:val="28"/>
          <w:lang w:val="sr-CS"/>
        </w:rPr>
      </w:pPr>
      <w:bookmarkStart w:id="45" w:name="_Toc24747154"/>
      <w:bookmarkStart w:id="46" w:name="_Toc19014469"/>
      <w:bookmarkStart w:id="47" w:name="_Toc429819568"/>
      <w:bookmarkStart w:id="48" w:name="_Toc368056774"/>
      <w:r>
        <w:rPr>
          <w:rFonts w:cs="Cambria" w:ascii="Cambria" w:hAnsi="Cambria"/>
          <w:b/>
          <w:bCs/>
          <w:color w:val="365F91"/>
          <w:sz w:val="28"/>
          <w:szCs w:val="28"/>
          <w:lang w:val="sr-CS"/>
        </w:rPr>
        <w:t>13. ГРЕЈАЊЕ ПРОСТОРИЈА</w:t>
      </w:r>
      <w:bookmarkEnd w:id="45"/>
      <w:bookmarkEnd w:id="46"/>
      <w:bookmarkEnd w:id="47"/>
      <w:bookmarkEnd w:id="4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t>Нормалан рад школе у зимским и хладним данима захтева одржавање потребне температуре нарочито у наставним просторијама. Нормативом је предвиђено да температура у школским просторијама у зимском периоду износи 20</w:t>
      </w:r>
      <w:r>
        <w:rPr>
          <w:rFonts w:cs="Times New Roman" w:ascii="Times New Roman" w:hAnsi="Times New Roman"/>
          <w:sz w:val="24"/>
          <w:szCs w:val="24"/>
          <w:vertAlign w:val="superscript"/>
        </w:rPr>
        <w:t>0</w:t>
      </w:r>
      <w:r>
        <w:rPr>
          <w:rFonts w:cs="Times New Roman" w:ascii="Times New Roman" w:hAnsi="Times New Roman"/>
          <w:sz w:val="24"/>
          <w:szCs w:val="24"/>
        </w:rPr>
        <w:t>C ( степени целзијусових)</w:t>
      </w:r>
      <w:r>
        <w:rPr>
          <w:rFonts w:cs="Times New Roman" w:ascii="Times New Roman" w:hAnsi="Times New Roman"/>
          <w:sz w:val="24"/>
          <w:szCs w:val="24"/>
          <w:lang w:val="sr-CS"/>
        </w:rPr>
        <w:t>,</w:t>
      </w:r>
      <w:r>
        <w:rPr>
          <w:rFonts w:cs="Times New Roman" w:ascii="Times New Roman" w:hAnsi="Times New Roman"/>
          <w:sz w:val="24"/>
          <w:szCs w:val="24"/>
        </w:rPr>
        <w:t xml:space="preserve"> а у сали за физичко васпитање 16 степени које школа не поседује већ се настава изводи у учионици и напољу,када временски услови то дозвољавају. Наведене норме температуре одржавају се током целог радног времена школе у зимском периоду. Па су такви услови за рад веома тешки и отежани. Школа се греје на чврто гориво-дрва.  </w:t>
      </w:r>
    </w:p>
    <w:p>
      <w:pPr>
        <w:pStyle w:val="Normal"/>
        <w:keepNext w:val="true"/>
        <w:keepLines/>
        <w:numPr>
          <w:ilvl w:val="0"/>
          <w:numId w:val="0"/>
        </w:numPr>
        <w:spacing w:before="480" w:after="0"/>
        <w:outlineLvl w:val="0"/>
        <w:rPr>
          <w:rFonts w:ascii="Cambria" w:hAnsi="Cambria" w:cs="Cambria"/>
          <w:b/>
          <w:bCs/>
          <w:color w:val="365F91"/>
          <w:sz w:val="32"/>
          <w:szCs w:val="32"/>
          <w:lang w:val="sr-CS"/>
        </w:rPr>
      </w:pPr>
      <w:bookmarkStart w:id="49" w:name="_Toc24747155"/>
      <w:r>
        <w:rPr>
          <w:rFonts w:cs="Times New Roman" w:ascii="Times New Roman" w:hAnsi="Times New Roman"/>
          <w:b/>
          <w:bCs/>
          <w:color w:val="4F81BD"/>
          <w:sz w:val="32"/>
          <w:szCs w:val="32"/>
        </w:rPr>
        <w:t xml:space="preserve">14. </w:t>
      </w:r>
      <w:bookmarkStart w:id="50" w:name="_Toc23418662"/>
      <w:bookmarkStart w:id="51" w:name="_Toc23418337"/>
      <w:bookmarkStart w:id="52" w:name="_Toc19014470"/>
      <w:r>
        <w:rPr>
          <w:rFonts w:cs="Cambria" w:ascii="Cambria" w:hAnsi="Cambria"/>
          <w:b/>
          <w:bCs/>
          <w:color w:val="365F91"/>
          <w:sz w:val="32"/>
          <w:szCs w:val="32"/>
          <w:lang w:val="sr-CS"/>
        </w:rPr>
        <w:t>ШКОЛСКА КУХИЊА</w:t>
      </w:r>
      <w:bookmarkEnd w:id="49"/>
      <w:bookmarkEnd w:id="50"/>
      <w:bookmarkEnd w:id="51"/>
      <w:bookmarkEnd w:id="52"/>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Школска кухиња служи за припремање и послуживање топлих и хладних оброка.С обзиром на своју функцију</w:t>
      </w:r>
      <w:r>
        <w:rPr>
          <w:rFonts w:cs="Times New Roman" w:ascii="Times New Roman" w:hAnsi="Times New Roman"/>
          <w:sz w:val="24"/>
          <w:szCs w:val="24"/>
          <w:lang w:val="sr-CS"/>
        </w:rPr>
        <w:t>,</w:t>
      </w:r>
      <w:r>
        <w:rPr>
          <w:rFonts w:cs="Times New Roman" w:ascii="Times New Roman" w:hAnsi="Times New Roman"/>
          <w:sz w:val="24"/>
          <w:szCs w:val="24"/>
        </w:rPr>
        <w:t xml:space="preserve"> школска кухиња се састоји из два дела</w:t>
      </w:r>
      <w:r>
        <w:rPr>
          <w:rFonts w:cs="Times New Roman" w:ascii="Times New Roman" w:hAnsi="Times New Roman"/>
          <w:sz w:val="24"/>
          <w:szCs w:val="24"/>
          <w:lang w:val="sr-CS"/>
        </w:rPr>
        <w:t xml:space="preserve"> – </w:t>
      </w:r>
      <w:r>
        <w:rPr>
          <w:rFonts w:cs="Times New Roman" w:ascii="Times New Roman" w:hAnsi="Times New Roman"/>
          <w:sz w:val="24"/>
          <w:szCs w:val="24"/>
        </w:rPr>
        <w:t>кухиње и трпезарије . У кухињи се припрема храна</w:t>
      </w:r>
      <w:r>
        <w:rPr>
          <w:rFonts w:cs="Times New Roman" w:ascii="Times New Roman" w:hAnsi="Times New Roman"/>
          <w:sz w:val="24"/>
          <w:szCs w:val="24"/>
          <w:lang w:val="sr-CS"/>
        </w:rPr>
        <w:t>,</w:t>
      </w:r>
      <w:r>
        <w:rPr>
          <w:rFonts w:cs="Times New Roman" w:ascii="Times New Roman" w:hAnsi="Times New Roman"/>
          <w:sz w:val="24"/>
          <w:szCs w:val="24"/>
        </w:rPr>
        <w:t xml:space="preserve"> а у трпезарији се послужује. Трпезарија има 40 места за седење где се ученици</w:t>
      </w:r>
      <w:r>
        <w:rPr>
          <w:rFonts w:cs="Times New Roman" w:ascii="Times New Roman" w:hAnsi="Times New Roman"/>
          <w:sz w:val="24"/>
          <w:szCs w:val="24"/>
          <w:lang w:val="sr-CS"/>
        </w:rPr>
        <w:t xml:space="preserve"> хране</w:t>
      </w:r>
      <w:r>
        <w:rPr>
          <w:rFonts w:cs="Times New Roman" w:ascii="Times New Roman" w:hAnsi="Times New Roman"/>
          <w:sz w:val="24"/>
          <w:szCs w:val="24"/>
        </w:rPr>
        <w:t>. На предл</w:t>
      </w:r>
      <w:r>
        <w:rPr>
          <w:rFonts w:cs="Times New Roman" w:ascii="Times New Roman" w:hAnsi="Times New Roman"/>
          <w:sz w:val="24"/>
          <w:szCs w:val="24"/>
          <w:lang w:val="sr-CS"/>
        </w:rPr>
        <w:t>ог</w:t>
      </w:r>
      <w:r>
        <w:rPr>
          <w:rFonts w:cs="Times New Roman" w:ascii="Times New Roman" w:hAnsi="Times New Roman"/>
          <w:sz w:val="24"/>
          <w:szCs w:val="24"/>
        </w:rPr>
        <w:t xml:space="preserve"> Савет</w:t>
      </w:r>
      <w:r>
        <w:rPr>
          <w:rFonts w:cs="Times New Roman" w:ascii="Times New Roman" w:hAnsi="Times New Roman"/>
          <w:sz w:val="24"/>
          <w:szCs w:val="24"/>
          <w:lang w:val="sr-CS"/>
        </w:rPr>
        <w:t>а</w:t>
      </w:r>
      <w:r>
        <w:rPr>
          <w:rFonts w:cs="Times New Roman" w:ascii="Times New Roman" w:hAnsi="Times New Roman"/>
          <w:sz w:val="24"/>
          <w:szCs w:val="24"/>
        </w:rPr>
        <w:t xml:space="preserve"> родитеља усвојен је месечни јеловник у кухињи</w:t>
      </w:r>
      <w:r>
        <w:rPr>
          <w:rFonts w:cs="Times New Roman" w:ascii="Times New Roman" w:hAnsi="Times New Roman"/>
          <w:sz w:val="24"/>
          <w:szCs w:val="24"/>
          <w:lang w:val="sr-CS"/>
        </w:rPr>
        <w:t xml:space="preserve"> који</w:t>
      </w:r>
      <w:r>
        <w:rPr>
          <w:rFonts w:cs="Times New Roman" w:ascii="Times New Roman" w:hAnsi="Times New Roman"/>
          <w:sz w:val="24"/>
          <w:szCs w:val="24"/>
        </w:rPr>
        <w:t xml:space="preserve"> је истакнут у просторијама трпезарије. Цену услуга кухиње одређује Савет родитеља према реалним трошковима</w:t>
      </w:r>
      <w:r>
        <w:rPr>
          <w:rFonts w:cs="Times New Roman" w:ascii="Times New Roman" w:hAnsi="Times New Roman"/>
          <w:sz w:val="24"/>
          <w:szCs w:val="24"/>
          <w:lang w:val="sr-CS"/>
        </w:rPr>
        <w:t>,</w:t>
      </w:r>
      <w:r>
        <w:rPr>
          <w:rFonts w:cs="Times New Roman" w:ascii="Times New Roman" w:hAnsi="Times New Roman"/>
          <w:sz w:val="24"/>
          <w:szCs w:val="24"/>
        </w:rPr>
        <w:t xml:space="preserve"> а у складу са Правилником о раду ђачке кухиње.</w:t>
      </w:r>
    </w:p>
    <w:p>
      <w:pPr>
        <w:pStyle w:val="Normal"/>
        <w:rPr>
          <w:lang w:val="sr-CS"/>
        </w:rPr>
      </w:pPr>
      <w:r>
        <w:rPr>
          <w:lang w:val="sr-CS"/>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 xml:space="preserve">ЈЕЛОВНИК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bl>
      <w:tblPr>
        <w:tblW w:w="9606" w:type="dxa"/>
        <w:jc w:val="left"/>
        <w:tblInd w:w="115" w:type="dxa"/>
        <w:tblLayout w:type="fixed"/>
        <w:tblCellMar>
          <w:top w:w="0" w:type="dxa"/>
          <w:left w:w="108" w:type="dxa"/>
          <w:bottom w:w="0" w:type="dxa"/>
          <w:right w:w="108" w:type="dxa"/>
        </w:tblCellMar>
        <w:tblLook w:val="00a0"/>
      </w:tblPr>
      <w:tblGrid>
        <w:gridCol w:w="1950"/>
        <w:gridCol w:w="4253"/>
        <w:gridCol w:w="3403"/>
      </w:tblGrid>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ДАН</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ОБРОК</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НАПИТАК</w:t>
            </w:r>
          </w:p>
        </w:tc>
      </w:tr>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i/>
                <w:i/>
                <w:iCs/>
                <w:sz w:val="24"/>
                <w:szCs w:val="24"/>
              </w:rPr>
            </w:pPr>
            <w:r>
              <w:rPr>
                <w:rFonts w:cs="Times New Roman" w:ascii="Times New Roman" w:hAnsi="Times New Roman"/>
                <w:b/>
                <w:bCs/>
                <w:i/>
                <w:iCs/>
                <w:sz w:val="24"/>
                <w:szCs w:val="24"/>
              </w:rPr>
              <w:t>ПОНЕДЕЉАК</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Месни оброк,зденка сир</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чај</w:t>
            </w:r>
          </w:p>
        </w:tc>
      </w:tr>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i/>
                <w:i/>
                <w:iCs/>
                <w:sz w:val="24"/>
                <w:szCs w:val="24"/>
              </w:rPr>
            </w:pPr>
            <w:r>
              <w:rPr>
                <w:rFonts w:cs="Times New Roman" w:ascii="Times New Roman" w:hAnsi="Times New Roman"/>
                <w:b/>
                <w:bCs/>
                <w:i/>
                <w:iCs/>
                <w:sz w:val="24"/>
                <w:szCs w:val="24"/>
              </w:rPr>
              <w:t>УТОРАК</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Паштетице , јогурт</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w:t>
            </w:r>
          </w:p>
        </w:tc>
      </w:tr>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i/>
                <w:i/>
                <w:iCs/>
                <w:sz w:val="24"/>
                <w:szCs w:val="24"/>
              </w:rPr>
            </w:pPr>
            <w:r>
              <w:rPr>
                <w:rFonts w:cs="Times New Roman" w:ascii="Times New Roman" w:hAnsi="Times New Roman"/>
                <w:b/>
                <w:bCs/>
                <w:i/>
                <w:iCs/>
                <w:sz w:val="24"/>
                <w:szCs w:val="24"/>
              </w:rPr>
              <w:t>СРЕДА</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Крем</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чај</w:t>
            </w:r>
          </w:p>
        </w:tc>
      </w:tr>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i/>
                <w:i/>
                <w:iCs/>
                <w:sz w:val="24"/>
                <w:szCs w:val="24"/>
              </w:rPr>
            </w:pPr>
            <w:r>
              <w:rPr>
                <w:rFonts w:cs="Times New Roman" w:ascii="Times New Roman" w:hAnsi="Times New Roman"/>
                <w:b/>
                <w:bCs/>
                <w:i/>
                <w:iCs/>
                <w:sz w:val="24"/>
                <w:szCs w:val="24"/>
              </w:rPr>
              <w:t>ЧЕТВРТАК</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Паштете</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w:t>
            </w:r>
          </w:p>
        </w:tc>
      </w:tr>
      <w:tr>
        <w:trPr/>
        <w:tc>
          <w:tcPr>
            <w:tcW w:w="195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i/>
                <w:i/>
                <w:iCs/>
                <w:sz w:val="24"/>
                <w:szCs w:val="24"/>
              </w:rPr>
            </w:pPr>
            <w:r>
              <w:rPr>
                <w:rFonts w:cs="Times New Roman" w:ascii="Times New Roman" w:hAnsi="Times New Roman"/>
                <w:b/>
                <w:bCs/>
                <w:i/>
                <w:iCs/>
                <w:sz w:val="24"/>
                <w:szCs w:val="24"/>
              </w:rPr>
              <w:t>ПЕТАК</w:t>
            </w:r>
          </w:p>
        </w:tc>
        <w:tc>
          <w:tcPr>
            <w:tcW w:w="42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Виршла,пире</w:t>
            </w:r>
          </w:p>
        </w:tc>
        <w:tc>
          <w:tcPr>
            <w:tcW w:w="34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24"/>
                <w:szCs w:val="24"/>
              </w:rPr>
            </w:pPr>
            <w:r>
              <w:rPr>
                <w:rFonts w:cs="Times New Roman" w:ascii="Times New Roman" w:hAnsi="Times New Roman"/>
                <w:b/>
                <w:bCs/>
                <w:i/>
                <w:iCs/>
                <w:sz w:val="24"/>
                <w:szCs w:val="24"/>
              </w:rPr>
              <w:t>чај</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53" w:name="_Toc24747156"/>
      <w:r>
        <w:rPr>
          <w:rFonts w:cs="Cambria" w:ascii="Cambria" w:hAnsi="Cambria"/>
          <w:b/>
          <w:bCs/>
          <w:color w:val="365F91"/>
          <w:sz w:val="28"/>
          <w:szCs w:val="28"/>
        </w:rPr>
        <w:t xml:space="preserve">15. </w:t>
      </w:r>
      <w:bookmarkStart w:id="54" w:name="_Toc23418664"/>
      <w:bookmarkStart w:id="55" w:name="_Toc23418339"/>
      <w:bookmarkStart w:id="56" w:name="_Toc19014472"/>
      <w:bookmarkStart w:id="57" w:name="_Toc429819571"/>
      <w:bookmarkStart w:id="58" w:name="_Toc368056777"/>
      <w:r>
        <w:rPr>
          <w:rFonts w:cs="Cambria" w:ascii="Cambria" w:hAnsi="Cambria"/>
          <w:b/>
          <w:bCs/>
          <w:color w:val="365F91"/>
          <w:sz w:val="28"/>
          <w:szCs w:val="28"/>
        </w:rPr>
        <w:t>ШКОЛСКА БИБЛИОТЕКА</w:t>
      </w:r>
      <w:bookmarkEnd w:id="53"/>
      <w:bookmarkEnd w:id="54"/>
      <w:bookmarkEnd w:id="55"/>
      <w:bookmarkEnd w:id="56"/>
      <w:bookmarkEnd w:id="57"/>
      <w:bookmarkEnd w:id="58"/>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ab/>
        <w:t>Шк</w:t>
      </w:r>
      <w:r>
        <w:rPr>
          <w:rFonts w:cs="Times New Roman" w:ascii="Times New Roman" w:hAnsi="Times New Roman"/>
          <w:sz w:val="24"/>
          <w:szCs w:val="24"/>
          <w:lang w:val="sr-CS"/>
        </w:rPr>
        <w:t xml:space="preserve">ола планира  рад </w:t>
      </w:r>
      <w:r>
        <w:rPr>
          <w:rFonts w:cs="Times New Roman" w:ascii="Times New Roman" w:hAnsi="Times New Roman"/>
          <w:sz w:val="24"/>
          <w:szCs w:val="24"/>
        </w:rPr>
        <w:t xml:space="preserve"> библиотекара чим се верификује систематизација радних места у школској 2024/25.г. и поседује простор где може да се реализује рад. У библиотеци се налази преко 2000 књига</w:t>
      </w:r>
      <w:r>
        <w:rPr>
          <w:rFonts w:cs="Times New Roman" w:ascii="Times New Roman" w:hAnsi="Times New Roman"/>
          <w:sz w:val="24"/>
          <w:szCs w:val="24"/>
          <w:lang w:val="sr-CS"/>
        </w:rPr>
        <w:t>,</w:t>
      </w:r>
      <w:r>
        <w:rPr>
          <w:rFonts w:cs="Times New Roman" w:ascii="Times New Roman" w:hAnsi="Times New Roman"/>
          <w:sz w:val="24"/>
          <w:szCs w:val="24"/>
        </w:rPr>
        <w:t xml:space="preserve"> и према нормативу</w:t>
      </w:r>
      <w:r>
        <w:rPr>
          <w:rFonts w:cs="Times New Roman" w:ascii="Times New Roman" w:hAnsi="Times New Roman"/>
          <w:sz w:val="24"/>
          <w:szCs w:val="24"/>
          <w:lang w:val="sr-CS"/>
        </w:rPr>
        <w:t>,</w:t>
      </w:r>
      <w:r>
        <w:rPr>
          <w:rFonts w:cs="Times New Roman" w:ascii="Times New Roman" w:hAnsi="Times New Roman"/>
          <w:sz w:val="24"/>
          <w:szCs w:val="24"/>
        </w:rPr>
        <w:t xml:space="preserve"> испуњава услове за рад.  </w:t>
      </w:r>
    </w:p>
    <w:p>
      <w:pPr>
        <w:pStyle w:val="Normal"/>
        <w:keepNext w:val="true"/>
        <w:keepLines/>
        <w:numPr>
          <w:ilvl w:val="0"/>
          <w:numId w:val="0"/>
        </w:numPr>
        <w:spacing w:before="480" w:after="0"/>
        <w:outlineLvl w:val="0"/>
        <w:rPr>
          <w:rFonts w:ascii="Times New Roman" w:hAnsi="Times New Roman" w:cs="Times New Roman"/>
          <w:b/>
          <w:bCs/>
          <w:color w:val="365F91"/>
          <w:sz w:val="24"/>
          <w:szCs w:val="24"/>
        </w:rPr>
      </w:pPr>
      <w:bookmarkStart w:id="59" w:name="_Toc24747157"/>
      <w:r>
        <w:rPr>
          <w:rFonts w:cs="Cambria" w:ascii="Cambria" w:hAnsi="Cambria"/>
          <w:b/>
          <w:bCs/>
          <w:color w:val="365F91"/>
          <w:sz w:val="28"/>
          <w:szCs w:val="28"/>
          <w:lang w:val="sr-CS"/>
        </w:rPr>
        <w:t>16. ПЛАН КОРИШЋЕЊА ШКОЛСКОГ ПРОСТОРА</w:t>
      </w:r>
      <w:bookmarkEnd w:id="59"/>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rPr>
        <w:t>Да би школа могла функционално</w:t>
      </w:r>
      <w:r>
        <w:rPr>
          <w:rFonts w:cs="Times New Roman" w:ascii="Times New Roman" w:hAnsi="Times New Roman"/>
          <w:sz w:val="24"/>
          <w:szCs w:val="24"/>
          <w:lang w:val="sr-CS"/>
        </w:rPr>
        <w:t xml:space="preserve"> да</w:t>
      </w:r>
      <w:r>
        <w:rPr>
          <w:rFonts w:cs="Times New Roman" w:ascii="Times New Roman" w:hAnsi="Times New Roman"/>
          <w:sz w:val="24"/>
          <w:szCs w:val="24"/>
        </w:rPr>
        <w:t xml:space="preserve"> се користи и да се одржава школски простор</w:t>
      </w:r>
      <w:r>
        <w:rPr>
          <w:rFonts w:cs="Times New Roman" w:ascii="Times New Roman" w:hAnsi="Times New Roman"/>
          <w:sz w:val="24"/>
          <w:szCs w:val="24"/>
          <w:lang w:val="sr-CS"/>
        </w:rPr>
        <w:t>,</w:t>
      </w:r>
      <w:r>
        <w:rPr>
          <w:rFonts w:cs="Times New Roman" w:ascii="Times New Roman" w:hAnsi="Times New Roman"/>
          <w:sz w:val="24"/>
          <w:szCs w:val="24"/>
        </w:rPr>
        <w:t xml:space="preserve"> урађен је план коришћења школског простора, учионица опште и специјализоване намене на следећи начин</w:t>
      </w:r>
      <w:r>
        <w:rPr>
          <w:rFonts w:cs="Times New Roman" w:ascii="Times New Roman" w:hAnsi="Times New Roman"/>
          <w:sz w:val="24"/>
          <w:szCs w:val="24"/>
          <w:lang w:val="sr-CS"/>
        </w:rPr>
        <w:t>:</w:t>
      </w:r>
    </w:p>
    <w:p>
      <w:pPr>
        <w:pStyle w:val="Normal"/>
        <w:spacing w:lineRule="auto" w:line="360" w:before="0" w:after="0"/>
        <w:jc w:val="both"/>
        <w:rPr>
          <w:rFonts w:ascii="Times New Roman" w:hAnsi="Times New Roman" w:eastAsia="ResavskaBG"/>
          <w:sz w:val="24"/>
          <w:szCs w:val="24"/>
          <w:lang w:val="sr-CS"/>
        </w:rPr>
      </w:pPr>
      <w:r>
        <w:rPr>
          <w:rFonts w:eastAsia="ResavskaBG" w:cs="Times New Roman" w:ascii="Times New Roman" w:hAnsi="Times New Roman"/>
          <w:sz w:val="24"/>
          <w:szCs w:val="24"/>
          <w:lang w:val="en-GB"/>
        </w:rPr>
        <w:t>Према Правилнику о нормативима школског простора,опреме и наставних средстава за основну школу („Службени гласникСРС – Просветни преглед“ бр. 4/90):</w:t>
      </w:r>
      <w:r>
        <w:rPr>
          <w:rFonts w:eastAsia="ResavskaBG" w:cs="Times New Roman" w:ascii="Times New Roman" w:hAnsi="Times New Roman"/>
          <w:sz w:val="24"/>
          <w:szCs w:val="24"/>
          <w:lang w:val="sr-CS"/>
        </w:rPr>
        <w:t xml:space="preserve"> матична школа се састоји од:</w:t>
      </w:r>
    </w:p>
    <w:p>
      <w:pPr>
        <w:pStyle w:val="Normal"/>
        <w:spacing w:lineRule="auto" w:line="360" w:before="0" w:after="0"/>
        <w:jc w:val="both"/>
        <w:rPr>
          <w:rFonts w:ascii="Times New Roman" w:hAnsi="Times New Roman" w:eastAsia="ResavskaBG"/>
          <w:sz w:val="24"/>
          <w:szCs w:val="24"/>
          <w:lang w:val="sr-CS"/>
        </w:rPr>
      </w:pPr>
      <w:r>
        <w:rPr>
          <w:rFonts w:eastAsia="ResavskaBG" w:ascii="Times New Roman" w:hAnsi="Times New Roman"/>
          <w:sz w:val="24"/>
          <w:szCs w:val="24"/>
          <w:lang w:val="sr-CS"/>
        </w:rPr>
      </w:r>
    </w:p>
    <w:p>
      <w:pPr>
        <w:pStyle w:val="Normal"/>
        <w:spacing w:lineRule="auto" w:line="360" w:before="0" w:after="0"/>
        <w:jc w:val="both"/>
        <w:rPr>
          <w:rFonts w:ascii="Times New Roman" w:hAnsi="Times New Roman" w:eastAsia="ResavskaBG"/>
          <w:sz w:val="24"/>
          <w:szCs w:val="24"/>
          <w:lang w:val="sr-CS"/>
        </w:rPr>
      </w:pPr>
      <w:r>
        <w:rPr>
          <w:rFonts w:eastAsia="ResavskaBG" w:ascii="Times New Roman" w:hAnsi="Times New Roman"/>
          <w:sz w:val="24"/>
          <w:szCs w:val="24"/>
          <w:lang w:val="sr-CS"/>
        </w:rPr>
      </w:r>
    </w:p>
    <w:tbl>
      <w:tblPr>
        <w:tblW w:w="9135" w:type="dxa"/>
        <w:jc w:val="left"/>
        <w:tblInd w:w="115" w:type="dxa"/>
        <w:tblLayout w:type="fixed"/>
        <w:tblCellMar>
          <w:top w:w="0" w:type="dxa"/>
          <w:left w:w="108" w:type="dxa"/>
          <w:bottom w:w="0" w:type="dxa"/>
          <w:right w:w="108" w:type="dxa"/>
        </w:tblCellMar>
        <w:tblLook w:val="00a0"/>
      </w:tblPr>
      <w:tblGrid>
        <w:gridCol w:w="1233"/>
        <w:gridCol w:w="3318"/>
        <w:gridCol w:w="1680"/>
        <w:gridCol w:w="2903"/>
      </w:tblGrid>
      <w:tr>
        <w:trPr/>
        <w:tc>
          <w:tcPr>
            <w:tcW w:w="12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Простор </w:t>
            </w:r>
          </w:p>
        </w:tc>
        <w:tc>
          <w:tcPr>
            <w:tcW w:w="3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Активности</w:t>
            </w:r>
          </w:p>
        </w:tc>
        <w:tc>
          <w:tcPr>
            <w:tcW w:w="1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Време реализације</w:t>
            </w:r>
          </w:p>
        </w:tc>
        <w:tc>
          <w:tcPr>
            <w:tcW w:w="29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Одговорна лица</w:t>
            </w:r>
          </w:p>
        </w:tc>
      </w:tr>
      <w:tr>
        <w:trPr/>
        <w:tc>
          <w:tcPr>
            <w:tcW w:w="12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Приземље</w:t>
            </w:r>
          </w:p>
        </w:tc>
        <w:tc>
          <w:tcPr>
            <w:tcW w:w="3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Редовна настава- млађи и старији разреди</w:t>
            </w:r>
          </w:p>
        </w:tc>
        <w:tc>
          <w:tcPr>
            <w:tcW w:w="1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9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Дежурни наставник</w:t>
            </w:r>
          </w:p>
        </w:tc>
      </w:tr>
      <w:tr>
        <w:trPr/>
        <w:tc>
          <w:tcPr>
            <w:tcW w:w="12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Први спрат</w:t>
            </w:r>
          </w:p>
        </w:tc>
        <w:tc>
          <w:tcPr>
            <w:tcW w:w="3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Редовна настава-старији  разреди</w:t>
            </w:r>
          </w:p>
        </w:tc>
        <w:tc>
          <w:tcPr>
            <w:tcW w:w="16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9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Дежурни наставник</w:t>
            </w:r>
          </w:p>
        </w:tc>
      </w:tr>
    </w:tbl>
    <w:p>
      <w:pPr>
        <w:pStyle w:val="Normal"/>
        <w:keepNext w:val="true"/>
        <w:keepLines/>
        <w:numPr>
          <w:ilvl w:val="0"/>
          <w:numId w:val="0"/>
        </w:numPr>
        <w:spacing w:before="480" w:after="0"/>
        <w:outlineLvl w:val="0"/>
        <w:rPr>
          <w:rFonts w:ascii="Cambria" w:hAnsi="Cambria" w:cs="Cambria"/>
          <w:b/>
          <w:bCs/>
          <w:color w:val="365F91"/>
          <w:sz w:val="28"/>
          <w:szCs w:val="28"/>
          <w:lang w:val="sr-CS"/>
        </w:rPr>
      </w:pPr>
      <w:bookmarkStart w:id="60" w:name="_Toc24747158"/>
      <w:bookmarkStart w:id="61" w:name="_Toc494664777"/>
      <w:bookmarkStart w:id="62" w:name="_Toc462132736"/>
      <w:r>
        <w:rPr>
          <w:rFonts w:cs="Cambria" w:ascii="Cambria" w:hAnsi="Cambria"/>
          <w:b/>
          <w:bCs/>
          <w:color w:val="365F91"/>
          <w:sz w:val="28"/>
          <w:szCs w:val="28"/>
          <w:lang w:val="sr-CS"/>
        </w:rPr>
        <w:t>17. ПЛАН КОРИШЋЕЊА НАСТАВНИХ СРЕДСТАВА</w:t>
      </w:r>
      <w:bookmarkEnd w:id="60"/>
      <w:bookmarkEnd w:id="61"/>
      <w:bookmarkEnd w:id="62"/>
    </w:p>
    <w:p>
      <w:pPr>
        <w:pStyle w:val="Normal"/>
        <w:spacing w:lineRule="auto" w:line="360"/>
        <w:ind w:right="-5"/>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План коришћења наставних средстава утврђује се сваког месеца на основу Наставног плана и програма и налази се </w:t>
      </w:r>
      <w:r>
        <w:rPr>
          <w:rFonts w:cs="Times New Roman" w:ascii="Times New Roman" w:hAnsi="Times New Roman"/>
          <w:sz w:val="24"/>
          <w:szCs w:val="24"/>
        </w:rPr>
        <w:t xml:space="preserve">као саставни део </w:t>
      </w:r>
      <w:r>
        <w:rPr>
          <w:rFonts w:cs="Times New Roman" w:ascii="Times New Roman" w:hAnsi="Times New Roman"/>
          <w:sz w:val="24"/>
          <w:szCs w:val="24"/>
          <w:lang w:val="sr-CS"/>
        </w:rPr>
        <w:t>ГПР-а.</w:t>
      </w:r>
    </w:p>
    <w:tbl>
      <w:tblPr>
        <w:tblW w:w="8558" w:type="dxa"/>
        <w:jc w:val="center"/>
        <w:tblInd w:w="0" w:type="dxa"/>
        <w:tblLayout w:type="fixed"/>
        <w:tblCellMar>
          <w:top w:w="0" w:type="dxa"/>
          <w:left w:w="108" w:type="dxa"/>
          <w:bottom w:w="0" w:type="dxa"/>
          <w:right w:w="108" w:type="dxa"/>
        </w:tblCellMar>
        <w:tblLook w:val="0000"/>
      </w:tblPr>
      <w:tblGrid>
        <w:gridCol w:w="2978"/>
        <w:gridCol w:w="1259"/>
        <w:gridCol w:w="2297"/>
        <w:gridCol w:w="2023"/>
      </w:tblGrid>
      <w:tr>
        <w:trPr>
          <w:tblHeader w:val="true"/>
          <w:trHeight w:val="390" w:hRule="atLeast"/>
        </w:trPr>
        <w:tc>
          <w:tcPr>
            <w:tcW w:w="2978" w:type="dxa"/>
            <w:tcBorders>
              <w:top w:val="double" w:sz="4" w:space="0" w:color="000000"/>
              <w:left w:val="double" w:sz="4" w:space="0" w:color="000000"/>
              <w:bottom w:val="double" w:sz="4" w:space="0" w:color="000000"/>
              <w:right w:val="double" w:sz="4" w:space="0" w:color="000000"/>
            </w:tcBorders>
            <w:shd w:color="auto" w:fill="auto" w:val="pct12"/>
            <w:vAlign w:val="bottom"/>
          </w:tcPr>
          <w:p>
            <w:pPr>
              <w:pStyle w:val="Normal"/>
              <w:spacing w:lineRule="auto" w:line="244" w:before="0" w:after="200"/>
              <w:rPr>
                <w:rFonts w:ascii="Times New Roman" w:hAnsi="Times New Roman" w:cs="Times New Roman"/>
                <w:b/>
                <w:bCs/>
                <w:sz w:val="24"/>
                <w:szCs w:val="24"/>
              </w:rPr>
            </w:pPr>
            <w:r>
              <w:rPr>
                <w:rFonts w:cs="Times New Roman" w:ascii="Times New Roman" w:hAnsi="Times New Roman"/>
                <w:b/>
                <w:bCs/>
                <w:sz w:val="24"/>
                <w:szCs w:val="24"/>
              </w:rPr>
              <w:t>НАСТАВНА СРЕДСТВА</w:t>
            </w:r>
          </w:p>
        </w:tc>
        <w:tc>
          <w:tcPr>
            <w:tcW w:w="1259" w:type="dxa"/>
            <w:tcBorders>
              <w:top w:val="double" w:sz="4" w:space="0" w:color="000000"/>
              <w:left w:val="double" w:sz="4" w:space="0" w:color="000000"/>
              <w:bottom w:val="double" w:sz="4" w:space="0" w:color="000000"/>
              <w:right w:val="single" w:sz="4" w:space="0" w:color="000000"/>
            </w:tcBorders>
            <w:shd w:color="auto" w:fill="auto" w:val="pct12"/>
            <w:vAlign w:val="bottom"/>
          </w:tcPr>
          <w:p>
            <w:pPr>
              <w:pStyle w:val="Normal"/>
              <w:spacing w:lineRule="auto" w:line="244" w:before="0" w:after="200"/>
              <w:rPr>
                <w:rFonts w:ascii="Times New Roman" w:hAnsi="Times New Roman" w:cs="Times New Roman"/>
                <w:b/>
                <w:bCs/>
                <w:sz w:val="16"/>
                <w:szCs w:val="16"/>
                <w:lang w:val="sr-CS"/>
              </w:rPr>
            </w:pPr>
            <w:r>
              <w:rPr>
                <w:rFonts w:cs="Times New Roman" w:ascii="Times New Roman" w:hAnsi="Times New Roman"/>
                <w:b/>
                <w:bCs/>
                <w:sz w:val="16"/>
                <w:szCs w:val="16"/>
                <w:lang w:val="sr-CS"/>
              </w:rPr>
              <w:t>КОЛИЧИНА</w:t>
            </w:r>
          </w:p>
        </w:tc>
        <w:tc>
          <w:tcPr>
            <w:tcW w:w="2297" w:type="dxa"/>
            <w:tcBorders>
              <w:top w:val="double" w:sz="4" w:space="0" w:color="000000"/>
              <w:left w:val="single" w:sz="4" w:space="0" w:color="000000"/>
              <w:bottom w:val="double" w:sz="4" w:space="0" w:color="000000"/>
              <w:right w:val="single" w:sz="4" w:space="0" w:color="000000"/>
            </w:tcBorders>
            <w:shd w:color="auto" w:fill="auto" w:val="pct12"/>
            <w:vAlign w:val="bottom"/>
          </w:tcPr>
          <w:p>
            <w:pPr>
              <w:pStyle w:val="Normal"/>
              <w:spacing w:lineRule="auto" w:line="244" w:before="0" w:after="200"/>
              <w:rPr>
                <w:b/>
                <w:bCs/>
                <w:lang w:val="sr-CS"/>
              </w:rPr>
            </w:pPr>
            <w:r>
              <w:rPr>
                <w:b/>
                <w:bCs/>
                <w:lang w:val="sr-CS"/>
              </w:rPr>
              <w:t>Време реализације</w:t>
            </w:r>
          </w:p>
        </w:tc>
        <w:tc>
          <w:tcPr>
            <w:tcW w:w="2023" w:type="dxa"/>
            <w:tcBorders>
              <w:top w:val="double" w:sz="4" w:space="0" w:color="000000"/>
              <w:left w:val="single" w:sz="4" w:space="0" w:color="000000"/>
              <w:bottom w:val="double" w:sz="4" w:space="0" w:color="000000"/>
              <w:right w:val="double" w:sz="4" w:space="0" w:color="000000"/>
            </w:tcBorders>
            <w:shd w:color="auto" w:fill="auto" w:val="pct12"/>
            <w:vAlign w:val="bottom"/>
          </w:tcPr>
          <w:p>
            <w:pPr>
              <w:pStyle w:val="Normal"/>
              <w:spacing w:lineRule="auto" w:line="244" w:before="0" w:after="200"/>
              <w:rPr>
                <w:b/>
                <w:bCs/>
                <w:lang w:val="sr-CS"/>
              </w:rPr>
            </w:pPr>
            <w:r>
              <w:rPr>
                <w:b/>
                <w:bCs/>
                <w:lang w:val="sr-CS"/>
              </w:rPr>
              <w:t>Одговорно лице</w:t>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tabs>
                <w:tab w:val="clear" w:pos="720"/>
                <w:tab w:val="right" w:pos="9360" w:leader="none"/>
              </w:tabs>
              <w:spacing w:lineRule="auto" w:line="240" w:before="20" w:after="20"/>
              <w:rPr>
                <w:b/>
                <w:bCs/>
                <w:i/>
                <w:i/>
                <w:iCs/>
                <w:lang w:val="sr-CS"/>
              </w:rPr>
            </w:pPr>
            <w:r>
              <w:rPr>
                <w:b/>
                <w:bCs/>
                <w:i/>
                <w:iCs/>
              </w:rPr>
              <w:t>Компјутер</w:t>
            </w:r>
            <w:r>
              <w:rPr>
                <w:b/>
                <w:bCs/>
                <w:i/>
                <w:iCs/>
                <w:lang w:val="sr-CS"/>
              </w:rPr>
              <w:t>и у настави</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rPr>
            </w:pPr>
            <w:r>
              <w:rPr>
                <w:b/>
                <w:bCs/>
                <w:i/>
                <w:iCs/>
              </w:rPr>
              <w:t>7</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t>Разредне старешине</w:t>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Компјутер</w:t>
            </w:r>
            <w:r>
              <w:rPr>
                <w:b/>
                <w:bCs/>
                <w:i/>
                <w:iCs/>
                <w:lang w:val="sr-CS"/>
              </w:rPr>
              <w:t>и у администрацији</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Latn-CS"/>
              </w:rPr>
            </w:pPr>
            <w:r>
              <w:rPr>
                <w:b/>
                <w:bCs/>
                <w:i/>
                <w:iCs/>
                <w:lang w:val="sr-Latn-CS"/>
              </w:rPr>
              <w:t>4</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t>Ана Чоловић</w:t>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Штампач</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2</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vMerge w:val="restart"/>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rPr>
                <w:b/>
                <w:bCs/>
                <w:i/>
                <w:i/>
                <w:iCs/>
                <w:lang w:val="sr-CS"/>
              </w:rPr>
            </w:pPr>
            <w:r>
              <w:rPr>
                <w:b/>
                <w:bCs/>
                <w:i/>
                <w:iCs/>
                <w:lang w:val="sr-CS"/>
              </w:rPr>
            </w:r>
          </w:p>
          <w:p>
            <w:pPr>
              <w:pStyle w:val="Normal"/>
              <w:spacing w:lineRule="auto" w:line="244" w:before="0" w:after="200"/>
              <w:jc w:val="center"/>
              <w:rPr>
                <w:b/>
                <w:bCs/>
                <w:i/>
                <w:i/>
                <w:iCs/>
                <w:lang w:val="sr-CS"/>
              </w:rPr>
            </w:pPr>
            <w:r>
              <w:rPr>
                <w:b/>
                <w:bCs/>
                <w:i/>
                <w:iCs/>
                <w:lang w:val="sr-CS"/>
              </w:rPr>
              <w:t>Руководилац пописне комисије и наставници</w:t>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Скенер</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1</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Графоскоп</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Дијапројектор</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Епископ</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 xml:space="preserve">Пројектор </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rPr>
            </w:pPr>
            <w:r>
              <w:rPr>
                <w:b/>
                <w:bCs/>
                <w:i/>
                <w:iCs/>
              </w:rPr>
              <w:t>2</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rPr>
            </w:pPr>
            <w:r>
              <w:rPr>
                <w:b/>
                <w:bCs/>
                <w:i/>
                <w:i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rPr>
            </w:pPr>
            <w:r>
              <w:rPr>
                <w:b/>
                <w:bCs/>
                <w:i/>
                <w:i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Касетофон са CD</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1</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Музичка линија</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1</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Телевизор</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390"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Видео – рекордер</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r>
        <w:trPr>
          <w:trHeight w:val="233" w:hRule="atLeast"/>
        </w:trPr>
        <w:tc>
          <w:tcPr>
            <w:tcW w:w="2978" w:type="dxa"/>
            <w:tcBorders>
              <w:top w:val="double" w:sz="4" w:space="0" w:color="000000"/>
              <w:left w:val="double" w:sz="4" w:space="0" w:color="000000"/>
              <w:bottom w:val="double" w:sz="4" w:space="0" w:color="000000"/>
              <w:right w:val="double" w:sz="4" w:space="0" w:color="000000"/>
            </w:tcBorders>
            <w:vAlign w:val="bottom"/>
          </w:tcPr>
          <w:p>
            <w:pPr>
              <w:pStyle w:val="Normal"/>
              <w:spacing w:lineRule="auto" w:line="244" w:before="0" w:after="200"/>
              <w:rPr>
                <w:b/>
                <w:bCs/>
                <w:i/>
                <w:i/>
                <w:iCs/>
              </w:rPr>
            </w:pPr>
            <w:r>
              <w:rPr>
                <w:b/>
                <w:bCs/>
                <w:i/>
                <w:iCs/>
              </w:rPr>
              <w:t>Звучник</w:t>
            </w:r>
          </w:p>
        </w:tc>
        <w:tc>
          <w:tcPr>
            <w:tcW w:w="1259" w:type="dxa"/>
            <w:tcBorders>
              <w:top w:val="double" w:sz="4" w:space="0" w:color="000000"/>
              <w:left w:val="doub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1</w:t>
            </w:r>
          </w:p>
        </w:tc>
        <w:tc>
          <w:tcPr>
            <w:tcW w:w="2297" w:type="dxa"/>
            <w:tcBorders>
              <w:top w:val="double" w:sz="4" w:space="0" w:color="000000"/>
              <w:left w:val="single" w:sz="4" w:space="0" w:color="000000"/>
              <w:bottom w:val="double" w:sz="4" w:space="0" w:color="000000"/>
              <w:right w:val="single" w:sz="4" w:space="0" w:color="000000"/>
            </w:tcBorders>
            <w:vAlign w:val="bottom"/>
          </w:tcPr>
          <w:p>
            <w:pPr>
              <w:pStyle w:val="Normal"/>
              <w:spacing w:lineRule="auto" w:line="244" w:before="0" w:after="200"/>
              <w:jc w:val="center"/>
              <w:rPr>
                <w:b/>
                <w:bCs/>
                <w:i/>
                <w:i/>
                <w:iCs/>
                <w:lang w:val="sr-CS"/>
              </w:rPr>
            </w:pPr>
            <w:r>
              <w:rPr>
                <w:b/>
                <w:bCs/>
                <w:i/>
                <w:iCs/>
                <w:lang w:val="sr-CS"/>
              </w:rPr>
              <w:t>Током шк. године</w:t>
            </w:r>
          </w:p>
        </w:tc>
        <w:tc>
          <w:tcPr>
            <w:tcW w:w="2023" w:type="dxa"/>
            <w:vMerge w:val="continue"/>
            <w:tcBorders>
              <w:top w:val="double" w:sz="4" w:space="0" w:color="000000"/>
              <w:left w:val="single" w:sz="4" w:space="0" w:color="000000"/>
              <w:bottom w:val="double" w:sz="4" w:space="0" w:color="000000"/>
              <w:right w:val="double" w:sz="4" w:space="0" w:color="000000"/>
            </w:tcBorders>
            <w:vAlign w:val="bottom"/>
          </w:tcPr>
          <w:p>
            <w:pPr>
              <w:pStyle w:val="Normal"/>
              <w:spacing w:lineRule="auto" w:line="244" w:before="0" w:after="200"/>
              <w:jc w:val="center"/>
              <w:rPr>
                <w:b/>
                <w:bCs/>
                <w:i/>
                <w:i/>
                <w:iCs/>
                <w:lang w:val="sr-CS"/>
              </w:rPr>
            </w:pPr>
            <w:r>
              <w:rPr>
                <w:b/>
                <w:bCs/>
                <w:i/>
                <w:iCs/>
                <w:lang w:val="sr-CS"/>
              </w:rPr>
            </w:r>
          </w:p>
        </w:tc>
      </w:tr>
    </w:tbl>
    <w:p>
      <w:pPr>
        <w:pStyle w:val="Normal"/>
        <w:spacing w:lineRule="auto" w:line="360"/>
        <w:ind w:right="-5"/>
        <w:jc w:val="both"/>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63" w:name="_Toc24747159"/>
      <w:r>
        <w:rPr>
          <w:rFonts w:cs="Cambria" w:ascii="Cambria" w:hAnsi="Cambria"/>
          <w:b/>
          <w:bCs/>
          <w:color w:val="365F91"/>
          <w:sz w:val="28"/>
          <w:szCs w:val="28"/>
        </w:rPr>
        <w:t>17.1. ПЛАН КОРИШЋЕЊА НАСТАВНИХ СРЕДСТАВА</w:t>
      </w:r>
      <w:bookmarkEnd w:id="63"/>
    </w:p>
    <w:p>
      <w:pPr>
        <w:pStyle w:val="Normal"/>
        <w:keepNext w:val="true"/>
        <w:keepLines/>
        <w:numPr>
          <w:ilvl w:val="0"/>
          <w:numId w:val="0"/>
        </w:numPr>
        <w:spacing w:before="320" w:after="80"/>
        <w:jc w:val="both"/>
        <w:outlineLvl w:val="2"/>
        <w:rPr>
          <w:rFonts w:ascii="Times New Roman" w:hAnsi="Times New Roman" w:cs="Times New Roman"/>
          <w:b/>
          <w:bCs/>
          <w:color w:val="4F81BD"/>
          <w:sz w:val="36"/>
          <w:szCs w:val="36"/>
        </w:rPr>
      </w:pPr>
      <w:bookmarkStart w:id="64" w:name="_Toc24747160"/>
      <w:bookmarkStart w:id="65" w:name="_Toc23418651"/>
      <w:bookmarkStart w:id="66" w:name="_Toc23418326"/>
      <w:r>
        <w:rPr>
          <w:rFonts w:cs="Times New Roman" w:ascii="Times New Roman" w:hAnsi="Times New Roman"/>
          <w:sz w:val="24"/>
          <w:szCs w:val="24"/>
          <w:lang w:val="sr-CS"/>
        </w:rPr>
        <w:t>План коришћења наставних средстава утврђује се сваког месеца на основу Наставног плана и програма и налази се у  ГПР.</w:t>
      </w:r>
      <w:bookmarkEnd w:id="64"/>
      <w:bookmarkEnd w:id="65"/>
      <w:bookmarkEnd w:id="66"/>
    </w:p>
    <w:tbl>
      <w:tblPr>
        <w:tblW w:w="10606" w:type="dxa"/>
        <w:jc w:val="center"/>
        <w:tblInd w:w="0" w:type="dxa"/>
        <w:tblLayout w:type="fixed"/>
        <w:tblCellMar>
          <w:top w:w="0" w:type="dxa"/>
          <w:left w:w="108" w:type="dxa"/>
          <w:bottom w:w="0" w:type="dxa"/>
          <w:right w:w="108" w:type="dxa"/>
        </w:tblCellMar>
        <w:tblLook w:val="0000"/>
      </w:tblPr>
      <w:tblGrid>
        <w:gridCol w:w="2527"/>
        <w:gridCol w:w="1214"/>
        <w:gridCol w:w="2127"/>
        <w:gridCol w:w="4737"/>
      </w:tblGrid>
      <w:tr>
        <w:trPr>
          <w:trHeight w:val="1401" w:hRule="atLeast"/>
        </w:trPr>
        <w:tc>
          <w:tcPr>
            <w:tcW w:w="2527" w:type="dxa"/>
            <w:tcBorders>
              <w:top w:val="double" w:sz="4" w:space="0" w:color="000000"/>
              <w:left w:val="double" w:sz="4" w:space="0" w:color="000000"/>
              <w:bottom w:val="double" w:sz="4" w:space="0" w:color="000000"/>
              <w:right w:val="double" w:sz="4" w:space="0" w:color="000000"/>
            </w:tcBorders>
            <w:shd w:color="auto" w:fill="C0C0C0" w:val="clear"/>
            <w:vAlign w:val="center"/>
          </w:tcPr>
          <w:p>
            <w:pPr>
              <w:pStyle w:val="Normal"/>
              <w:tabs>
                <w:tab w:val="clear" w:pos="720"/>
                <w:tab w:val="right" w:pos="9406" w:leader="none"/>
              </w:tabs>
              <w:spacing w:lineRule="auto" w:line="240" w:before="80" w:after="0"/>
              <w:jc w:val="center"/>
              <w:rPr>
                <w:rFonts w:ascii="Times New Roman" w:hAnsi="Times New Roman" w:cs="Times New Roman"/>
                <w:b/>
                <w:bCs/>
                <w:sz w:val="20"/>
                <w:szCs w:val="20"/>
              </w:rPr>
            </w:pPr>
            <w:r>
              <w:rPr>
                <w:rFonts w:cs="Times New Roman" w:ascii="Times New Roman" w:hAnsi="Times New Roman"/>
                <w:b/>
                <w:bCs/>
                <w:sz w:val="20"/>
                <w:szCs w:val="20"/>
              </w:rPr>
              <w:t>СРЕДСТВА</w:t>
            </w:r>
          </w:p>
          <w:p>
            <w:pPr>
              <w:pStyle w:val="Normal"/>
              <w:tabs>
                <w:tab w:val="clear" w:pos="720"/>
                <w:tab w:val="right" w:pos="9406" w:leader="none"/>
              </w:tabs>
              <w:spacing w:lineRule="auto" w:line="240" w:before="80" w:after="0"/>
              <w:jc w:val="center"/>
              <w:rPr>
                <w:rFonts w:ascii="Times New Roman" w:hAnsi="Times New Roman" w:cs="Times New Roman"/>
                <w:b/>
                <w:bCs/>
                <w:sz w:val="20"/>
                <w:szCs w:val="20"/>
              </w:rPr>
            </w:pPr>
            <w:r>
              <w:rPr>
                <w:rFonts w:cs="Times New Roman" w:ascii="Times New Roman" w:hAnsi="Times New Roman"/>
                <w:b/>
                <w:bCs/>
                <w:sz w:val="20"/>
                <w:szCs w:val="20"/>
              </w:rPr>
              <w:t>У НАСТАВИ</w:t>
            </w:r>
          </w:p>
        </w:tc>
        <w:tc>
          <w:tcPr>
            <w:tcW w:w="1214" w:type="dxa"/>
            <w:tcBorders>
              <w:top w:val="double" w:sz="4" w:space="0" w:color="000000"/>
              <w:left w:val="double" w:sz="4" w:space="0" w:color="000000"/>
              <w:bottom w:val="double" w:sz="4" w:space="0" w:color="000000"/>
              <w:right w:val="double" w:sz="4" w:space="0" w:color="000000"/>
            </w:tcBorders>
            <w:shd w:color="auto" w:fill="C0C0C0" w:val="clear"/>
            <w:vAlign w:val="center"/>
          </w:tcPr>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t>БРОЈ СРЕДСТАВА</w:t>
            </w:r>
          </w:p>
        </w:tc>
        <w:tc>
          <w:tcPr>
            <w:tcW w:w="2127" w:type="dxa"/>
            <w:tcBorders>
              <w:top w:val="double" w:sz="4" w:space="0" w:color="000000"/>
              <w:left w:val="double" w:sz="4" w:space="0" w:color="000000"/>
              <w:bottom w:val="double" w:sz="4" w:space="0" w:color="000000"/>
              <w:right w:val="double" w:sz="4" w:space="0" w:color="000000"/>
            </w:tcBorders>
            <w:shd w:color="auto" w:fill="C0C0C0" w:val="clear"/>
          </w:tcPr>
          <w:p>
            <w:pPr>
              <w:pStyle w:val="Normal"/>
              <w:jc w:val="center"/>
              <w:rPr>
                <w:rFonts w:ascii="Times New Roman" w:hAnsi="Times New Roman" w:cs="Times New Roman"/>
                <w:b/>
                <w:bCs/>
                <w:sz w:val="20"/>
                <w:szCs w:val="20"/>
              </w:rPr>
            </w:pPr>
            <w:r>
              <w:rPr>
                <w:rFonts w:cs="Times New Roman" w:ascii="Times New Roman" w:hAnsi="Times New Roman"/>
                <w:b/>
                <w:bCs/>
                <w:sz w:val="20"/>
                <w:szCs w:val="20"/>
              </w:rPr>
            </w:r>
          </w:p>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t>Време реализације</w:t>
            </w:r>
          </w:p>
        </w:tc>
        <w:tc>
          <w:tcPr>
            <w:tcW w:w="4737" w:type="dxa"/>
            <w:tcBorders>
              <w:top w:val="double" w:sz="4" w:space="0" w:color="000000"/>
              <w:left w:val="double" w:sz="4" w:space="0" w:color="000000"/>
              <w:bottom w:val="double" w:sz="4" w:space="0" w:color="000000"/>
              <w:right w:val="double" w:sz="4" w:space="0" w:color="000000"/>
            </w:tcBorders>
            <w:shd w:color="auto" w:fill="C0C0C0" w:val="clear"/>
          </w:tcPr>
          <w:p>
            <w:pPr>
              <w:pStyle w:val="Normal"/>
              <w:jc w:val="center"/>
              <w:rPr>
                <w:rFonts w:ascii="Times New Roman" w:hAnsi="Times New Roman" w:cs="Times New Roman"/>
                <w:b/>
                <w:bCs/>
                <w:sz w:val="20"/>
                <w:szCs w:val="20"/>
              </w:rPr>
            </w:pPr>
            <w:r>
              <w:rPr>
                <w:rFonts w:cs="Times New Roman" w:ascii="Times New Roman" w:hAnsi="Times New Roman"/>
                <w:b/>
                <w:bCs/>
                <w:sz w:val="20"/>
                <w:szCs w:val="20"/>
              </w:rPr>
            </w:r>
          </w:p>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t>Одговорна особа</w:t>
            </w:r>
          </w:p>
        </w:tc>
      </w:tr>
      <w:tr>
        <w:trPr>
          <w:trHeight w:val="390" w:hRule="atLeast"/>
        </w:trPr>
        <w:tc>
          <w:tcPr>
            <w:tcW w:w="2527" w:type="dxa"/>
            <w:tcBorders>
              <w:top w:val="double" w:sz="4" w:space="0" w:color="000000"/>
              <w:left w:val="doub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0"/>
                <w:szCs w:val="20"/>
              </w:rPr>
            </w:pPr>
            <w:r>
              <w:rPr>
                <w:rFonts w:cs="Times New Roman" w:ascii="Times New Roman" w:hAnsi="Times New Roman"/>
                <w:sz w:val="20"/>
                <w:szCs w:val="20"/>
              </w:rPr>
              <w:t>Компјутери+штампач</w:t>
            </w:r>
          </w:p>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у администрацији</w:t>
            </w:r>
          </w:p>
        </w:tc>
        <w:tc>
          <w:tcPr>
            <w:tcW w:w="1214" w:type="dxa"/>
            <w:tcBorders>
              <w:top w:val="doub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3+1</w:t>
            </w:r>
          </w:p>
        </w:tc>
        <w:tc>
          <w:tcPr>
            <w:tcW w:w="2127" w:type="dxa"/>
            <w:tcBorders>
              <w:top w:val="doub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шк.године</w:t>
            </w:r>
          </w:p>
        </w:tc>
        <w:tc>
          <w:tcPr>
            <w:tcW w:w="4737" w:type="dxa"/>
            <w:tcBorders>
              <w:top w:val="doub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 xml:space="preserve">Секретар, рачуноводство </w:t>
            </w:r>
          </w:p>
        </w:tc>
      </w:tr>
      <w:tr>
        <w:trPr>
          <w:trHeight w:val="390"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Штампач</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1</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шк.године</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Предметни наставници и одељ.старешине</w:t>
            </w:r>
          </w:p>
        </w:tc>
      </w:tr>
      <w:tr>
        <w:trPr>
          <w:trHeight w:val="187"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Скенер</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1</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 xml:space="preserve">Сви </w:t>
            </w:r>
          </w:p>
        </w:tc>
      </w:tr>
      <w:tr>
        <w:trPr>
          <w:trHeight w:val="337"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Пројектор</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2</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 xml:space="preserve">Наставници </w:t>
            </w:r>
          </w:p>
        </w:tc>
      </w:tr>
      <w:tr>
        <w:trPr>
          <w:trHeight w:val="261"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Касетофон са CD</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1</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 xml:space="preserve">Током шк. </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Учитељ</w:t>
            </w:r>
          </w:p>
        </w:tc>
      </w:tr>
      <w:tr>
        <w:trPr>
          <w:trHeight w:val="390"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Мини музичка линија</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rPr>
                <w:rFonts w:ascii="Times New Roman" w:hAnsi="Times New Roman" w:cs="Times New Roman"/>
                <w:sz w:val="20"/>
                <w:szCs w:val="20"/>
              </w:rPr>
            </w:pPr>
            <w:r>
              <w:rPr>
                <w:rFonts w:cs="Times New Roman" w:ascii="Times New Roman" w:hAnsi="Times New Roman"/>
                <w:sz w:val="20"/>
                <w:szCs w:val="20"/>
              </w:rPr>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 године</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Сви</w:t>
            </w:r>
          </w:p>
        </w:tc>
      </w:tr>
      <w:tr>
        <w:trPr>
          <w:trHeight w:val="390"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Звучник</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1</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bookmarkStart w:id="67" w:name="_Hlk145000272"/>
            <w:r>
              <w:rPr>
                <w:rFonts w:cs="Times New Roman" w:ascii="Times New Roman" w:hAnsi="Times New Roman"/>
                <w:sz w:val="20"/>
                <w:szCs w:val="20"/>
              </w:rPr>
              <w:t>Током шк. године</w:t>
            </w:r>
            <w:bookmarkEnd w:id="67"/>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Наставници</w:t>
            </w:r>
          </w:p>
        </w:tc>
      </w:tr>
      <w:tr>
        <w:trPr>
          <w:trHeight w:val="390" w:hRule="atLeast"/>
        </w:trPr>
        <w:tc>
          <w:tcPr>
            <w:tcW w:w="2527" w:type="dxa"/>
            <w:tcBorders>
              <w:top w:val="single" w:sz="4" w:space="0" w:color="000000"/>
              <w:left w:val="doub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Компјутери</w:t>
            </w:r>
          </w:p>
        </w:tc>
        <w:tc>
          <w:tcPr>
            <w:tcW w:w="1214" w:type="dxa"/>
            <w:tcBorders>
              <w:top w:val="single" w:sz="4" w:space="0" w:color="000000"/>
              <w:left w:val="single" w:sz="4" w:space="0" w:color="000000"/>
              <w:bottom w:val="single" w:sz="4" w:space="0" w:color="000000"/>
              <w:right w:val="double" w:sz="4" w:space="0" w:color="000000"/>
            </w:tcBorders>
            <w:vAlign w:val="center"/>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7</w:t>
            </w:r>
          </w:p>
        </w:tc>
        <w:tc>
          <w:tcPr>
            <w:tcW w:w="212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Током шк. године</w:t>
            </w:r>
          </w:p>
        </w:tc>
        <w:tc>
          <w:tcPr>
            <w:tcW w:w="4737" w:type="dxa"/>
            <w:tcBorders>
              <w:top w:val="single" w:sz="4" w:space="0" w:color="000000"/>
              <w:left w:val="single" w:sz="4" w:space="0" w:color="000000"/>
              <w:bottom w:val="single" w:sz="4" w:space="0" w:color="000000"/>
              <w:right w:val="double" w:sz="4" w:space="0" w:color="000000"/>
            </w:tcBorders>
          </w:tcPr>
          <w:p>
            <w:pPr>
              <w:pStyle w:val="Normal"/>
              <w:spacing w:before="0" w:after="200"/>
              <w:jc w:val="center"/>
              <w:rPr>
                <w:rFonts w:ascii="Times New Roman" w:hAnsi="Times New Roman" w:cs="Times New Roman"/>
                <w:sz w:val="20"/>
                <w:szCs w:val="20"/>
              </w:rPr>
            </w:pPr>
            <w:r>
              <w:rPr>
                <w:rFonts w:cs="Times New Roman" w:ascii="Times New Roman" w:hAnsi="Times New Roman"/>
                <w:sz w:val="20"/>
                <w:szCs w:val="20"/>
              </w:rPr>
              <w:t>Разредне старешине</w:t>
            </w:r>
          </w:p>
        </w:tc>
      </w:tr>
      <w:tr>
        <w:trPr>
          <w:trHeight w:val="405" w:hRule="atLeast"/>
        </w:trPr>
        <w:tc>
          <w:tcPr>
            <w:tcW w:w="2527" w:type="dxa"/>
            <w:tcBorders>
              <w:top w:val="single" w:sz="4" w:space="0" w:color="000000"/>
              <w:left w:val="double" w:sz="4" w:space="0" w:color="000000"/>
              <w:bottom w:val="double" w:sz="4" w:space="0" w:color="000000"/>
              <w:right w:val="single" w:sz="4" w:space="0" w:color="000000"/>
            </w:tcBorders>
            <w:shd w:color="auto" w:fill="C0C0C0" w:val="clear"/>
            <w:vAlign w:val="center"/>
          </w:tcPr>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r>
          </w:p>
        </w:tc>
        <w:tc>
          <w:tcPr>
            <w:tcW w:w="1214" w:type="dxa"/>
            <w:tcBorders>
              <w:top w:val="single" w:sz="4" w:space="0" w:color="000000"/>
              <w:left w:val="single" w:sz="4" w:space="0" w:color="000000"/>
              <w:bottom w:val="double" w:sz="4" w:space="0" w:color="000000"/>
              <w:right w:val="double" w:sz="4" w:space="0" w:color="000000"/>
            </w:tcBorders>
            <w:shd w:color="auto" w:fill="C0C0C0" w:val="clear"/>
            <w:vAlign w:val="center"/>
          </w:tcPr>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r>
          </w:p>
        </w:tc>
        <w:tc>
          <w:tcPr>
            <w:tcW w:w="2127" w:type="dxa"/>
            <w:tcBorders>
              <w:top w:val="single" w:sz="4" w:space="0" w:color="000000"/>
              <w:left w:val="single" w:sz="4" w:space="0" w:color="000000"/>
              <w:bottom w:val="double" w:sz="4" w:space="0" w:color="000000"/>
              <w:right w:val="double" w:sz="4" w:space="0" w:color="000000"/>
            </w:tcBorders>
            <w:shd w:color="auto" w:fill="C0C0C0" w:val="clear"/>
          </w:tcPr>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r>
          </w:p>
        </w:tc>
        <w:tc>
          <w:tcPr>
            <w:tcW w:w="4737" w:type="dxa"/>
            <w:tcBorders>
              <w:top w:val="single" w:sz="4" w:space="0" w:color="000000"/>
              <w:left w:val="single" w:sz="4" w:space="0" w:color="000000"/>
              <w:bottom w:val="double" w:sz="4" w:space="0" w:color="000000"/>
              <w:right w:val="double" w:sz="4" w:space="0" w:color="000000"/>
            </w:tcBorders>
            <w:shd w:color="auto" w:fill="C0C0C0" w:val="clear"/>
          </w:tcPr>
          <w:p>
            <w:pPr>
              <w:pStyle w:val="Normal"/>
              <w:spacing w:before="0" w:after="200"/>
              <w:jc w:val="center"/>
              <w:rPr>
                <w:rFonts w:ascii="Times New Roman" w:hAnsi="Times New Roman" w:cs="Times New Roman"/>
                <w:b/>
                <w:bCs/>
                <w:sz w:val="20"/>
                <w:szCs w:val="20"/>
              </w:rPr>
            </w:pPr>
            <w:r>
              <w:rPr>
                <w:rFonts w:cs="Times New Roman" w:ascii="Times New Roman" w:hAnsi="Times New Roman"/>
                <w:b/>
                <w:bCs/>
                <w:sz w:val="20"/>
                <w:szCs w:val="20"/>
              </w:rPr>
              <w:t>Директор школе, Ана Чоловић</w:t>
            </w:r>
          </w:p>
        </w:tc>
      </w:tr>
    </w:tbl>
    <w:p>
      <w:pPr>
        <w:pStyle w:val="Normal"/>
        <w:keepNext w:val="true"/>
        <w:keepLines/>
        <w:numPr>
          <w:ilvl w:val="0"/>
          <w:numId w:val="0"/>
        </w:numPr>
        <w:spacing w:before="480" w:after="0"/>
        <w:jc w:val="both"/>
        <w:outlineLvl w:val="0"/>
        <w:rPr>
          <w:rFonts w:ascii="Cambria" w:hAnsi="Cambria" w:cs="Cambria"/>
          <w:b/>
          <w:bCs/>
          <w:color w:val="365F91"/>
          <w:sz w:val="28"/>
          <w:szCs w:val="28"/>
          <w:lang w:eastAsia="en-GB"/>
        </w:rPr>
      </w:pPr>
      <w:bookmarkStart w:id="68" w:name="_Toc24747161"/>
      <w:bookmarkStart w:id="69" w:name="_Toc23418652"/>
      <w:bookmarkStart w:id="70" w:name="_Toc23418327"/>
      <w:bookmarkStart w:id="71" w:name="_Toc529818144"/>
      <w:bookmarkStart w:id="72" w:name="_Toc492672261"/>
      <w:bookmarkStart w:id="73" w:name="_Toc492672086"/>
      <w:bookmarkStart w:id="74" w:name="_Toc492671749"/>
      <w:r>
        <w:rPr>
          <w:rFonts w:cs="Cambria" w:ascii="Cambria" w:hAnsi="Cambria"/>
          <w:b/>
          <w:bCs/>
          <w:color w:val="365F91"/>
          <w:sz w:val="28"/>
          <w:szCs w:val="28"/>
        </w:rPr>
        <w:t xml:space="preserve">17.2. </w:t>
      </w:r>
      <w:r>
        <w:rPr>
          <w:rFonts w:cs="Cambria" w:ascii="Cambria" w:hAnsi="Cambria"/>
          <w:b/>
          <w:bCs/>
          <w:color w:val="365F91"/>
          <w:sz w:val="28"/>
          <w:szCs w:val="28"/>
          <w:lang w:val="sr-Latn-CS" w:eastAsia="en-GB"/>
        </w:rPr>
        <w:t>O</w:t>
      </w:r>
      <w:r>
        <w:rPr>
          <w:rFonts w:cs="Cambria" w:ascii="Cambria" w:hAnsi="Cambria"/>
          <w:b/>
          <w:bCs/>
          <w:color w:val="365F91"/>
          <w:sz w:val="28"/>
          <w:szCs w:val="28"/>
          <w:lang w:eastAsia="en-GB"/>
        </w:rPr>
        <w:t>цена опремљености наставним</w:t>
      </w:r>
      <w:r>
        <w:rPr>
          <w:rFonts w:cs="Cambria" w:ascii="Cambria" w:hAnsi="Cambria"/>
          <w:b/>
          <w:bCs/>
          <w:color w:val="365F91"/>
          <w:sz w:val="28"/>
          <w:szCs w:val="28"/>
          <w:lang w:val="sr-Latn-CS" w:eastAsia="en-GB"/>
        </w:rPr>
        <w:t xml:space="preserve">, </w:t>
      </w:r>
      <w:r>
        <w:rPr>
          <w:rFonts w:cs="Cambria" w:ascii="Cambria" w:hAnsi="Cambria"/>
          <w:b/>
          <w:bCs/>
          <w:color w:val="365F91"/>
          <w:sz w:val="28"/>
          <w:szCs w:val="28"/>
          <w:lang w:eastAsia="en-GB"/>
        </w:rPr>
        <w:t>техничким и другим средствима</w:t>
      </w:r>
      <w:bookmarkEnd w:id="68"/>
      <w:bookmarkEnd w:id="69"/>
      <w:bookmarkEnd w:id="70"/>
      <w:bookmarkEnd w:id="71"/>
      <w:bookmarkEnd w:id="72"/>
      <w:bookmarkEnd w:id="73"/>
      <w:bookmarkEnd w:id="74"/>
    </w:p>
    <w:p>
      <w:pPr>
        <w:pStyle w:val="Normal"/>
        <w:spacing w:lineRule="auto" w:line="360" w:before="0" w:after="120"/>
        <w:ind w:firstLine="720"/>
        <w:jc w:val="both"/>
        <w:rPr>
          <w:rFonts w:ascii="Times New Roman" w:hAnsi="Times New Roman" w:cs="Times New Roman"/>
          <w:sz w:val="24"/>
          <w:szCs w:val="24"/>
          <w:lang w:val="en-GB"/>
        </w:rPr>
      </w:pPr>
      <w:r>
        <w:rPr>
          <w:rFonts w:cs="Times New Roman" w:ascii="Times New Roman" w:hAnsi="Times New Roman"/>
          <w:sz w:val="24"/>
          <w:szCs w:val="24"/>
          <w:lang w:val="sr-Latn-CS"/>
        </w:rPr>
        <w:t>O</w:t>
      </w:r>
      <w:r>
        <w:rPr>
          <w:rFonts w:cs="Times New Roman" w:ascii="Times New Roman" w:hAnsi="Times New Roman"/>
          <w:sz w:val="24"/>
          <w:szCs w:val="24"/>
          <w:lang w:val="sr-CS"/>
        </w:rPr>
        <w:t>цена</w:t>
      </w:r>
      <w:r>
        <w:rPr>
          <w:rFonts w:cs="Times New Roman" w:ascii="Times New Roman" w:hAnsi="Times New Roman"/>
          <w:sz w:val="24"/>
          <w:szCs w:val="24"/>
          <w:lang w:val="sr-Latn-CS"/>
        </w:rPr>
        <w:t xml:space="preserve"> je </w:t>
      </w:r>
      <w:r>
        <w:rPr>
          <w:rFonts w:cs="Times New Roman" w:ascii="Times New Roman" w:hAnsi="Times New Roman"/>
          <w:sz w:val="24"/>
          <w:szCs w:val="24"/>
          <w:lang w:val="sr-CS"/>
        </w:rPr>
        <w:t>д</w:t>
      </w:r>
      <w:r>
        <w:rPr>
          <w:rFonts w:cs="Times New Roman" w:ascii="Times New Roman" w:hAnsi="Times New Roman"/>
          <w:sz w:val="24"/>
          <w:szCs w:val="24"/>
          <w:lang w:val="sr-Latn-CS"/>
        </w:rPr>
        <w:t>a je o</w:t>
      </w:r>
      <w:r>
        <w:rPr>
          <w:rFonts w:cs="Times New Roman" w:ascii="Times New Roman" w:hAnsi="Times New Roman"/>
          <w:sz w:val="24"/>
          <w:szCs w:val="24"/>
          <w:lang w:val="sr-CS"/>
        </w:rPr>
        <w:t>премљеност школе у</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дносу н</w:t>
      </w:r>
      <w:r>
        <w:rPr>
          <w:rFonts w:cs="Times New Roman" w:ascii="Times New Roman" w:hAnsi="Times New Roman"/>
          <w:sz w:val="24"/>
          <w:szCs w:val="24"/>
          <w:lang w:val="sr-Latn-CS"/>
        </w:rPr>
        <w:t xml:space="preserve">a </w:t>
      </w:r>
      <w:r>
        <w:rPr>
          <w:rFonts w:cs="Times New Roman" w:ascii="Times New Roman" w:hAnsi="Times New Roman"/>
          <w:sz w:val="24"/>
          <w:szCs w:val="24"/>
          <w:lang w:val="sr-CS"/>
        </w:rPr>
        <w:t>напред наведени норма</w:t>
      </w:r>
      <w:r>
        <w:rPr>
          <w:rFonts w:cs="Times New Roman" w:ascii="Times New Roman" w:hAnsi="Times New Roman"/>
          <w:sz w:val="24"/>
          <w:szCs w:val="24"/>
          <w:lang w:val="en-GB"/>
        </w:rPr>
        <w:t>т</w:t>
      </w:r>
      <w:r>
        <w:rPr>
          <w:rFonts w:cs="Times New Roman" w:ascii="Times New Roman" w:hAnsi="Times New Roman"/>
          <w:sz w:val="24"/>
          <w:szCs w:val="24"/>
          <w:lang w:val="sr-CS"/>
        </w:rPr>
        <w:t>ив скромна</w:t>
      </w:r>
      <w:r>
        <w:rPr>
          <w:rFonts w:cs="Times New Roman" w:ascii="Times New Roman" w:hAnsi="Times New Roman"/>
          <w:sz w:val="24"/>
          <w:szCs w:val="24"/>
          <w:lang w:val="sr-Latn-CS"/>
        </w:rPr>
        <w:t xml:space="preserve">, a </w:t>
      </w:r>
      <w:r>
        <w:rPr>
          <w:rFonts w:cs="Times New Roman" w:ascii="Times New Roman" w:hAnsi="Times New Roman"/>
          <w:sz w:val="24"/>
          <w:szCs w:val="24"/>
          <w:lang w:val="sr-CS"/>
        </w:rPr>
        <w:t>уз т</w:t>
      </w:r>
      <w:r>
        <w:rPr>
          <w:rFonts w:cs="Times New Roman" w:ascii="Times New Roman" w:hAnsi="Times New Roman"/>
          <w:sz w:val="24"/>
          <w:szCs w:val="24"/>
          <w:lang w:val="sr-Latn-CS"/>
        </w:rPr>
        <w:t xml:space="preserve">o </w:t>
      </w:r>
      <w:r>
        <w:rPr>
          <w:rFonts w:cs="Times New Roman" w:ascii="Times New Roman" w:hAnsi="Times New Roman"/>
          <w:sz w:val="24"/>
          <w:szCs w:val="24"/>
          <w:lang w:val="sr-CS"/>
        </w:rPr>
        <w:t>и већина наставних средстава</w:t>
      </w:r>
      <w:r>
        <w:rPr>
          <w:rFonts w:cs="Times New Roman" w:ascii="Times New Roman" w:hAnsi="Times New Roman"/>
          <w:sz w:val="24"/>
          <w:szCs w:val="24"/>
          <w:lang w:val="sr-Latn-CS"/>
        </w:rPr>
        <w:t xml:space="preserve"> je o</w:t>
      </w:r>
      <w:r>
        <w:rPr>
          <w:rFonts w:cs="Times New Roman" w:ascii="Times New Roman" w:hAnsi="Times New Roman"/>
          <w:sz w:val="24"/>
          <w:szCs w:val="24"/>
          <w:lang w:val="sr-CS"/>
        </w:rPr>
        <w:t>давно амортизована и</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тписана</w:t>
      </w:r>
      <w:r>
        <w:rPr>
          <w:rFonts w:cs="Times New Roman" w:ascii="Times New Roman" w:hAnsi="Times New Roman"/>
          <w:sz w:val="24"/>
          <w:szCs w:val="24"/>
          <w:lang w:val="sr-Latn-CS"/>
        </w:rPr>
        <w:t xml:space="preserve"> je</w:t>
      </w:r>
      <w:r>
        <w:rPr>
          <w:rFonts w:cs="Times New Roman" w:ascii="Times New Roman" w:hAnsi="Times New Roman"/>
          <w:sz w:val="24"/>
          <w:szCs w:val="24"/>
          <w:lang w:val="sr-CS"/>
        </w:rPr>
        <w:t>р су дотрајала, па је њихова употрба отежана</w:t>
      </w:r>
      <w:r>
        <w:rPr>
          <w:rFonts w:cs="Times New Roman" w:ascii="Times New Roman" w:hAnsi="Times New Roman"/>
          <w:sz w:val="24"/>
          <w:szCs w:val="24"/>
          <w:lang w:val="sr-Latn-CS"/>
        </w:rPr>
        <w:t>.</w:t>
      </w:r>
      <w:r>
        <w:rPr>
          <w:rFonts w:cs="Times New Roman" w:ascii="Times New Roman" w:hAnsi="Times New Roman"/>
          <w:sz w:val="24"/>
          <w:szCs w:val="24"/>
        </w:rPr>
        <w:t xml:space="preserve"> </w:t>
      </w:r>
      <w:r>
        <w:rPr>
          <w:rFonts w:cs="Times New Roman" w:ascii="Times New Roman" w:hAnsi="Times New Roman"/>
          <w:sz w:val="24"/>
          <w:szCs w:val="24"/>
          <w:lang w:val="sr-Latn-CS"/>
        </w:rPr>
        <w:t>O</w:t>
      </w:r>
      <w:r>
        <w:rPr>
          <w:rFonts w:cs="Times New Roman" w:ascii="Times New Roman" w:hAnsi="Times New Roman"/>
          <w:sz w:val="24"/>
          <w:szCs w:val="24"/>
          <w:lang w:val="sr-CS"/>
        </w:rPr>
        <w:t xml:space="preserve">премљеност школе </w:t>
      </w:r>
      <w:r>
        <w:rPr>
          <w:rFonts w:cs="Times New Roman" w:ascii="Times New Roman" w:hAnsi="Times New Roman"/>
          <w:sz w:val="24"/>
          <w:szCs w:val="24"/>
          <w:lang w:val="sr-Latn-CS"/>
        </w:rPr>
        <w:t>o</w:t>
      </w:r>
      <w:r>
        <w:rPr>
          <w:rFonts w:cs="Times New Roman" w:ascii="Times New Roman" w:hAnsi="Times New Roman"/>
          <w:sz w:val="24"/>
          <w:szCs w:val="24"/>
          <w:lang w:val="sr-CS"/>
        </w:rPr>
        <w:t>пште наставним средствима</w:t>
      </w:r>
      <w:r>
        <w:rPr>
          <w:rFonts w:cs="Times New Roman" w:ascii="Times New Roman" w:hAnsi="Times New Roman"/>
          <w:sz w:val="24"/>
          <w:szCs w:val="24"/>
          <w:lang w:val="sr-Latn-CS"/>
        </w:rPr>
        <w:t xml:space="preserve"> je </w:t>
      </w:r>
      <w:r>
        <w:rPr>
          <w:rFonts w:cs="Times New Roman" w:ascii="Times New Roman" w:hAnsi="Times New Roman"/>
          <w:sz w:val="24"/>
          <w:szCs w:val="24"/>
          <w:lang w:val="sr-CS"/>
        </w:rPr>
        <w:t>доста боља и износи</w:t>
      </w:r>
      <w:r>
        <w:rPr>
          <w:rFonts w:cs="Times New Roman" w:ascii="Times New Roman" w:hAnsi="Times New Roman"/>
          <w:sz w:val="24"/>
          <w:szCs w:val="24"/>
          <w:lang w:val="sr-Latn-CS"/>
        </w:rPr>
        <w:t xml:space="preserve"> oko 70% o</w:t>
      </w:r>
      <w:r>
        <w:rPr>
          <w:rFonts w:cs="Times New Roman" w:ascii="Times New Roman" w:hAnsi="Times New Roman"/>
          <w:sz w:val="24"/>
          <w:szCs w:val="24"/>
          <w:lang w:val="sr-CS"/>
        </w:rPr>
        <w:t>д норматива</w:t>
      </w:r>
      <w:r>
        <w:rPr>
          <w:rFonts w:cs="Times New Roman" w:ascii="Times New Roman" w:hAnsi="Times New Roman"/>
          <w:sz w:val="24"/>
          <w:szCs w:val="24"/>
          <w:lang w:val="sr-Latn-CS"/>
        </w:rPr>
        <w:t>.</w:t>
      </w:r>
      <w:r>
        <w:rPr>
          <w:rFonts w:cs="Times New Roman" w:ascii="Times New Roman" w:hAnsi="Times New Roman"/>
          <w:sz w:val="24"/>
          <w:szCs w:val="24"/>
          <w:lang w:val="en-GB"/>
        </w:rPr>
        <w:t xml:space="preserve"> Школа је у поређењу са претходним годинама у погледу опремљеност је знатно боља</w:t>
      </w:r>
      <w:r>
        <w:rPr>
          <w:rFonts w:cs="Times New Roman" w:ascii="Times New Roman" w:hAnsi="Times New Roman"/>
          <w:sz w:val="24"/>
          <w:szCs w:val="24"/>
        </w:rPr>
        <w:t>.</w:t>
      </w:r>
      <w:r>
        <w:rPr>
          <w:rFonts w:cs="Times New Roman" w:ascii="Times New Roman" w:hAnsi="Times New Roman"/>
          <w:sz w:val="24"/>
          <w:szCs w:val="24"/>
          <w:lang w:val="en-GB"/>
        </w:rPr>
        <w:t xml:space="preserve"> </w:t>
      </w:r>
      <w:r>
        <w:rPr>
          <w:rFonts w:cs="Times New Roman" w:ascii="Times New Roman" w:hAnsi="Times New Roman"/>
          <w:sz w:val="24"/>
          <w:szCs w:val="24"/>
        </w:rPr>
        <w:t>Наставници су учествовали у пројекту дигитална учионица. У шк. 2018/19. години  наставница информатике, Милена Танасијевић је добила лаптоп, пројектор, сталак  за пројектор. За сада и</w:t>
      </w:r>
      <w:r>
        <w:rPr>
          <w:rFonts w:cs="Times New Roman" w:ascii="Times New Roman" w:hAnsi="Times New Roman"/>
          <w:sz w:val="24"/>
          <w:szCs w:val="24"/>
          <w:lang w:val="en-GB"/>
        </w:rPr>
        <w:t xml:space="preserve">звршена је анализа коришћења опремљености школе наставним средствима и закључак је да је школа прилично слабо опремљена наставним средствима, </w:t>
      </w:r>
      <w:r>
        <w:rPr>
          <w:rFonts w:cs="Times New Roman" w:ascii="Times New Roman" w:hAnsi="Times New Roman"/>
          <w:sz w:val="24"/>
          <w:szCs w:val="24"/>
        </w:rPr>
        <w:t xml:space="preserve">мада знатно боље у односу на претходне шк.године, </w:t>
      </w:r>
      <w:r>
        <w:rPr>
          <w:rFonts w:cs="Times New Roman" w:ascii="Times New Roman" w:hAnsi="Times New Roman"/>
          <w:sz w:val="24"/>
          <w:szCs w:val="24"/>
          <w:lang w:val="en-GB"/>
        </w:rPr>
        <w:t>а све што недостаје,</w:t>
      </w:r>
      <w:r>
        <w:rPr>
          <w:rFonts w:cs="Times New Roman" w:ascii="Times New Roman" w:hAnsi="Times New Roman"/>
          <w:sz w:val="24"/>
          <w:szCs w:val="24"/>
        </w:rPr>
        <w:t xml:space="preserve"> </w:t>
      </w:r>
      <w:r>
        <w:rPr>
          <w:rFonts w:cs="Times New Roman" w:ascii="Times New Roman" w:hAnsi="Times New Roman"/>
          <w:sz w:val="24"/>
          <w:szCs w:val="24"/>
          <w:lang w:val="en-GB"/>
        </w:rPr>
        <w:t>надамо се, биће набављено у наредном периоду.</w:t>
      </w:r>
    </w:p>
    <w:p>
      <w:pPr>
        <w:pStyle w:val="Normal"/>
        <w:spacing w:lineRule="auto" w:line="360" w:before="0" w:after="120"/>
        <w:ind w:firstLine="720"/>
        <w:jc w:val="both"/>
        <w:rPr>
          <w:rFonts w:ascii="Times New Roman" w:hAnsi="Times New Roman" w:cs="Times New Roman"/>
          <w:sz w:val="24"/>
          <w:szCs w:val="24"/>
          <w:lang w:val="en-GB"/>
        </w:rPr>
      </w:pPr>
      <w:r>
        <w:rPr>
          <w:rFonts w:cs="Times New Roman" w:ascii="Times New Roman" w:hAnsi="Times New Roman"/>
          <w:sz w:val="24"/>
          <w:szCs w:val="24"/>
          <w:lang w:val="en-GB"/>
        </w:rPr>
        <w:t>Канцелариј</w:t>
      </w:r>
      <w:r>
        <w:rPr>
          <w:rFonts w:cs="Times New Roman" w:ascii="Times New Roman" w:hAnsi="Times New Roman"/>
          <w:sz w:val="24"/>
          <w:szCs w:val="24"/>
        </w:rPr>
        <w:t>а</w:t>
      </w:r>
      <w:r>
        <w:rPr>
          <w:rFonts w:cs="Times New Roman" w:ascii="Times New Roman" w:hAnsi="Times New Roman"/>
          <w:sz w:val="24"/>
          <w:szCs w:val="24"/>
          <w:lang w:val="en-GB"/>
        </w:rPr>
        <w:t xml:space="preserve"> секретара, директора и рачуно</w:t>
      </w:r>
      <w:r>
        <w:rPr>
          <w:rFonts w:cs="Times New Roman" w:ascii="Times New Roman" w:hAnsi="Times New Roman"/>
          <w:sz w:val="24"/>
          <w:szCs w:val="24"/>
        </w:rPr>
        <w:t>вође је</w:t>
      </w:r>
      <w:r>
        <w:rPr>
          <w:rFonts w:cs="Times New Roman" w:ascii="Times New Roman" w:hAnsi="Times New Roman"/>
          <w:sz w:val="24"/>
          <w:szCs w:val="24"/>
          <w:lang w:val="en-GB"/>
        </w:rPr>
        <w:t xml:space="preserve"> опремљен</w:t>
      </w:r>
      <w:r>
        <w:rPr>
          <w:rFonts w:cs="Times New Roman" w:ascii="Times New Roman" w:hAnsi="Times New Roman"/>
          <w:sz w:val="24"/>
          <w:szCs w:val="24"/>
        </w:rPr>
        <w:t>а</w:t>
      </w:r>
      <w:r>
        <w:rPr>
          <w:rFonts w:cs="Times New Roman" w:ascii="Times New Roman" w:hAnsi="Times New Roman"/>
          <w:sz w:val="24"/>
          <w:szCs w:val="24"/>
          <w:lang w:val="en-GB"/>
        </w:rPr>
        <w:t xml:space="preserve"> рачунарима.</w:t>
      </w:r>
    </w:p>
    <w:p>
      <w:pPr>
        <w:pStyle w:val="Normal"/>
        <w:keepNext w:val="true"/>
        <w:keepLines/>
        <w:numPr>
          <w:ilvl w:val="0"/>
          <w:numId w:val="0"/>
        </w:numPr>
        <w:spacing w:before="480" w:after="0"/>
        <w:outlineLvl w:val="0"/>
        <w:rPr>
          <w:rFonts w:ascii="Cambria" w:hAnsi="Cambria" w:cs="Cambria"/>
          <w:b/>
          <w:bCs/>
          <w:color w:val="365F91"/>
          <w:sz w:val="28"/>
          <w:szCs w:val="28"/>
          <w:lang w:val="en-GB"/>
        </w:rPr>
      </w:pPr>
      <w:bookmarkStart w:id="75" w:name="_Toc24747162"/>
      <w:bookmarkStart w:id="76" w:name="_Toc23418653"/>
      <w:bookmarkStart w:id="77" w:name="_Toc23418328"/>
      <w:bookmarkStart w:id="78" w:name="_Toc529818145"/>
      <w:bookmarkStart w:id="79" w:name="_Toc492672262"/>
      <w:bookmarkStart w:id="80" w:name="_Toc492672087"/>
      <w:bookmarkStart w:id="81" w:name="_Toc492671750"/>
      <w:r>
        <w:rPr>
          <w:rFonts w:cs="Cambria" w:ascii="Cambria" w:hAnsi="Cambria"/>
          <w:b/>
          <w:bCs/>
          <w:color w:val="365F91"/>
          <w:sz w:val="28"/>
          <w:szCs w:val="28"/>
        </w:rPr>
        <w:t xml:space="preserve">17.2.1. </w:t>
      </w:r>
      <w:r>
        <w:rPr>
          <w:rFonts w:cs="Cambria" w:ascii="Cambria" w:hAnsi="Cambria"/>
          <w:b/>
          <w:bCs/>
          <w:color w:val="365F91"/>
          <w:sz w:val="28"/>
          <w:szCs w:val="28"/>
          <w:lang w:val="en-GB"/>
        </w:rPr>
        <w:t>Oпремљеност по разредима и предметима</w:t>
      </w:r>
      <w:bookmarkEnd w:id="75"/>
      <w:bookmarkEnd w:id="76"/>
      <w:bookmarkEnd w:id="77"/>
      <w:bookmarkEnd w:id="78"/>
      <w:bookmarkEnd w:id="79"/>
      <w:bookmarkEnd w:id="80"/>
      <w:bookmarkEnd w:id="81"/>
    </w:p>
    <w:p>
      <w:pPr>
        <w:pStyle w:val="Normal"/>
        <w:spacing w:lineRule="auto" w:line="36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Оцена опремљености наставним средствима у матичној школи и </w:t>
      </w:r>
    </w:p>
    <w:tbl>
      <w:tblPr>
        <w:tblW w:w="7028" w:type="dxa"/>
        <w:jc w:val="left"/>
        <w:tblInd w:w="46" w:type="dxa"/>
        <w:tblLayout w:type="fixed"/>
        <w:tblCellMar>
          <w:top w:w="15" w:type="dxa"/>
          <w:left w:w="22" w:type="dxa"/>
          <w:bottom w:w="15" w:type="dxa"/>
          <w:right w:w="15" w:type="dxa"/>
        </w:tblCellMar>
        <w:tblLook w:val="0000"/>
      </w:tblPr>
      <w:tblGrid>
        <w:gridCol w:w="3825"/>
        <w:gridCol w:w="3202"/>
      </w:tblGrid>
      <w:tr>
        <w:trPr>
          <w:trHeight w:val="230" w:hRule="atLeast"/>
        </w:trPr>
        <w:tc>
          <w:tcPr>
            <w:tcW w:w="3825" w:type="dxa"/>
            <w:vMerge w:val="restart"/>
            <w:tcBorders>
              <w:top w:val="outset" w:sz="6" w:space="0" w:color="000000"/>
              <w:left w:val="outset" w:sz="6" w:space="0" w:color="000000"/>
              <w:bottom w:val="single" w:sz="4" w:space="0" w:color="000000"/>
              <w:right w:val="single" w:sz="12" w:space="0" w:color="000000"/>
            </w:tcBorders>
            <w:shd w:color="auto" w:fill="B6DDE8" w:val="clear"/>
            <w:vAlign w:val="center"/>
          </w:tcPr>
          <w:p>
            <w:pPr>
              <w:pStyle w:val="Normal"/>
              <w:spacing w:lineRule="auto" w:line="240" w:before="0" w:after="0"/>
              <w:rPr>
                <w:rFonts w:ascii="Times New Roman" w:hAnsi="Times New Roman" w:cs="Times New Roman"/>
                <w:b/>
                <w:bCs/>
                <w:sz w:val="20"/>
                <w:szCs w:val="20"/>
                <w:lang w:val="ru-RU"/>
              </w:rPr>
            </w:pPr>
            <w:r>
              <w:rPr>
                <w:rFonts w:cs="Times New Roman" w:ascii="Times New Roman" w:hAnsi="Times New Roman"/>
                <w:b/>
                <w:bCs/>
                <w:sz w:val="20"/>
                <w:szCs w:val="20"/>
                <w:lang w:val="ru-RU"/>
              </w:rPr>
              <w:t>НАСТАВНИ ПРЕДМЕТИ</w:t>
            </w:r>
          </w:p>
        </w:tc>
        <w:tc>
          <w:tcPr>
            <w:tcW w:w="3202" w:type="dxa"/>
            <w:vMerge w:val="restart"/>
            <w:tcBorders>
              <w:top w:val="outset" w:sz="6" w:space="0" w:color="000000"/>
              <w:left w:val="single" w:sz="8" w:space="0" w:color="000000"/>
              <w:bottom w:val="single" w:sz="4" w:space="0" w:color="000000"/>
              <w:right w:val="outset" w:sz="6"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ОПРЕМЉЕНОСТ ПРОСТОРИЈА У ПРОЦЕНТИМА</w:t>
            </w:r>
          </w:p>
        </w:tc>
      </w:tr>
      <w:tr>
        <w:trPr>
          <w:trHeight w:val="457" w:hRule="atLeast"/>
        </w:trPr>
        <w:tc>
          <w:tcPr>
            <w:tcW w:w="3825" w:type="dxa"/>
            <w:vMerge w:val="continue"/>
            <w:tcBorders>
              <w:top w:val="single" w:sz="4" w:space="0" w:color="000000"/>
              <w:left w:val="outset" w:sz="6" w:space="0" w:color="000000"/>
              <w:bottom w:val="single" w:sz="4" w:space="0" w:color="000000"/>
              <w:right w:val="single" w:sz="12" w:space="0" w:color="000000"/>
            </w:tcBorders>
            <w:shd w:color="auto" w:fill="B6DDE8" w:val="clear"/>
            <w:vAlign w:val="center"/>
          </w:tcPr>
          <w:p>
            <w:pPr>
              <w:pStyle w:val="Normal"/>
              <w:spacing w:lineRule="auto" w:line="240" w:before="0" w:after="0"/>
              <w:rPr>
                <w:rFonts w:ascii="Times New Roman" w:hAnsi="Times New Roman" w:cs="Times New Roman"/>
                <w:b/>
                <w:bCs/>
                <w:sz w:val="20"/>
                <w:szCs w:val="20"/>
                <w:lang w:val="ru-RU"/>
              </w:rPr>
            </w:pPr>
            <w:r>
              <w:rPr>
                <w:rFonts w:cs="Times New Roman" w:ascii="Times New Roman" w:hAnsi="Times New Roman"/>
                <w:b/>
                <w:bCs/>
                <w:sz w:val="20"/>
                <w:szCs w:val="20"/>
                <w:lang w:val="ru-RU"/>
              </w:rPr>
            </w:r>
          </w:p>
        </w:tc>
        <w:tc>
          <w:tcPr>
            <w:tcW w:w="3202" w:type="dxa"/>
            <w:vMerge w:val="continue"/>
            <w:tcBorders>
              <w:top w:val="single" w:sz="4" w:space="0" w:color="000000"/>
              <w:left w:val="single" w:sz="8" w:space="0" w:color="000000"/>
              <w:bottom w:val="single" w:sz="4" w:space="0" w:color="000000"/>
              <w:right w:val="outset" w:sz="6"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0"/>
                <w:szCs w:val="20"/>
                <w:lang w:val="ru-RU"/>
              </w:rPr>
            </w:pPr>
            <w:r>
              <w:rPr>
                <w:rFonts w:cs="Times New Roman" w:ascii="Times New Roman" w:hAnsi="Times New Roman"/>
                <w:b/>
                <w:bCs/>
                <w:sz w:val="20"/>
                <w:szCs w:val="20"/>
                <w:lang w:val="ru-RU"/>
              </w:rPr>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Српски језик</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40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Ликовна култура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30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Музичка култура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50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Историја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60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Географија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80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Физика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30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Математика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50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Биологија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50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Хемија</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30</w:t>
            </w:r>
          </w:p>
        </w:tc>
      </w:tr>
      <w:tr>
        <w:trPr/>
        <w:tc>
          <w:tcPr>
            <w:tcW w:w="3825" w:type="dxa"/>
            <w:tcBorders>
              <w:top w:val="single" w:sz="4" w:space="0" w:color="000000"/>
              <w:left w:val="outset" w:sz="6" w:space="0" w:color="000000"/>
              <w:bottom w:val="single" w:sz="4"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Техничко и информатичко образовање</w:t>
            </w:r>
          </w:p>
        </w:tc>
        <w:tc>
          <w:tcPr>
            <w:tcW w:w="3202" w:type="dxa"/>
            <w:tcBorders>
              <w:top w:val="single" w:sz="4" w:space="0" w:color="000000"/>
              <w:left w:val="single" w:sz="8" w:space="0" w:color="000000"/>
              <w:bottom w:val="single" w:sz="4"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80</w:t>
            </w:r>
          </w:p>
        </w:tc>
      </w:tr>
      <w:tr>
        <w:trPr>
          <w:trHeight w:val="197" w:hRule="atLeast"/>
        </w:trPr>
        <w:tc>
          <w:tcPr>
            <w:tcW w:w="3825" w:type="dxa"/>
            <w:tcBorders>
              <w:top w:val="single" w:sz="4" w:space="0" w:color="000000"/>
              <w:left w:val="outset" w:sz="6" w:space="0" w:color="000000"/>
              <w:bottom w:val="single" w:sz="8" w:space="0" w:color="000000"/>
              <w:right w:val="single" w:sz="12"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Физичко васпитање</w:t>
            </w:r>
          </w:p>
        </w:tc>
        <w:tc>
          <w:tcPr>
            <w:tcW w:w="3202" w:type="dxa"/>
            <w:tcBorders>
              <w:top w:val="single" w:sz="4" w:space="0" w:color="000000"/>
              <w:left w:val="single" w:sz="8" w:space="0" w:color="000000"/>
              <w:bottom w:val="single" w:sz="8" w:space="0" w:color="000000"/>
              <w:right w:val="outset" w:sz="6"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50</w:t>
            </w:r>
          </w:p>
        </w:tc>
      </w:tr>
      <w:tr>
        <w:trPr>
          <w:trHeight w:val="317" w:hRule="atLeast"/>
        </w:trPr>
        <w:tc>
          <w:tcPr>
            <w:tcW w:w="3825" w:type="dxa"/>
            <w:tcBorders>
              <w:top w:val="single" w:sz="8" w:space="0" w:color="000000"/>
              <w:left w:val="outset" w:sz="6" w:space="0" w:color="000000"/>
              <w:bottom w:val="outset" w:sz="6" w:space="0" w:color="000000"/>
              <w:right w:val="single" w:sz="12" w:space="0" w:color="000000"/>
            </w:tcBorders>
            <w:vAlign w:val="center"/>
          </w:tcPr>
          <w:p>
            <w:pPr>
              <w:pStyle w:val="Normal"/>
              <w:spacing w:lineRule="auto" w:line="240" w:beforeAutospacing="1" w:after="0"/>
              <w:rPr>
                <w:rFonts w:ascii="Times New Roman" w:hAnsi="Times New Roman" w:cs="Times New Roman"/>
              </w:rPr>
            </w:pPr>
            <w:r>
              <w:rPr>
                <w:rFonts w:cs="Times New Roman" w:ascii="Times New Roman" w:hAnsi="Times New Roman"/>
              </w:rPr>
              <w:t>Информатика и рачунарство</w:t>
            </w:r>
          </w:p>
        </w:tc>
        <w:tc>
          <w:tcPr>
            <w:tcW w:w="3202" w:type="dxa"/>
            <w:tcBorders>
              <w:top w:val="single" w:sz="8" w:space="0" w:color="000000"/>
              <w:left w:val="single" w:sz="8" w:space="0" w:color="000000"/>
              <w:bottom w:val="outset" w:sz="6" w:space="0" w:color="000000"/>
              <w:right w:val="outset" w:sz="6" w:space="0" w:color="000000"/>
            </w:tcBorders>
            <w:vAlign w:val="center"/>
          </w:tcPr>
          <w:p>
            <w:pPr>
              <w:pStyle w:val="Normal"/>
              <w:spacing w:lineRule="auto" w:line="240" w:beforeAutospacing="1" w:after="0"/>
              <w:jc w:val="center"/>
              <w:rPr>
                <w:rFonts w:ascii="Times New Roman" w:hAnsi="Times New Roman" w:cs="Times New Roman"/>
                <w:sz w:val="20"/>
                <w:szCs w:val="20"/>
              </w:rPr>
            </w:pPr>
            <w:r>
              <w:rPr>
                <w:rFonts w:cs="Times New Roman" w:ascii="Times New Roman" w:hAnsi="Times New Roman"/>
                <w:sz w:val="20"/>
                <w:szCs w:val="20"/>
              </w:rPr>
              <w:t>80</w:t>
            </w:r>
          </w:p>
        </w:tc>
      </w:tr>
    </w:tbl>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360"/>
        <w:ind w:right="-5"/>
        <w:jc w:val="both"/>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360"/>
        <w:jc w:val="both"/>
        <w:rPr>
          <w:rFonts w:ascii="Times New Roman" w:hAnsi="Times New Roman" w:cs="Times New Roman"/>
          <w:b/>
          <w:bCs/>
          <w:sz w:val="24"/>
          <w:szCs w:val="24"/>
          <w:lang w:val="sr-CS"/>
        </w:rPr>
      </w:pPr>
      <w:r>
        <w:rPr>
          <w:rFonts w:cs="Times New Roman" w:ascii="Times New Roman" w:hAnsi="Times New Roman"/>
          <w:b/>
          <w:bCs/>
          <w:sz w:val="24"/>
          <w:szCs w:val="24"/>
          <w:lang w:val="sr-Latn-CS"/>
        </w:rPr>
        <w:t>O</w:t>
      </w:r>
      <w:r>
        <w:rPr>
          <w:rFonts w:cs="Times New Roman" w:ascii="Times New Roman" w:hAnsi="Times New Roman"/>
          <w:b/>
          <w:bCs/>
          <w:sz w:val="24"/>
          <w:szCs w:val="24"/>
          <w:lang w:val="sr-CS"/>
        </w:rPr>
        <w:t>цена опремљености наставним</w:t>
      </w:r>
      <w:r>
        <w:rPr>
          <w:rFonts w:cs="Times New Roman" w:ascii="Times New Roman" w:hAnsi="Times New Roman"/>
          <w:b/>
          <w:bCs/>
          <w:sz w:val="24"/>
          <w:szCs w:val="24"/>
          <w:lang w:val="sr-Latn-CS"/>
        </w:rPr>
        <w:t xml:space="preserve">, </w:t>
      </w:r>
      <w:r>
        <w:rPr>
          <w:rFonts w:cs="Times New Roman" w:ascii="Times New Roman" w:hAnsi="Times New Roman"/>
          <w:b/>
          <w:bCs/>
          <w:sz w:val="24"/>
          <w:szCs w:val="24"/>
          <w:lang w:val="sr-CS"/>
        </w:rPr>
        <w:t>техничким и другим средствима</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O</w:t>
      </w:r>
      <w:r>
        <w:rPr>
          <w:rFonts w:cs="Times New Roman" w:ascii="Times New Roman" w:hAnsi="Times New Roman"/>
          <w:sz w:val="24"/>
          <w:szCs w:val="24"/>
          <w:lang w:val="sr-CS"/>
        </w:rPr>
        <w:t>цена</w:t>
      </w:r>
      <w:r>
        <w:rPr>
          <w:rFonts w:cs="Times New Roman" w:ascii="Times New Roman" w:hAnsi="Times New Roman"/>
          <w:sz w:val="24"/>
          <w:szCs w:val="24"/>
          <w:lang w:val="sr-Latn-CS"/>
        </w:rPr>
        <w:t xml:space="preserve"> je </w:t>
      </w:r>
      <w:r>
        <w:rPr>
          <w:rFonts w:cs="Times New Roman" w:ascii="Times New Roman" w:hAnsi="Times New Roman"/>
          <w:sz w:val="24"/>
          <w:szCs w:val="24"/>
          <w:lang w:val="sr-CS"/>
        </w:rPr>
        <w:t>д</w:t>
      </w:r>
      <w:r>
        <w:rPr>
          <w:rFonts w:cs="Times New Roman" w:ascii="Times New Roman" w:hAnsi="Times New Roman"/>
          <w:sz w:val="24"/>
          <w:szCs w:val="24"/>
          <w:lang w:val="sr-Latn-CS"/>
        </w:rPr>
        <w:t>a je o</w:t>
      </w:r>
      <w:r>
        <w:rPr>
          <w:rFonts w:cs="Times New Roman" w:ascii="Times New Roman" w:hAnsi="Times New Roman"/>
          <w:sz w:val="24"/>
          <w:szCs w:val="24"/>
          <w:lang w:val="sr-CS"/>
        </w:rPr>
        <w:t>премљеност школе</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у</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дносу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w:t>
      </w:r>
      <w:r>
        <w:rPr>
          <w:rFonts w:cs="Times New Roman" w:ascii="Times New Roman" w:hAnsi="Times New Roman"/>
          <w:sz w:val="24"/>
          <w:szCs w:val="24"/>
          <w:lang w:val="sr-Latn-CS"/>
        </w:rPr>
        <w:t xml:space="preserve">a </w:t>
      </w:r>
      <w:r>
        <w:rPr>
          <w:rFonts w:cs="Times New Roman" w:ascii="Times New Roman" w:hAnsi="Times New Roman"/>
          <w:sz w:val="24"/>
          <w:szCs w:val="24"/>
          <w:lang w:val="sr-CS"/>
        </w:rPr>
        <w:t>напред</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наведени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норма</w:t>
      </w:r>
      <w:r>
        <w:rPr>
          <w:rFonts w:cs="Times New Roman" w:ascii="Times New Roman" w:hAnsi="Times New Roman"/>
          <w:sz w:val="24"/>
          <w:szCs w:val="24"/>
        </w:rPr>
        <w:t>т</w:t>
      </w:r>
      <w:r>
        <w:rPr>
          <w:rFonts w:cs="Times New Roman" w:ascii="Times New Roman" w:hAnsi="Times New Roman"/>
          <w:sz w:val="24"/>
          <w:szCs w:val="24"/>
          <w:lang w:val="sr-CS"/>
        </w:rPr>
        <w:t>ив скромна</w:t>
      </w:r>
      <w:r>
        <w:rPr>
          <w:rFonts w:cs="Times New Roman" w:ascii="Times New Roman" w:hAnsi="Times New Roman"/>
          <w:sz w:val="24"/>
          <w:szCs w:val="24"/>
          <w:lang w:val="sr-Latn-CS"/>
        </w:rPr>
        <w:t xml:space="preserve">, a </w:t>
      </w:r>
      <w:r>
        <w:rPr>
          <w:rFonts w:cs="Times New Roman" w:ascii="Times New Roman" w:hAnsi="Times New Roman"/>
          <w:sz w:val="24"/>
          <w:szCs w:val="24"/>
          <w:lang w:val="sr-CS"/>
        </w:rPr>
        <w:t>уз</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т</w:t>
      </w:r>
      <w:r>
        <w:rPr>
          <w:rFonts w:cs="Times New Roman" w:ascii="Times New Roman" w:hAnsi="Times New Roman"/>
          <w:sz w:val="24"/>
          <w:szCs w:val="24"/>
          <w:lang w:val="sr-Latn-CS"/>
        </w:rPr>
        <w:t xml:space="preserve">o </w:t>
      </w:r>
      <w:r>
        <w:rPr>
          <w:rFonts w:cs="Times New Roman" w:ascii="Times New Roman" w:hAnsi="Times New Roman"/>
          <w:sz w:val="24"/>
          <w:szCs w:val="24"/>
          <w:lang w:val="sr-CS"/>
        </w:rPr>
        <w:t>и</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већина наставних средстава</w:t>
      </w:r>
      <w:r>
        <w:rPr>
          <w:rFonts w:cs="Times New Roman" w:ascii="Times New Roman" w:hAnsi="Times New Roman"/>
          <w:sz w:val="24"/>
          <w:szCs w:val="24"/>
          <w:lang w:val="sr-Latn-CS"/>
        </w:rPr>
        <w:t xml:space="preserve"> je o</w:t>
      </w:r>
      <w:r>
        <w:rPr>
          <w:rFonts w:cs="Times New Roman" w:ascii="Times New Roman" w:hAnsi="Times New Roman"/>
          <w:sz w:val="24"/>
          <w:szCs w:val="24"/>
          <w:lang w:val="sr-CS"/>
        </w:rPr>
        <w:t>давно амортизована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и</w:t>
      </w:r>
      <w:r>
        <w:rPr>
          <w:rFonts w:cs="Times New Roman" w:ascii="Times New Roman" w:hAnsi="Times New Roman"/>
          <w:sz w:val="24"/>
          <w:szCs w:val="24"/>
          <w:lang w:val="sr-Latn-CS"/>
        </w:rPr>
        <w:t xml:space="preserve"> o</w:t>
      </w:r>
      <w:r>
        <w:rPr>
          <w:rFonts w:cs="Times New Roman" w:ascii="Times New Roman" w:hAnsi="Times New Roman"/>
          <w:sz w:val="24"/>
          <w:szCs w:val="24"/>
          <w:lang w:val="sr-CS"/>
        </w:rPr>
        <w:t>тписана</w:t>
      </w:r>
      <w:r>
        <w:rPr>
          <w:rFonts w:cs="Times New Roman" w:ascii="Times New Roman" w:hAnsi="Times New Roman"/>
          <w:sz w:val="24"/>
          <w:szCs w:val="24"/>
          <w:lang w:val="sr-Latn-CS"/>
        </w:rPr>
        <w:t xml:space="preserve"> je</w:t>
      </w:r>
      <w:r>
        <w:rPr>
          <w:rFonts w:cs="Times New Roman" w:ascii="Times New Roman" w:hAnsi="Times New Roman"/>
          <w:sz w:val="24"/>
          <w:szCs w:val="24"/>
          <w:lang w:val="sr-CS"/>
        </w:rPr>
        <w:t>р</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су</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дотрајала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па је њихова употрба отежана</w:t>
      </w:r>
      <w:r>
        <w:rPr>
          <w:rFonts w:cs="Times New Roman" w:ascii="Times New Roman" w:hAnsi="Times New Roman"/>
          <w:sz w:val="24"/>
          <w:szCs w:val="24"/>
          <w:lang w:val="sr-Latn-CS"/>
        </w:rPr>
        <w:t>.</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Latn-CS"/>
        </w:rPr>
        <w:t>O</w:t>
      </w:r>
      <w:r>
        <w:rPr>
          <w:rFonts w:cs="Times New Roman" w:ascii="Times New Roman" w:hAnsi="Times New Roman"/>
          <w:sz w:val="24"/>
          <w:szCs w:val="24"/>
          <w:lang w:val="sr-CS"/>
        </w:rPr>
        <w:t xml:space="preserve">премљеност школе </w:t>
      </w:r>
      <w:r>
        <w:rPr>
          <w:rFonts w:cs="Times New Roman" w:ascii="Times New Roman" w:hAnsi="Times New Roman"/>
          <w:sz w:val="24"/>
          <w:szCs w:val="24"/>
          <w:lang w:val="sr-Latn-CS"/>
        </w:rPr>
        <w:t>o</w:t>
      </w:r>
      <w:r>
        <w:rPr>
          <w:rFonts w:cs="Times New Roman" w:ascii="Times New Roman" w:hAnsi="Times New Roman"/>
          <w:sz w:val="24"/>
          <w:szCs w:val="24"/>
          <w:lang w:val="sr-CS"/>
        </w:rPr>
        <w:t>пште</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наставним средствима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износи</w:t>
      </w:r>
      <w:r>
        <w:rPr>
          <w:rFonts w:cs="Times New Roman" w:ascii="Times New Roman" w:hAnsi="Times New Roman"/>
          <w:sz w:val="24"/>
          <w:szCs w:val="24"/>
          <w:lang w:val="sr-Latn-CS"/>
        </w:rPr>
        <w:t xml:space="preserve"> oko 70% o</w:t>
      </w:r>
      <w:r>
        <w:rPr>
          <w:rFonts w:cs="Times New Roman" w:ascii="Times New Roman" w:hAnsi="Times New Roman"/>
          <w:sz w:val="24"/>
          <w:szCs w:val="24"/>
          <w:lang w:val="sr-CS"/>
        </w:rPr>
        <w:t>д</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норматива</w:t>
      </w:r>
      <w:r>
        <w:rPr>
          <w:rFonts w:cs="Times New Roman" w:ascii="Times New Roman" w:hAnsi="Times New Roman"/>
          <w:sz w:val="24"/>
          <w:szCs w:val="24"/>
          <w:lang w:val="sr-Latn-CS"/>
        </w:rPr>
        <w:t>.</w:t>
      </w:r>
    </w:p>
    <w:p>
      <w:pPr>
        <w:pStyle w:val="Normal"/>
        <w:spacing w:lineRule="auto" w:line="360"/>
        <w:jc w:val="both"/>
        <w:rPr>
          <w:rFonts w:ascii="Times New Roman" w:hAnsi="Times New Roman" w:cs="Times New Roman"/>
          <w:b/>
          <w:bCs/>
          <w:sz w:val="24"/>
          <w:szCs w:val="24"/>
          <w:lang w:val="sr-CS"/>
        </w:rPr>
      </w:pPr>
      <w:r>
        <w:rPr>
          <w:rFonts w:cs="Times New Roman" w:ascii="Times New Roman" w:hAnsi="Times New Roman"/>
          <w:b/>
          <w:bCs/>
          <w:sz w:val="24"/>
          <w:szCs w:val="24"/>
          <w:lang w:val="sr-Latn-CS"/>
        </w:rPr>
        <w:t>O</w:t>
      </w:r>
      <w:r>
        <w:rPr>
          <w:rFonts w:cs="Times New Roman" w:ascii="Times New Roman" w:hAnsi="Times New Roman"/>
          <w:b/>
          <w:bCs/>
          <w:sz w:val="24"/>
          <w:szCs w:val="24"/>
          <w:lang w:val="sr-CS"/>
        </w:rPr>
        <w:t>премљеност по разредима и предметима</w:t>
      </w:r>
    </w:p>
    <w:p>
      <w:pPr>
        <w:pStyle w:val="Normal"/>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O</w:t>
      </w:r>
      <w:r>
        <w:rPr>
          <w:rFonts w:cs="Times New Roman" w:ascii="Times New Roman" w:hAnsi="Times New Roman"/>
          <w:sz w:val="24"/>
          <w:szCs w:val="24"/>
          <w:lang w:val="sr-CS"/>
        </w:rPr>
        <w:t>д</w:t>
      </w:r>
      <w:r>
        <w:rPr>
          <w:rFonts w:cs="Times New Roman" w:ascii="Times New Roman" w:hAnsi="Times New Roman"/>
          <w:sz w:val="24"/>
          <w:szCs w:val="24"/>
          <w:lang w:val="sr-Latn-CS"/>
        </w:rPr>
        <w:t xml:space="preserve"> I </w:t>
      </w:r>
      <w:r>
        <w:rPr>
          <w:rFonts w:cs="Times New Roman" w:ascii="Times New Roman" w:hAnsi="Times New Roman"/>
          <w:sz w:val="24"/>
          <w:szCs w:val="24"/>
          <w:lang w:val="sr-CS"/>
        </w:rPr>
        <w:t>д</w:t>
      </w:r>
      <w:r>
        <w:rPr>
          <w:rFonts w:cs="Times New Roman" w:ascii="Times New Roman" w:hAnsi="Times New Roman"/>
          <w:sz w:val="24"/>
          <w:szCs w:val="24"/>
          <w:lang w:val="sr-Latn-CS"/>
        </w:rPr>
        <w:t xml:space="preserve">o IV </w:t>
      </w:r>
      <w:r>
        <w:rPr>
          <w:rFonts w:cs="Times New Roman" w:ascii="Times New Roman" w:hAnsi="Times New Roman"/>
          <w:sz w:val="24"/>
          <w:szCs w:val="24"/>
        </w:rPr>
        <w:t>разреда</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матична школа</w:t>
      </w:r>
      <w:r>
        <w:rPr>
          <w:rFonts w:cs="Times New Roman" w:ascii="Times New Roman" w:hAnsi="Times New Roman"/>
          <w:sz w:val="24"/>
          <w:szCs w:val="24"/>
          <w:lang w:val="sr-Latn-CS"/>
        </w:rPr>
        <w:t xml:space="preserve"> </w:t>
      </w:r>
      <w:r>
        <w:rPr>
          <w:rFonts w:cs="Times New Roman" w:ascii="Times New Roman" w:hAnsi="Times New Roman"/>
          <w:sz w:val="24"/>
          <w:szCs w:val="24"/>
        </w:rPr>
        <w:t xml:space="preserve">                        </w:t>
      </w:r>
      <w:r>
        <w:rPr>
          <w:rFonts w:cs="Times New Roman" w:ascii="Times New Roman" w:hAnsi="Times New Roman"/>
          <w:sz w:val="24"/>
          <w:szCs w:val="24"/>
          <w:lang w:val="sr-Latn-CS"/>
        </w:rPr>
        <w:t>............................................................. 40%</w:t>
      </w:r>
    </w:p>
    <w:p>
      <w:pPr>
        <w:pStyle w:val="Normal"/>
        <w:spacing w:lineRule="auto" w:line="360" w:before="0" w:after="0"/>
        <w:jc w:val="both"/>
        <w:rPr>
          <w:rFonts w:ascii="Times New Roman" w:hAnsi="Times New Roman" w:cs="Times New Roman"/>
          <w:sz w:val="24"/>
          <w:szCs w:val="24"/>
          <w:lang w:val="sr-Latn-CS"/>
        </w:rPr>
      </w:pPr>
      <w:r>
        <w:rPr>
          <w:rFonts w:cs="Times New Roman" w:ascii="Times New Roman" w:hAnsi="Times New Roman"/>
          <w:sz w:val="24"/>
          <w:szCs w:val="24"/>
          <w:lang w:val="sr-CS"/>
        </w:rPr>
        <w:t>Предметна настава</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Српски језик</w:t>
      </w:r>
      <w:r>
        <w:rPr>
          <w:rFonts w:cs="Times New Roman" w:ascii="Times New Roman" w:hAnsi="Times New Roman"/>
          <w:sz w:val="24"/>
          <w:szCs w:val="24"/>
          <w:lang w:val="sr-Latn-CS"/>
        </w:rPr>
        <w:t xml:space="preserve"> ................... 40%        </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Руски језик</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40</w:t>
      </w:r>
      <w:r>
        <w:rPr>
          <w:rFonts w:cs="Times New Roman" w:ascii="Times New Roman" w:hAnsi="Times New Roman"/>
          <w:sz w:val="24"/>
          <w:szCs w:val="24"/>
          <w:lang w:val="sr-Latn-CS"/>
        </w:rPr>
        <w:t>%</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Ликовна култура</w:t>
      </w:r>
      <w:r>
        <w:rPr>
          <w:rFonts w:cs="Times New Roman" w:ascii="Times New Roman" w:hAnsi="Times New Roman"/>
          <w:sz w:val="24"/>
          <w:szCs w:val="24"/>
          <w:lang w:val="sr-Latn-CS"/>
        </w:rPr>
        <w:t xml:space="preserve"> ............. </w:t>
      </w:r>
      <w:r>
        <w:rPr>
          <w:rFonts w:cs="Times New Roman" w:ascii="Times New Roman" w:hAnsi="Times New Roman"/>
          <w:sz w:val="24"/>
          <w:szCs w:val="24"/>
        </w:rPr>
        <w:t>3</w:t>
      </w:r>
      <w:r>
        <w:rPr>
          <w:rFonts w:cs="Times New Roman" w:ascii="Times New Roman" w:hAnsi="Times New Roman"/>
          <w:sz w:val="24"/>
          <w:szCs w:val="24"/>
          <w:lang w:val="sr-Latn-CS"/>
        </w:rPr>
        <w:t xml:space="preserve">0%      </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 - M</w:t>
      </w:r>
      <w:r>
        <w:rPr>
          <w:rFonts w:cs="Times New Roman" w:ascii="Times New Roman" w:hAnsi="Times New Roman"/>
          <w:sz w:val="24"/>
          <w:szCs w:val="24"/>
          <w:lang w:val="sr-CS"/>
        </w:rPr>
        <w:t>узичка култур</w:t>
      </w:r>
      <w:r>
        <w:rPr>
          <w:rFonts w:cs="Times New Roman" w:ascii="Times New Roman" w:hAnsi="Times New Roman"/>
          <w:sz w:val="24"/>
          <w:szCs w:val="24"/>
          <w:lang w:val="sr-Latn-CS"/>
        </w:rPr>
        <w:t>a ...................................</w:t>
      </w:r>
      <w:r>
        <w:rPr>
          <w:rFonts w:cs="Times New Roman" w:ascii="Times New Roman" w:hAnsi="Times New Roman"/>
          <w:sz w:val="24"/>
          <w:szCs w:val="24"/>
          <w:lang w:val="sr-CS"/>
        </w:rPr>
        <w:t>500</w:t>
      </w:r>
      <w:r>
        <w:rPr>
          <w:rFonts w:cs="Times New Roman" w:ascii="Times New Roman" w:hAnsi="Times New Roman"/>
          <w:sz w:val="24"/>
          <w:szCs w:val="24"/>
          <w:lang w:val="sr-Latn-CS"/>
        </w:rPr>
        <w:t>%</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Истори</w:t>
      </w:r>
      <w:r>
        <w:rPr>
          <w:rFonts w:cs="Times New Roman" w:ascii="Times New Roman" w:hAnsi="Times New Roman"/>
          <w:sz w:val="24"/>
          <w:szCs w:val="24"/>
          <w:lang w:val="sr-Latn-CS"/>
        </w:rPr>
        <w:t xml:space="preserve">ja .......................... </w:t>
      </w:r>
      <w:r>
        <w:rPr>
          <w:rFonts w:cs="Times New Roman" w:ascii="Times New Roman" w:hAnsi="Times New Roman"/>
          <w:sz w:val="24"/>
          <w:szCs w:val="24"/>
          <w:lang w:val="sr-CS"/>
        </w:rPr>
        <w:t>60</w:t>
      </w:r>
      <w:r>
        <w:rPr>
          <w:rFonts w:cs="Times New Roman" w:ascii="Times New Roman" w:hAnsi="Times New Roman"/>
          <w:sz w:val="24"/>
          <w:szCs w:val="24"/>
          <w:lang w:val="sr-Latn-CS"/>
        </w:rPr>
        <w:t xml:space="preserve">%        </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Географија</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w:t>
      </w:r>
      <w:r>
        <w:rPr>
          <w:rFonts w:cs="Times New Roman" w:ascii="Times New Roman" w:hAnsi="Times New Roman"/>
          <w:sz w:val="24"/>
          <w:szCs w:val="24"/>
        </w:rPr>
        <w:t>8</w:t>
      </w:r>
      <w:r>
        <w:rPr>
          <w:rFonts w:cs="Times New Roman" w:ascii="Times New Roman" w:hAnsi="Times New Roman"/>
          <w:sz w:val="24"/>
          <w:szCs w:val="24"/>
          <w:lang w:val="sr-Latn-CS"/>
        </w:rPr>
        <w:t>0%</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Физи</w:t>
      </w:r>
      <w:r>
        <w:rPr>
          <w:rFonts w:cs="Times New Roman" w:ascii="Times New Roman" w:hAnsi="Times New Roman"/>
          <w:sz w:val="24"/>
          <w:szCs w:val="24"/>
          <w:lang w:val="sr-Latn-CS"/>
        </w:rPr>
        <w:t xml:space="preserve">ka ........................... 40%         </w:t>
      </w:r>
      <w:r>
        <w:rPr>
          <w:rFonts w:cs="Times New Roman" w:ascii="Times New Roman" w:hAnsi="Times New Roman"/>
          <w:sz w:val="24"/>
          <w:szCs w:val="24"/>
        </w:rPr>
        <w:t xml:space="preserve">                     </w:t>
      </w:r>
      <w:r>
        <w:rPr>
          <w:rFonts w:cs="Times New Roman" w:ascii="Times New Roman" w:hAnsi="Times New Roman"/>
          <w:sz w:val="24"/>
          <w:szCs w:val="24"/>
          <w:lang w:val="sr-Latn-CS"/>
        </w:rPr>
        <w:t>- Ma</w:t>
      </w:r>
      <w:r>
        <w:rPr>
          <w:rFonts w:cs="Times New Roman" w:ascii="Times New Roman" w:hAnsi="Times New Roman"/>
          <w:sz w:val="24"/>
          <w:szCs w:val="24"/>
          <w:lang w:val="sr-CS"/>
        </w:rPr>
        <w:t>тематика</w:t>
      </w:r>
      <w:r>
        <w:rPr>
          <w:rFonts w:cs="Times New Roman" w:ascii="Times New Roman" w:hAnsi="Times New Roman"/>
          <w:sz w:val="24"/>
          <w:szCs w:val="24"/>
          <w:lang w:val="sr-Latn-CS"/>
        </w:rPr>
        <w:t xml:space="preserve"> ....................................... 40%</w:t>
      </w:r>
    </w:p>
    <w:p>
      <w:pPr>
        <w:pStyle w:val="Normal"/>
        <w:spacing w:lineRule="auto" w:line="36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Биологи</w:t>
      </w:r>
      <w:r>
        <w:rPr>
          <w:rFonts w:cs="Times New Roman" w:ascii="Times New Roman" w:hAnsi="Times New Roman"/>
          <w:sz w:val="24"/>
          <w:szCs w:val="24"/>
          <w:lang w:val="sr-Latn-CS"/>
        </w:rPr>
        <w:t xml:space="preserve">ja ....................... 40%         </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Хемија</w:t>
      </w:r>
      <w:r>
        <w:rPr>
          <w:rFonts w:cs="Times New Roman" w:ascii="Times New Roman" w:hAnsi="Times New Roman"/>
          <w:sz w:val="24"/>
          <w:szCs w:val="24"/>
          <w:lang w:val="sr-Latn-CS"/>
        </w:rPr>
        <w:t xml:space="preserve"> ................................................</w:t>
      </w:r>
      <w:r>
        <w:rPr>
          <w:rFonts w:cs="Times New Roman" w:ascii="Times New Roman" w:hAnsi="Times New Roman"/>
          <w:sz w:val="24"/>
          <w:szCs w:val="24"/>
        </w:rPr>
        <w:t>30</w:t>
      </w:r>
      <w:r>
        <w:rPr>
          <w:rFonts w:cs="Times New Roman" w:ascii="Times New Roman" w:hAnsi="Times New Roman"/>
          <w:sz w:val="24"/>
          <w:szCs w:val="24"/>
          <w:lang w:val="sr-Latn-CS"/>
        </w:rPr>
        <w:t>%</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 Тех. образовање</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..........60</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 xml:space="preserve">        </w:t>
      </w:r>
      <w:r>
        <w:rPr>
          <w:rFonts w:cs="Times New Roman" w:ascii="Times New Roman" w:hAnsi="Times New Roman"/>
          <w:sz w:val="24"/>
          <w:szCs w:val="24"/>
          <w:lang w:val="sr-Latn-CS"/>
        </w:rPr>
        <w:t xml:space="preserve"> </w:t>
      </w:r>
      <w:r>
        <w:rPr>
          <w:rFonts w:cs="Times New Roman" w:ascii="Times New Roman" w:hAnsi="Times New Roman"/>
          <w:sz w:val="24"/>
          <w:szCs w:val="24"/>
        </w:rPr>
        <w:t xml:space="preserve">               </w:t>
      </w:r>
      <w:r>
        <w:rPr>
          <w:rFonts w:cs="Times New Roman" w:ascii="Times New Roman" w:hAnsi="Times New Roman"/>
          <w:sz w:val="24"/>
          <w:szCs w:val="24"/>
          <w:lang w:val="sr-Latn-CS"/>
        </w:rPr>
        <w:t xml:space="preserve">  - </w:t>
      </w:r>
      <w:r>
        <w:rPr>
          <w:rFonts w:cs="Times New Roman" w:ascii="Times New Roman" w:hAnsi="Times New Roman"/>
          <w:sz w:val="24"/>
          <w:szCs w:val="24"/>
          <w:lang w:val="sr-CS"/>
        </w:rPr>
        <w:t>Физичко васпитање</w:t>
      </w:r>
      <w:r>
        <w:rPr>
          <w:rFonts w:cs="Times New Roman" w:ascii="Times New Roman" w:hAnsi="Times New Roman"/>
          <w:sz w:val="24"/>
          <w:szCs w:val="24"/>
          <w:lang w:val="sr-Latn-CS"/>
        </w:rPr>
        <w:t xml:space="preserve"> ...............</w:t>
      </w:r>
      <w:r>
        <w:rPr>
          <w:rFonts w:cs="Times New Roman" w:ascii="Times New Roman" w:hAnsi="Times New Roman"/>
          <w:sz w:val="24"/>
          <w:szCs w:val="24"/>
        </w:rPr>
        <w:t>..</w:t>
      </w:r>
      <w:r>
        <w:rPr>
          <w:rFonts w:cs="Times New Roman" w:ascii="Times New Roman" w:hAnsi="Times New Roman"/>
          <w:sz w:val="24"/>
          <w:szCs w:val="24"/>
          <w:lang w:val="sr-Latn-CS"/>
        </w:rPr>
        <w:t>......</w:t>
      </w:r>
      <w:r>
        <w:rPr>
          <w:rFonts w:cs="Times New Roman" w:ascii="Times New Roman" w:hAnsi="Times New Roman"/>
          <w:sz w:val="24"/>
          <w:szCs w:val="24"/>
        </w:rPr>
        <w:t>5</w:t>
      </w:r>
      <w:r>
        <w:rPr>
          <w:rFonts w:cs="Times New Roman" w:ascii="Times New Roman" w:hAnsi="Times New Roman"/>
          <w:sz w:val="24"/>
          <w:szCs w:val="24"/>
          <w:lang w:val="sr-Latn-CS"/>
        </w:rPr>
        <w:t>0%</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 Информатика и рачунарство.............................................................................................80%</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82" w:name="_Toc24747163"/>
      <w:r>
        <w:rPr>
          <w:rFonts w:cs="Cambria" w:ascii="Cambria" w:hAnsi="Cambria"/>
          <w:b/>
          <w:bCs/>
          <w:color w:val="365F91"/>
          <w:sz w:val="28"/>
          <w:szCs w:val="28"/>
        </w:rPr>
        <w:t xml:space="preserve">18. </w:t>
      </w:r>
      <w:r>
        <w:rPr>
          <w:rFonts w:cs="Cambria" w:ascii="Cambria" w:hAnsi="Cambria"/>
          <w:b/>
          <w:bCs/>
          <w:color w:val="365F91"/>
          <w:sz w:val="28"/>
          <w:szCs w:val="28"/>
          <w:lang w:val="sr-Latn-CS"/>
        </w:rPr>
        <w:t>ПРЕГЛЕД ШКОЛСКОГ ПРОСТОРА И ЊЕГОВА НАМЕНА</w:t>
      </w:r>
      <w:bookmarkEnd w:id="82"/>
    </w:p>
    <w:tbl>
      <w:tblPr>
        <w:tblW w:w="8208" w:type="dxa"/>
        <w:jc w:val="center"/>
        <w:tblInd w:w="0" w:type="dxa"/>
        <w:tblLayout w:type="fixed"/>
        <w:tblCellMar>
          <w:top w:w="0" w:type="dxa"/>
          <w:left w:w="108" w:type="dxa"/>
          <w:bottom w:w="0" w:type="dxa"/>
          <w:right w:w="108" w:type="dxa"/>
        </w:tblCellMar>
        <w:tblLook w:val="0000"/>
      </w:tblPr>
      <w:tblGrid>
        <w:gridCol w:w="5710"/>
        <w:gridCol w:w="2497"/>
      </w:tblGrid>
      <w:tr>
        <w:trPr>
          <w:tblHeader w:val="true"/>
          <w:trHeight w:val="537" w:hRule="atLeast"/>
        </w:trPr>
        <w:tc>
          <w:tcPr>
            <w:tcW w:w="5710" w:type="dxa"/>
            <w:tcBorders>
              <w:top w:val="double" w:sz="4" w:space="0" w:color="000000"/>
              <w:left w:val="double" w:sz="4" w:space="0" w:color="000000"/>
              <w:bottom w:val="double" w:sz="4" w:space="0" w:color="000000"/>
              <w:right w:val="double" w:sz="4" w:space="0" w:color="000000"/>
            </w:tcBorders>
            <w:shd w:color="auto" w:fill="auto" w:val="pct12"/>
            <w:vAlign w:val="center"/>
          </w:tcPr>
          <w:p>
            <w:pPr>
              <w:pStyle w:val="Normal"/>
              <w:tabs>
                <w:tab w:val="clear" w:pos="720"/>
                <w:tab w:val="left" w:pos="360" w:leader="none"/>
              </w:tabs>
              <w:spacing w:lineRule="auto" w:line="312"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               </w:t>
            </w:r>
            <w:r>
              <w:rPr>
                <w:rFonts w:cs="Times New Roman" w:ascii="Times New Roman" w:hAnsi="Times New Roman"/>
                <w:b/>
                <w:bCs/>
                <w:sz w:val="24"/>
                <w:szCs w:val="24"/>
                <w:lang w:val="sr-CS"/>
              </w:rPr>
              <w:t>НАМЕНА ПРОСТОРА</w:t>
            </w:r>
          </w:p>
        </w:tc>
        <w:tc>
          <w:tcPr>
            <w:tcW w:w="2497" w:type="dxa"/>
            <w:tcBorders>
              <w:top w:val="double" w:sz="4" w:space="0" w:color="000000"/>
              <w:left w:val="double" w:sz="4" w:space="0" w:color="000000"/>
              <w:bottom w:val="double" w:sz="4" w:space="0" w:color="000000"/>
              <w:right w:val="double" w:sz="4" w:space="0" w:color="000000"/>
            </w:tcBorders>
            <w:shd w:color="auto" w:fill="auto" w:val="pct12"/>
            <w:vAlign w:val="center"/>
          </w:tcPr>
          <w:p>
            <w:pPr>
              <w:pStyle w:val="Normal"/>
              <w:tabs>
                <w:tab w:val="clear" w:pos="720"/>
                <w:tab w:val="left" w:pos="360" w:leader="none"/>
              </w:tabs>
              <w:spacing w:lineRule="auto" w:line="312"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БРОЈ ПРОСТОРИЈА</w:t>
            </w:r>
          </w:p>
        </w:tc>
      </w:tr>
      <w:tr>
        <w:trPr>
          <w:trHeight w:val="340" w:hRule="atLeast"/>
        </w:trPr>
        <w:tc>
          <w:tcPr>
            <w:tcW w:w="57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48" w:after="48"/>
              <w:rPr>
                <w:b/>
                <w:bCs/>
                <w:i/>
                <w:i/>
                <w:iCs/>
              </w:rPr>
            </w:pPr>
            <w:r>
              <w:rPr>
                <w:b/>
                <w:bCs/>
                <w:i/>
                <w:iCs/>
                <w:lang w:val="sr-CS"/>
              </w:rPr>
              <w:t>Учионице за разредну наставу</w:t>
            </w:r>
          </w:p>
        </w:tc>
        <w:tc>
          <w:tcPr>
            <w:tcW w:w="2497" w:type="dxa"/>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left" w:pos="360" w:leader="none"/>
              </w:tabs>
              <w:spacing w:lineRule="auto" w:line="240" w:before="48" w:after="48"/>
              <w:jc w:val="center"/>
              <w:rPr>
                <w:rFonts w:ascii="Times New Roman" w:hAnsi="Times New Roman" w:cs="Times New Roman"/>
                <w:b/>
                <w:bCs/>
                <w:i/>
                <w:i/>
                <w:iCs/>
                <w:sz w:val="24"/>
                <w:szCs w:val="24"/>
                <w:lang w:val="sr-CS"/>
              </w:rPr>
            </w:pPr>
            <w:r>
              <w:rPr>
                <w:rFonts w:cs="Times New Roman" w:ascii="Times New Roman" w:hAnsi="Times New Roman"/>
                <w:b/>
                <w:bCs/>
                <w:i/>
                <w:iCs/>
                <w:lang w:val="sr-CS"/>
              </w:rPr>
              <w:t>1</w:t>
            </w:r>
          </w:p>
        </w:tc>
      </w:tr>
      <w:tr>
        <w:trPr>
          <w:trHeight w:val="340" w:hRule="atLeast"/>
        </w:trPr>
        <w:tc>
          <w:tcPr>
            <w:tcW w:w="57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48" w:after="48"/>
              <w:rPr>
                <w:b/>
                <w:bCs/>
                <w:i/>
                <w:i/>
                <w:iCs/>
                <w:lang w:val="sr-CS"/>
              </w:rPr>
            </w:pPr>
            <w:r>
              <w:rPr>
                <w:b/>
                <w:bCs/>
                <w:i/>
                <w:iCs/>
                <w:lang w:val="sr-CS"/>
              </w:rPr>
              <w:t>Учионице за предметну наставу</w:t>
            </w:r>
          </w:p>
        </w:tc>
        <w:tc>
          <w:tcPr>
            <w:tcW w:w="249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48" w:after="48"/>
              <w:jc w:val="center"/>
              <w:rPr>
                <w:b/>
                <w:bCs/>
                <w:i/>
                <w:i/>
                <w:iCs/>
                <w:lang w:val="sr-CS"/>
              </w:rPr>
            </w:pPr>
            <w:r>
              <w:rPr>
                <w:b/>
                <w:bCs/>
                <w:i/>
                <w:iCs/>
                <w:lang w:val="sr-CS"/>
              </w:rPr>
              <w:t>5</w:t>
            </w:r>
          </w:p>
        </w:tc>
      </w:tr>
      <w:tr>
        <w:trPr>
          <w:trHeight w:val="340" w:hRule="atLeast"/>
        </w:trPr>
        <w:tc>
          <w:tcPr>
            <w:tcW w:w="57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48" w:after="48"/>
              <w:rPr>
                <w:b/>
                <w:bCs/>
                <w:i/>
                <w:i/>
                <w:iCs/>
              </w:rPr>
            </w:pPr>
            <w:r>
              <w:rPr>
                <w:b/>
                <w:bCs/>
                <w:i/>
                <w:iCs/>
                <w:lang w:val="sr-CS"/>
              </w:rPr>
              <w:t>Ђачка  кухиња са  трпезаријом</w:t>
            </w:r>
          </w:p>
        </w:tc>
        <w:tc>
          <w:tcPr>
            <w:tcW w:w="249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48" w:after="48"/>
              <w:jc w:val="center"/>
              <w:rPr>
                <w:b/>
                <w:bCs/>
                <w:i/>
                <w:i/>
                <w:iCs/>
                <w:lang w:val="sr-CS"/>
              </w:rPr>
            </w:pPr>
            <w:r>
              <w:rPr>
                <w:b/>
                <w:bCs/>
                <w:i/>
                <w:iCs/>
                <w:lang w:val="sr-CS"/>
              </w:rPr>
              <w:t>1</w:t>
            </w:r>
          </w:p>
        </w:tc>
      </w:tr>
      <w:tr>
        <w:trPr>
          <w:trHeight w:val="340" w:hRule="atLeast"/>
        </w:trPr>
        <w:tc>
          <w:tcPr>
            <w:tcW w:w="57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48" w:after="48"/>
              <w:rPr>
                <w:b/>
                <w:bCs/>
                <w:i/>
                <w:i/>
                <w:iCs/>
              </w:rPr>
            </w:pPr>
            <w:r>
              <w:rPr>
                <w:b/>
                <w:bCs/>
                <w:i/>
                <w:iCs/>
                <w:lang w:val="sr-CS"/>
              </w:rPr>
              <w:t>Наставничка канцеларија</w:t>
            </w:r>
          </w:p>
        </w:tc>
        <w:tc>
          <w:tcPr>
            <w:tcW w:w="249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48" w:after="48"/>
              <w:jc w:val="center"/>
              <w:rPr>
                <w:b/>
                <w:bCs/>
                <w:i/>
                <w:i/>
                <w:iCs/>
                <w:lang w:val="sr-CS"/>
              </w:rPr>
            </w:pPr>
            <w:r>
              <w:rPr>
                <w:b/>
                <w:bCs/>
                <w:i/>
                <w:iCs/>
                <w:lang w:val="sr-CS"/>
              </w:rPr>
              <w:t>1</w:t>
            </w:r>
          </w:p>
        </w:tc>
      </w:tr>
      <w:tr>
        <w:trPr>
          <w:trHeight w:val="340" w:hRule="atLeast"/>
        </w:trPr>
        <w:tc>
          <w:tcPr>
            <w:tcW w:w="57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48" w:after="48"/>
              <w:rPr>
                <w:b/>
                <w:bCs/>
                <w:i/>
                <w:i/>
                <w:iCs/>
                <w:lang w:val="sr-CS"/>
              </w:rPr>
            </w:pPr>
            <w:r>
              <w:rPr>
                <w:b/>
                <w:bCs/>
                <w:i/>
                <w:iCs/>
                <w:lang w:val="sr-CS"/>
              </w:rPr>
              <w:t>Канцелариаја(директор ,секретар,рачуновођа)</w:t>
            </w:r>
          </w:p>
        </w:tc>
        <w:tc>
          <w:tcPr>
            <w:tcW w:w="2497"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0" w:before="48" w:after="48"/>
              <w:jc w:val="center"/>
              <w:rPr>
                <w:b/>
                <w:bCs/>
                <w:i/>
                <w:i/>
                <w:iCs/>
                <w:lang w:val="sr-CS"/>
              </w:rPr>
            </w:pPr>
            <w:r>
              <w:rPr>
                <w:b/>
                <w:bCs/>
                <w:i/>
                <w:iCs/>
                <w:lang w:val="sr-CS"/>
              </w:rPr>
              <w:t>1</w:t>
            </w:r>
          </w:p>
        </w:tc>
      </w:tr>
    </w:tbl>
    <w:p>
      <w:pPr>
        <w:pStyle w:val="Normal"/>
        <w:rPr>
          <w:b/>
          <w:bCs/>
          <w:i/>
          <w:i/>
          <w:iCs/>
          <w:lang w:val="sr-CS"/>
        </w:rPr>
      </w:pPr>
      <w:r>
        <w:rPr>
          <w:b/>
          <w:bCs/>
          <w:i/>
          <w:iCs/>
          <w:lang w:val="sr-CS"/>
        </w:rPr>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Остале просторије представљају канцеларијски простор и просторије за специфичне намене.      </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У дворишту школе налазе се два терена: један  терен за  фудбал , рукомет и кошарку.  Као и један травнати терен за одбојку. Прописно су обележени и опремљени неопходном опремом.  Школско двориште као и спортски терени су ограђени  како би реализација наставе физичког васпитања и општи боравак деце у школи била безбедна.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83" w:name="_Toc24747164"/>
      <w:r>
        <w:rPr>
          <w:rFonts w:cs="Cambria" w:ascii="Cambria" w:hAnsi="Cambria"/>
          <w:b/>
          <w:bCs/>
          <w:color w:val="365F91"/>
          <w:sz w:val="28"/>
          <w:szCs w:val="28"/>
        </w:rPr>
        <w:t>18.1.План коришћења школског простора</w:t>
      </w:r>
      <w:bookmarkEnd w:id="83"/>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bl>
      <w:tblPr>
        <w:tblW w:w="9913" w:type="dxa"/>
        <w:jc w:val="center"/>
        <w:tblInd w:w="0" w:type="dxa"/>
        <w:tblLayout w:type="fixed"/>
        <w:tblCellMar>
          <w:top w:w="0" w:type="dxa"/>
          <w:left w:w="108" w:type="dxa"/>
          <w:bottom w:w="0" w:type="dxa"/>
          <w:right w:w="108" w:type="dxa"/>
        </w:tblCellMar>
        <w:tblLook w:val="00a0"/>
      </w:tblPr>
      <w:tblGrid>
        <w:gridCol w:w="3067"/>
        <w:gridCol w:w="2396"/>
        <w:gridCol w:w="1560"/>
        <w:gridCol w:w="2889"/>
      </w:tblGrid>
      <w:tr>
        <w:trPr/>
        <w:tc>
          <w:tcPr>
            <w:tcW w:w="3067" w:type="dxa"/>
            <w:tcBorders>
              <w:top w:val="double" w:sz="4" w:space="0" w:color="000000"/>
              <w:left w:val="double" w:sz="4" w:space="0" w:color="000000"/>
              <w:bottom w:val="doub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t>Простор</w:t>
            </w:r>
          </w:p>
        </w:tc>
        <w:tc>
          <w:tcPr>
            <w:tcW w:w="2396" w:type="dxa"/>
            <w:tcBorders>
              <w:top w:val="double" w:sz="4" w:space="0" w:color="000000"/>
              <w:left w:val="single" w:sz="4" w:space="0" w:color="000000"/>
              <w:bottom w:val="doub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t>Активности</w:t>
            </w:r>
          </w:p>
        </w:tc>
        <w:tc>
          <w:tcPr>
            <w:tcW w:w="1560" w:type="dxa"/>
            <w:tcBorders>
              <w:top w:val="double" w:sz="4" w:space="0" w:color="000000"/>
              <w:left w:val="single" w:sz="4" w:space="0" w:color="000000"/>
              <w:bottom w:val="double" w:sz="4" w:space="0" w:color="000000"/>
              <w:right w:val="single" w:sz="4" w:space="0" w:color="000000"/>
            </w:tcBorders>
            <w:shd w:color="auto" w:fill="B6DDE8" w:val="clear"/>
            <w:vAlign w:val="center"/>
          </w:tcPr>
          <w:p>
            <w:pPr>
              <w:pStyle w:val="Normal"/>
              <w:spacing w:lineRule="auto" w:line="240" w:before="0" w:after="0"/>
              <w:ind w:left="-108" w:right="-108"/>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t>Време реализације</w:t>
            </w:r>
          </w:p>
        </w:tc>
        <w:tc>
          <w:tcPr>
            <w:tcW w:w="2889" w:type="dxa"/>
            <w:tcBorders>
              <w:top w:val="double" w:sz="4" w:space="0" w:color="000000"/>
              <w:left w:val="single" w:sz="4" w:space="0" w:color="000000"/>
              <w:bottom w:val="double" w:sz="4" w:space="0" w:color="000000"/>
              <w:right w:val="double" w:sz="4"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t>Одговорна лица</w:t>
            </w:r>
          </w:p>
        </w:tc>
      </w:tr>
      <w:tr>
        <w:trPr/>
        <w:tc>
          <w:tcPr>
            <w:tcW w:w="5463" w:type="dxa"/>
            <w:gridSpan w:val="2"/>
            <w:tcBorders>
              <w:top w:val="double" w:sz="4" w:space="0" w:color="000000"/>
              <w:left w:val="double" w:sz="4" w:space="0" w:color="000000"/>
              <w:bottom w:val="doub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32"/>
                <w:szCs w:val="32"/>
                <w:lang w:val="sr-CS"/>
              </w:rPr>
            </w:pPr>
            <w:r>
              <w:rPr>
                <w:rFonts w:cs="Times New Roman" w:ascii="Times New Roman" w:hAnsi="Times New Roman"/>
                <w:sz w:val="32"/>
                <w:szCs w:val="32"/>
                <w:lang w:val="sr-CS"/>
              </w:rPr>
              <w:t>МАТИЧНА ШКОЛА</w:t>
            </w:r>
          </w:p>
        </w:tc>
        <w:tc>
          <w:tcPr>
            <w:tcW w:w="1560" w:type="dxa"/>
            <w:tcBorders>
              <w:top w:val="double" w:sz="4" w:space="0" w:color="000000"/>
              <w:left w:val="single" w:sz="4" w:space="0" w:color="000000"/>
              <w:bottom w:val="double" w:sz="4" w:space="0" w:color="000000"/>
              <w:right w:val="single" w:sz="4" w:space="0" w:color="000000"/>
            </w:tcBorders>
            <w:shd w:color="auto" w:fill="B6DDE8" w:val="clear"/>
            <w:vAlign w:val="center"/>
          </w:tcPr>
          <w:p>
            <w:pPr>
              <w:pStyle w:val="Normal"/>
              <w:spacing w:lineRule="auto" w:line="240" w:before="0" w:after="0"/>
              <w:ind w:left="-108" w:right="-108"/>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r>
          </w:p>
        </w:tc>
        <w:tc>
          <w:tcPr>
            <w:tcW w:w="2889" w:type="dxa"/>
            <w:tcBorders>
              <w:top w:val="double" w:sz="4" w:space="0" w:color="000000"/>
              <w:left w:val="single" w:sz="4" w:space="0" w:color="000000"/>
              <w:bottom w:val="double" w:sz="4" w:space="0" w:color="000000"/>
              <w:right w:val="double" w:sz="4" w:space="0" w:color="000000"/>
            </w:tcBorders>
            <w:shd w:color="auto" w:fill="B6DDE8" w:val="clear"/>
            <w:vAlign w:val="center"/>
          </w:tcPr>
          <w:p>
            <w:pPr>
              <w:pStyle w:val="Normal"/>
              <w:spacing w:lineRule="auto" w:line="240" w:before="0" w:after="0"/>
              <w:jc w:val="center"/>
              <w:rPr>
                <w:rFonts w:ascii="Times New Roman" w:hAnsi="Times New Roman" w:cs="Times New Roman"/>
                <w:b/>
                <w:bCs/>
                <w:sz w:val="28"/>
                <w:szCs w:val="28"/>
                <w:lang w:val="sr-CS"/>
              </w:rPr>
            </w:pPr>
            <w:r>
              <w:rPr>
                <w:rFonts w:cs="Times New Roman" w:ascii="Times New Roman" w:hAnsi="Times New Roman"/>
                <w:b/>
                <w:bCs/>
                <w:sz w:val="28"/>
                <w:szCs w:val="28"/>
                <w:lang w:val="sr-CS"/>
              </w:rPr>
            </w:r>
          </w:p>
        </w:tc>
      </w:tr>
      <w:tr>
        <w:trPr>
          <w:trHeight w:val="210" w:hRule="atLeast"/>
        </w:trPr>
        <w:tc>
          <w:tcPr>
            <w:tcW w:w="3067" w:type="dxa"/>
            <w:tcBorders>
              <w:top w:val="double" w:sz="4" w:space="0" w:color="000000"/>
              <w:left w:val="doub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Разред</w:t>
            </w:r>
            <w:r>
              <w:rPr>
                <w:rFonts w:cs="Times New Roman" w:ascii="Times New Roman" w:hAnsi="Times New Roman"/>
                <w:sz w:val="20"/>
                <w:szCs w:val="20"/>
                <w:lang w:val="sr-CS"/>
              </w:rPr>
              <w:t xml:space="preserve"> </w:t>
            </w:r>
            <w:r>
              <w:rPr>
                <w:rFonts w:cs="Times New Roman" w:ascii="Times New Roman" w:hAnsi="Times New Roman"/>
                <w:sz w:val="20"/>
                <w:szCs w:val="20"/>
              </w:rPr>
              <w:t>1,4</w:t>
            </w:r>
          </w:p>
        </w:tc>
        <w:tc>
          <w:tcPr>
            <w:tcW w:w="2396" w:type="dxa"/>
            <w:tcBorders>
              <w:top w:val="doub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Извођење наставе</w:t>
            </w:r>
          </w:p>
        </w:tc>
        <w:tc>
          <w:tcPr>
            <w:tcW w:w="1560" w:type="dxa"/>
            <w:tcBorders>
              <w:top w:val="doub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1.9. – 31.8.</w:t>
            </w:r>
          </w:p>
        </w:tc>
        <w:tc>
          <w:tcPr>
            <w:tcW w:w="2889" w:type="dxa"/>
            <w:tcBorders>
              <w:top w:val="double" w:sz="4" w:space="0" w:color="000000"/>
              <w:left w:val="single" w:sz="4" w:space="0" w:color="000000"/>
              <w:bottom w:val="single" w:sz="4" w:space="0" w:color="000000"/>
              <w:right w:val="double" w:sz="4" w:space="0" w:color="000000"/>
            </w:tcBorders>
            <w:shd w:color="auto" w:fill="B6DDE8" w:val="clear"/>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b/>
                <w:bCs/>
                <w:sz w:val="20"/>
                <w:szCs w:val="20"/>
              </w:rPr>
              <w:t>Снежана Проковић</w:t>
            </w:r>
          </w:p>
        </w:tc>
      </w:tr>
      <w:tr>
        <w:trPr>
          <w:trHeight w:val="225" w:hRule="atLeast"/>
        </w:trPr>
        <w:tc>
          <w:tcPr>
            <w:tcW w:w="5463" w:type="dxa"/>
            <w:gridSpan w:val="2"/>
            <w:tcBorders>
              <w:top w:val="single" w:sz="4" w:space="0" w:color="000000"/>
              <w:left w:val="doub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32"/>
                <w:szCs w:val="32"/>
                <w:lang w:val="sr-CS"/>
              </w:rPr>
              <w:t>МАТИЧНА ШКОЛА</w:t>
            </w:r>
          </w:p>
        </w:tc>
        <w:tc>
          <w:tcPr>
            <w:tcW w:w="1560" w:type="dxa"/>
            <w:tcBorders>
              <w:top w:val="sing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889" w:type="dxa"/>
            <w:tcBorders>
              <w:top w:val="single" w:sz="4" w:space="0" w:color="000000"/>
              <w:left w:val="single" w:sz="4" w:space="0" w:color="000000"/>
              <w:bottom w:val="single" w:sz="4" w:space="0" w:color="000000"/>
              <w:right w:val="double" w:sz="4" w:space="0" w:color="000000"/>
            </w:tcBorders>
            <w:shd w:color="auto" w:fill="B6DDE8" w:val="clear"/>
            <w:vAlign w:val="center"/>
          </w:tcPr>
          <w:p>
            <w:pPr>
              <w:pStyle w:val="Normal"/>
              <w:spacing w:lineRule="auto" w:line="240" w:before="0" w:after="0"/>
              <w:rPr>
                <w:rFonts w:ascii="Times New Roman" w:hAnsi="Times New Roman" w:cs="Times New Roman"/>
                <w:b/>
                <w:bCs/>
                <w:sz w:val="20"/>
                <w:szCs w:val="20"/>
                <w:lang w:val="sr-CS"/>
              </w:rPr>
            </w:pPr>
            <w:r>
              <w:rPr>
                <w:rFonts w:cs="Times New Roman" w:ascii="Times New Roman" w:hAnsi="Times New Roman"/>
                <w:b/>
                <w:bCs/>
                <w:sz w:val="20"/>
                <w:szCs w:val="20"/>
                <w:lang w:val="sr-CS"/>
              </w:rPr>
            </w:r>
          </w:p>
        </w:tc>
      </w:tr>
      <w:tr>
        <w:trPr/>
        <w:tc>
          <w:tcPr>
            <w:tcW w:w="3067" w:type="dxa"/>
            <w:tcBorders>
              <w:top w:val="single" w:sz="4" w:space="0" w:color="000000"/>
              <w:left w:val="double" w:sz="4" w:space="0" w:color="000000"/>
              <w:bottom w:val="single" w:sz="4" w:space="0" w:color="000000"/>
              <w:right w:val="single" w:sz="4" w:space="0" w:color="000000"/>
            </w:tcBorders>
            <w:shd w:color="auto" w:fill="B6DDE8" w:val="clear"/>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Учионица опште намене-ознака 5,6 ,7, 8</w:t>
            </w:r>
          </w:p>
        </w:tc>
        <w:tc>
          <w:tcPr>
            <w:tcW w:w="2396" w:type="dxa"/>
            <w:tcBorders>
              <w:top w:val="sing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Избођење наставе</w:t>
            </w:r>
          </w:p>
        </w:tc>
        <w:tc>
          <w:tcPr>
            <w:tcW w:w="1560" w:type="dxa"/>
            <w:tcBorders>
              <w:top w:val="sing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1.9. – 31.8.</w:t>
            </w:r>
          </w:p>
        </w:tc>
        <w:tc>
          <w:tcPr>
            <w:tcW w:w="2889" w:type="dxa"/>
            <w:tcBorders>
              <w:top w:val="single" w:sz="4" w:space="0" w:color="000000"/>
              <w:left w:val="single" w:sz="4" w:space="0" w:color="000000"/>
              <w:bottom w:val="single" w:sz="4" w:space="0" w:color="000000"/>
              <w:right w:val="double" w:sz="4" w:space="0" w:color="000000"/>
            </w:tcBorders>
            <w:shd w:color="auto" w:fill="B6DDE8" w:val="clear"/>
            <w:vAlign w:val="center"/>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b/>
                <w:bCs/>
                <w:sz w:val="20"/>
                <w:szCs w:val="20"/>
              </w:rPr>
              <w:t>Прееметни наставници</w:t>
            </w:r>
          </w:p>
        </w:tc>
      </w:tr>
      <w:tr>
        <w:trPr/>
        <w:tc>
          <w:tcPr>
            <w:tcW w:w="3067" w:type="dxa"/>
            <w:tcBorders>
              <w:top w:val="single" w:sz="4" w:space="0" w:color="000000"/>
              <w:left w:val="double" w:sz="4" w:space="0" w:color="000000"/>
              <w:bottom w:val="single" w:sz="4" w:space="0" w:color="000000"/>
              <w:right w:val="single" w:sz="4" w:space="0" w:color="000000"/>
            </w:tcBorders>
            <w:shd w:color="auto" w:fill="B6DDE8" w:val="clear"/>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Канцеларија наставника</w:t>
            </w:r>
          </w:p>
        </w:tc>
        <w:tc>
          <w:tcPr>
            <w:tcW w:w="2396" w:type="dxa"/>
            <w:tcBorders>
              <w:top w:val="sing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Наставничка канцеларија</w:t>
            </w:r>
          </w:p>
        </w:tc>
        <w:tc>
          <w:tcPr>
            <w:tcW w:w="1560" w:type="dxa"/>
            <w:tcBorders>
              <w:top w:val="single" w:sz="4" w:space="0" w:color="000000"/>
              <w:left w:val="single" w:sz="4" w:space="0" w:color="000000"/>
              <w:bottom w:val="single" w:sz="4" w:space="0" w:color="000000"/>
              <w:right w:val="single" w:sz="4" w:space="0" w:color="000000"/>
            </w:tcBorders>
            <w:shd w:color="auto" w:fill="B6DDE8"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1.9. – 31.8.</w:t>
            </w:r>
          </w:p>
        </w:tc>
        <w:tc>
          <w:tcPr>
            <w:tcW w:w="2889" w:type="dxa"/>
            <w:tcBorders>
              <w:top w:val="single" w:sz="4" w:space="0" w:color="000000"/>
              <w:left w:val="single" w:sz="4" w:space="0" w:color="000000"/>
              <w:bottom w:val="single" w:sz="4" w:space="0" w:color="000000"/>
              <w:right w:val="double" w:sz="4" w:space="0" w:color="000000"/>
            </w:tcBorders>
            <w:shd w:color="auto" w:fill="B6DDE8" w:val="clear"/>
            <w:vAlign w:val="center"/>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b/>
                <w:bCs/>
                <w:sz w:val="20"/>
                <w:szCs w:val="20"/>
              </w:rPr>
              <w:t>Ана Чоловић</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color w:val="4F81BD"/>
          <w:sz w:val="24"/>
          <w:szCs w:val="24"/>
          <w:lang w:val="ru-RU"/>
        </w:rPr>
      </w:pPr>
      <w:r>
        <w:rPr>
          <w:rFonts w:cs="Times New Roman" w:ascii="Times New Roman" w:hAnsi="Times New Roman"/>
          <w:sz w:val="24"/>
          <w:szCs w:val="24"/>
          <w:lang w:val="ru-RU"/>
        </w:rPr>
        <w:t xml:space="preserve">Фискултурна сала још увек није изграђена . </w:t>
      </w:r>
      <w:r>
        <w:rPr>
          <w:rFonts w:cs="Times New Roman" w:ascii="Times New Roman" w:hAnsi="Times New Roman"/>
          <w:sz w:val="24"/>
          <w:szCs w:val="24"/>
        </w:rPr>
        <w:t xml:space="preserve">План коришћења просторија у школи регулисан је распоредом часова. </w:t>
      </w:r>
    </w:p>
    <w:p>
      <w:pPr>
        <w:pStyle w:val="Normal"/>
        <w:keepNext w:val="true"/>
        <w:keepLines/>
        <w:numPr>
          <w:ilvl w:val="0"/>
          <w:numId w:val="0"/>
        </w:numPr>
        <w:spacing w:before="480" w:after="0"/>
        <w:outlineLvl w:val="0"/>
        <w:rPr>
          <w:rFonts w:ascii="Cambria" w:hAnsi="Cambria" w:cs="Cambria"/>
          <w:b/>
          <w:bCs/>
          <w:color w:val="365F91"/>
          <w:sz w:val="28"/>
          <w:szCs w:val="28"/>
          <w:lang w:val="ru-RU"/>
        </w:rPr>
      </w:pPr>
      <w:bookmarkStart w:id="84" w:name="_Toc24747165"/>
      <w:r>
        <w:rPr>
          <w:rFonts w:cs="Cambria" w:ascii="Cambria" w:hAnsi="Cambria"/>
          <w:b/>
          <w:bCs/>
          <w:color w:val="365F91"/>
          <w:sz w:val="28"/>
          <w:szCs w:val="28"/>
          <w:lang w:val="ru-RU"/>
        </w:rPr>
        <w:t>19. ПЛАН УНАПРЕЂЕЊА МАТЕРИЈАЛНО-ТЕХНИЧКИХ РЕСУРСА</w:t>
      </w:r>
      <w:bookmarkEnd w:id="84"/>
      <w:r>
        <w:rPr>
          <w:rFonts w:cs="Cambria" w:ascii="Cambria" w:hAnsi="Cambria"/>
          <w:b/>
          <w:bCs/>
          <w:color w:val="365F91"/>
          <w:sz w:val="28"/>
          <w:szCs w:val="28"/>
          <w:lang w:val="ru-RU"/>
        </w:rPr>
        <w:tab/>
      </w:r>
    </w:p>
    <w:p>
      <w:pPr>
        <w:pStyle w:val="Normal"/>
        <w:rPr>
          <w:rFonts w:ascii="Times New Roman" w:hAnsi="Times New Roman" w:cs="Times New Roman"/>
          <w:sz w:val="24"/>
          <w:szCs w:val="24"/>
          <w:lang w:val="ru-RU"/>
        </w:rPr>
      </w:pPr>
      <w:r>
        <w:rPr>
          <w:rFonts w:cs="Times New Roman" w:ascii="Times New Roman" w:hAnsi="Times New Roman"/>
          <w:sz w:val="24"/>
          <w:szCs w:val="24"/>
          <w:lang w:val="ru-RU"/>
        </w:rPr>
        <w:t xml:space="preserve">У складу са финансијским планом школа сваке године планира набавку материјално техничких ресурса неопходних за квалитетни образовно-васпитни процес. </w:t>
      </w:r>
    </w:p>
    <w:tbl>
      <w:tblPr>
        <w:tblW w:w="9135" w:type="dxa"/>
        <w:jc w:val="left"/>
        <w:tblInd w:w="115" w:type="dxa"/>
        <w:tblLayout w:type="fixed"/>
        <w:tblCellMar>
          <w:top w:w="0" w:type="dxa"/>
          <w:left w:w="108" w:type="dxa"/>
          <w:bottom w:w="0" w:type="dxa"/>
          <w:right w:w="108" w:type="dxa"/>
        </w:tblCellMar>
        <w:tblLook w:val="0000"/>
      </w:tblPr>
      <w:tblGrid>
        <w:gridCol w:w="2800"/>
        <w:gridCol w:w="2310"/>
        <w:gridCol w:w="2727"/>
        <w:gridCol w:w="1297"/>
      </w:tblGrid>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Активности</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Носиоци активности – одговорно лице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Начин реализације и средства</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Динамика</w:t>
            </w:r>
          </w:p>
        </w:tc>
      </w:tr>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Замена столарије</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Финансирање из СО Ивањица</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2024/25.</w:t>
            </w:r>
          </w:p>
        </w:tc>
      </w:tr>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rPr>
              <w:t>Г</w:t>
            </w:r>
            <w:r>
              <w:rPr>
                <w:rFonts w:cs="Times New Roman" w:ascii="Times New Roman" w:hAnsi="Times New Roman"/>
                <w:sz w:val="24"/>
                <w:szCs w:val="24"/>
                <w:lang w:val="sr-CS"/>
              </w:rPr>
              <w:t>рејање</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Финансирање из СО Ивањица</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2024/25.</w:t>
            </w:r>
          </w:p>
        </w:tc>
      </w:tr>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Реконструкција крова</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Финансирање из СО Ивањица</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2024/25.</w:t>
            </w:r>
          </w:p>
        </w:tc>
      </w:tr>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Ограђивање школског дворишта</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Финансирање из СО Ивањица </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2024</w:t>
            </w:r>
            <w:r>
              <w:rPr>
                <w:rFonts w:cs="Times New Roman" w:ascii="Times New Roman" w:hAnsi="Times New Roman"/>
                <w:sz w:val="24"/>
                <w:szCs w:val="24"/>
              </w:rPr>
              <w:t>/25.</w:t>
            </w:r>
          </w:p>
        </w:tc>
      </w:tr>
      <w:tr>
        <w:trPr/>
        <w:tc>
          <w:tcPr>
            <w:tcW w:w="280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Постављање камера</w:t>
            </w:r>
          </w:p>
        </w:tc>
        <w:tc>
          <w:tcPr>
            <w:tcW w:w="231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w:t>
            </w:r>
          </w:p>
        </w:tc>
        <w:tc>
          <w:tcPr>
            <w:tcW w:w="272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Финансирање из СО Ивањица</w:t>
            </w:r>
          </w:p>
        </w:tc>
        <w:tc>
          <w:tcPr>
            <w:tcW w:w="129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2024/25.</w:t>
            </w:r>
          </w:p>
        </w:tc>
      </w:tr>
    </w:tbl>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85" w:name="_Toc24747166"/>
      <w:bookmarkStart w:id="86" w:name="_Toc23418665"/>
      <w:bookmarkStart w:id="87" w:name="_Toc23418340"/>
      <w:bookmarkStart w:id="88" w:name="_Toc529818152"/>
      <w:r>
        <w:rPr>
          <w:rFonts w:cs="Cambria" w:ascii="Cambria" w:hAnsi="Cambria"/>
          <w:b/>
          <w:bCs/>
          <w:color w:val="365F91"/>
          <w:sz w:val="28"/>
          <w:szCs w:val="28"/>
        </w:rPr>
        <w:t xml:space="preserve">20. </w:t>
      </w:r>
      <w:r>
        <w:rPr>
          <w:rFonts w:cs="Cambria" w:ascii="Cambria" w:hAnsi="Cambria"/>
          <w:b/>
          <w:bCs/>
          <w:color w:val="365F91"/>
          <w:sz w:val="28"/>
          <w:szCs w:val="28"/>
          <w:lang w:val="en-GB"/>
        </w:rPr>
        <w:t>КАДРОВСКИ УСЛОВИ РАДА</w:t>
      </w:r>
      <w:bookmarkEnd w:id="85"/>
      <w:bookmarkEnd w:id="86"/>
      <w:bookmarkEnd w:id="87"/>
      <w:bookmarkEnd w:id="88"/>
    </w:p>
    <w:p>
      <w:pPr>
        <w:pStyle w:val="Normal"/>
        <w:rPr/>
      </w:pPr>
      <w:r>
        <w:rPr/>
      </w:r>
    </w:p>
    <w:p>
      <w:pPr>
        <w:pStyle w:val="Normal"/>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t>В</w:t>
      </w:r>
      <w:r>
        <w:rPr>
          <w:rFonts w:cs="Times New Roman" w:ascii="Times New Roman" w:hAnsi="Times New Roman"/>
          <w:sz w:val="24"/>
          <w:szCs w:val="24"/>
        </w:rPr>
        <w:t>e</w:t>
      </w:r>
      <w:r>
        <w:rPr>
          <w:rFonts w:cs="Times New Roman" w:ascii="Times New Roman" w:hAnsi="Times New Roman"/>
          <w:sz w:val="24"/>
          <w:szCs w:val="24"/>
          <w:lang w:val="ru-RU"/>
        </w:rPr>
        <w:t>ћина наставног особља ове школе су наставници путници који раде у две,три и четири школе. Због неповољних услова веома је тешко наћи раднике за одређена радна места. Нестручно заступљена настава је из   музичке културе, математике,руског језика, биологије и информатике и рачунарства.</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89" w:name="_Toc24747167"/>
      <w:r>
        <w:rPr>
          <w:rFonts w:cs="Cambria" w:ascii="Cambria" w:hAnsi="Cambria"/>
          <w:b/>
          <w:bCs/>
          <w:color w:val="365F91"/>
          <w:sz w:val="28"/>
          <w:szCs w:val="28"/>
        </w:rPr>
        <w:t>20.1. НАСТАВНИ КАДАР</w:t>
      </w:r>
      <w:bookmarkEnd w:id="89"/>
    </w:p>
    <w:tbl>
      <w:tblPr>
        <w:tblW w:w="9135" w:type="dxa"/>
        <w:jc w:val="left"/>
        <w:tblInd w:w="115" w:type="dxa"/>
        <w:tblLayout w:type="fixed"/>
        <w:tblCellMar>
          <w:top w:w="0" w:type="dxa"/>
          <w:left w:w="108" w:type="dxa"/>
          <w:bottom w:w="0" w:type="dxa"/>
          <w:right w:w="108" w:type="dxa"/>
        </w:tblCellMar>
        <w:tblLook w:val="00a0"/>
      </w:tblPr>
      <w:tblGrid>
        <w:gridCol w:w="1490"/>
        <w:gridCol w:w="2266"/>
        <w:gridCol w:w="2246"/>
        <w:gridCol w:w="1591"/>
        <w:gridCol w:w="1542"/>
      </w:tblGrid>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lang w:val="sr-CS"/>
              </w:rPr>
              <w:t>Редни  број</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lang w:val="sr-CS"/>
              </w:rPr>
              <w:t>Име  и  презиме</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lang w:val="sr-CS"/>
              </w:rPr>
              <w:t>Степен  и  врста  стр.спреме</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lang w:val="sr-CS"/>
              </w:rPr>
              <w:t>лиценца</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lang w:val="sr-CS"/>
              </w:rPr>
              <w:t>Године  радног  стажа</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 xml:space="preserve">1.  </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Катарина Савићевић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color w:val="FF0000"/>
                <w:sz w:val="24"/>
                <w:szCs w:val="24"/>
                <w:lang w:val="sr-Latn-CS"/>
              </w:rPr>
              <w:t>VI</w:t>
            </w:r>
            <w:r>
              <w:rPr>
                <w:rFonts w:cs="Times New Roman" w:ascii="Times New Roman" w:hAnsi="Times New Roman"/>
                <w:b/>
                <w:bCs/>
                <w:i/>
                <w:iCs/>
                <w:color w:val="FF0000"/>
                <w:sz w:val="24"/>
                <w:szCs w:val="24"/>
              </w:rPr>
              <w:t>I Факултет за физичку хемију</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5</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2.</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lang w:val="sr-CS"/>
              </w:rPr>
            </w:pPr>
            <w:r>
              <w:rPr>
                <w:rFonts w:cs="Times New Roman" w:ascii="Times New Roman" w:hAnsi="Times New Roman"/>
                <w:b/>
                <w:bCs/>
                <w:i/>
                <w:iCs/>
                <w:color w:val="0000FF"/>
                <w:sz w:val="24"/>
                <w:szCs w:val="24"/>
                <w:lang w:val="sr-CS"/>
              </w:rPr>
              <w:t>Маријана Сарић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color w:val="FF0000"/>
                <w:sz w:val="24"/>
                <w:szCs w:val="24"/>
                <w:lang w:val="sr-Latn-CS"/>
              </w:rPr>
              <w:t>VI</w:t>
            </w:r>
            <w:r>
              <w:rPr>
                <w:rFonts w:cs="Times New Roman" w:ascii="Times New Roman" w:hAnsi="Times New Roman"/>
                <w:b/>
                <w:bCs/>
                <w:i/>
                <w:iCs/>
                <w:color w:val="FF0000"/>
                <w:sz w:val="24"/>
                <w:szCs w:val="24"/>
              </w:rPr>
              <w:t>I</w:t>
            </w:r>
            <w:r>
              <w:rPr>
                <w:rFonts w:cs="Times New Roman" w:ascii="Times New Roman" w:hAnsi="Times New Roman"/>
                <w:b/>
                <w:bCs/>
                <w:i/>
                <w:iCs/>
                <w:sz w:val="24"/>
                <w:szCs w:val="24"/>
                <w:lang w:val="sr-CS"/>
              </w:rPr>
              <w:t xml:space="preserve"> </w:t>
            </w:r>
            <w:r>
              <w:rPr>
                <w:rFonts w:cs="Times New Roman" w:ascii="Times New Roman" w:hAnsi="Times New Roman"/>
                <w:b/>
                <w:bCs/>
                <w:i/>
                <w:iCs/>
                <w:sz w:val="24"/>
                <w:szCs w:val="24"/>
              </w:rPr>
              <w:t>Учитељски факултет</w:t>
            </w:r>
          </w:p>
          <w:p>
            <w:pPr>
              <w:pStyle w:val="Normal"/>
              <w:spacing w:lineRule="auto" w:line="264" w:before="80" w:after="80"/>
              <w:rPr>
                <w:rFonts w:ascii="Times New Roman" w:hAnsi="Times New Roman" w:cs="Times New Roman"/>
                <w:b/>
                <w:bCs/>
                <w:i/>
                <w:i/>
                <w:iCs/>
                <w:sz w:val="24"/>
                <w:szCs w:val="24"/>
              </w:rPr>
            </w:pPr>
            <w:r>
              <w:rPr>
                <w:rFonts w:cs="Times New Roman" w:ascii="Times New Roman" w:hAnsi="Times New Roman"/>
                <w:b/>
                <w:bCs/>
                <w:i/>
                <w:iCs/>
                <w:sz w:val="24"/>
                <w:szCs w:val="24"/>
              </w:rPr>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нe</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6</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3.</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Снежана Проковић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color w:val="FF0000"/>
                <w:sz w:val="24"/>
                <w:szCs w:val="24"/>
                <w:lang w:val="sr-Latn-CS"/>
              </w:rPr>
              <w:t>VII</w:t>
            </w:r>
            <w:r>
              <w:rPr>
                <w:rFonts w:cs="Times New Roman" w:ascii="Times New Roman" w:hAnsi="Times New Roman"/>
                <w:b/>
                <w:bCs/>
                <w:i/>
                <w:iCs/>
                <w:sz w:val="24"/>
                <w:szCs w:val="24"/>
                <w:lang w:val="sr-CS"/>
              </w:rPr>
              <w:t xml:space="preserve"> У</w:t>
            </w:r>
            <w:r>
              <w:rPr>
                <w:rFonts w:cs="Times New Roman" w:ascii="Times New Roman" w:hAnsi="Times New Roman"/>
                <w:b/>
                <w:bCs/>
                <w:i/>
                <w:iCs/>
                <w:sz w:val="24"/>
                <w:szCs w:val="24"/>
              </w:rPr>
              <w:t>читељски факултет</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да</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i/>
                <w:i/>
                <w:iCs/>
                <w:sz w:val="24"/>
                <w:szCs w:val="24"/>
              </w:rPr>
            </w:pPr>
            <w:r>
              <w:rPr>
                <w:rFonts w:cs="Times New Roman" w:ascii="Times New Roman" w:hAnsi="Times New Roman"/>
                <w:b/>
                <w:bCs/>
                <w:i/>
                <w:iCs/>
                <w:sz w:val="24"/>
                <w:szCs w:val="24"/>
              </w:rPr>
              <w:t xml:space="preserve">           </w:t>
            </w:r>
            <w:r>
              <w:rPr>
                <w:rFonts w:cs="Times New Roman" w:ascii="Times New Roman" w:hAnsi="Times New Roman"/>
                <w:b/>
                <w:bCs/>
                <w:i/>
                <w:iCs/>
                <w:sz w:val="24"/>
                <w:szCs w:val="24"/>
              </w:rPr>
              <w:t>20</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 xml:space="preserve">         </w:t>
            </w:r>
            <w:r>
              <w:rPr>
                <w:rFonts w:cs="Times New Roman" w:ascii="Times New Roman" w:hAnsi="Times New Roman"/>
                <w:b/>
                <w:bCs/>
                <w:i/>
                <w:iCs/>
                <w:sz w:val="24"/>
                <w:szCs w:val="24"/>
                <w:lang w:val="sr-CS"/>
              </w:rPr>
              <w:t>4.</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lang w:val="sr-CS"/>
              </w:rPr>
            </w:pPr>
            <w:r>
              <w:rPr>
                <w:rFonts w:cs="Times New Roman" w:ascii="Times New Roman" w:hAnsi="Times New Roman"/>
                <w:b/>
                <w:bCs/>
                <w:i/>
                <w:iCs/>
                <w:color w:val="0000FF"/>
                <w:sz w:val="24"/>
                <w:szCs w:val="24"/>
                <w:lang w:val="sr-CS"/>
              </w:rPr>
              <w:t>Сања Чоловић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color w:val="FF0000"/>
                <w:sz w:val="24"/>
                <w:szCs w:val="24"/>
                <w:lang w:val="sr-Latn-CS"/>
              </w:rPr>
              <w:t>VII</w:t>
            </w:r>
            <w:r>
              <w:rPr>
                <w:rFonts w:cs="Times New Roman" w:ascii="Times New Roman" w:hAnsi="Times New Roman"/>
                <w:b/>
                <w:bCs/>
                <w:i/>
                <w:iCs/>
                <w:sz w:val="24"/>
                <w:szCs w:val="24"/>
                <w:lang w:val="sr-Latn-CS"/>
              </w:rPr>
              <w:t xml:space="preserve"> </w:t>
            </w:r>
            <w:r>
              <w:rPr>
                <w:rFonts w:cs="Times New Roman" w:ascii="Times New Roman" w:hAnsi="Times New Roman"/>
                <w:b/>
                <w:bCs/>
                <w:i/>
                <w:iCs/>
                <w:sz w:val="24"/>
                <w:szCs w:val="24"/>
              </w:rPr>
              <w:t>Факултет физичке културе</w:t>
            </w:r>
            <w:r>
              <w:rPr>
                <w:rFonts w:cs="Times New Roman" w:ascii="Times New Roman" w:hAnsi="Times New Roman"/>
                <w:b/>
                <w:bCs/>
                <w:i/>
                <w:iCs/>
                <w:sz w:val="24"/>
                <w:szCs w:val="24"/>
                <w:lang w:val="sr-Latn-CS"/>
              </w:rPr>
              <w:t>.</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да</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24</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5.</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lang w:val="sr-CS"/>
              </w:rPr>
            </w:pPr>
            <w:r>
              <w:rPr>
                <w:rFonts w:cs="Times New Roman" w:ascii="Times New Roman" w:hAnsi="Times New Roman"/>
                <w:b/>
                <w:bCs/>
                <w:i/>
                <w:iCs/>
                <w:color w:val="0000FF"/>
                <w:sz w:val="24"/>
                <w:szCs w:val="24"/>
                <w:lang w:val="sr-CS"/>
              </w:rPr>
              <w:t>Милена Танасијевић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00"/>
                <w:sz w:val="24"/>
                <w:szCs w:val="24"/>
                <w:lang w:val="sr-CS"/>
              </w:rPr>
            </w:pPr>
            <w:r>
              <w:rPr>
                <w:rFonts w:cs="Times New Roman" w:ascii="Times New Roman" w:hAnsi="Times New Roman"/>
                <w:b/>
                <w:bCs/>
                <w:i/>
                <w:iCs/>
                <w:color w:val="FF0000"/>
                <w:sz w:val="24"/>
                <w:szCs w:val="24"/>
                <w:lang w:val="sr-Latn-CS"/>
              </w:rPr>
              <w:t>VII</w:t>
            </w:r>
            <w:r>
              <w:rPr>
                <w:rFonts w:cs="Times New Roman" w:ascii="Times New Roman" w:hAnsi="Times New Roman"/>
                <w:b/>
                <w:bCs/>
                <w:i/>
                <w:iCs/>
                <w:color w:val="FF0000"/>
                <w:sz w:val="24"/>
                <w:szCs w:val="24"/>
                <w:lang w:val="sr-CS"/>
              </w:rPr>
              <w:t xml:space="preserve"> </w:t>
            </w:r>
            <w:r>
              <w:rPr>
                <w:rFonts w:cs="Times New Roman" w:ascii="Times New Roman" w:hAnsi="Times New Roman"/>
                <w:b/>
                <w:bCs/>
                <w:i/>
                <w:iCs/>
                <w:color w:val="000000"/>
                <w:sz w:val="24"/>
                <w:szCs w:val="24"/>
                <w:lang w:val="sr-CS"/>
              </w:rPr>
              <w:t>Географски факултет</w:t>
            </w:r>
          </w:p>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000000"/>
                <w:sz w:val="24"/>
                <w:szCs w:val="24"/>
                <w:lang w:val="sr-CS"/>
              </w:rPr>
              <w:t>(на боловању)</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10</w:t>
            </w:r>
          </w:p>
        </w:tc>
      </w:tr>
      <w:tr>
        <w:trPr>
          <w:trHeight w:val="1268" w:hRule="atLeast"/>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r>
          </w:p>
          <w:p>
            <w:pPr>
              <w:pStyle w:val="Normal"/>
              <w:spacing w:lineRule="auto" w:line="264" w:before="80" w:after="80"/>
              <w:jc w:val="both"/>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 xml:space="preserve">          </w:t>
            </w:r>
            <w:r>
              <w:rPr>
                <w:rFonts w:cs="Times New Roman" w:ascii="Times New Roman" w:hAnsi="Times New Roman"/>
                <w:b/>
                <w:bCs/>
                <w:i/>
                <w:iCs/>
                <w:sz w:val="24"/>
                <w:szCs w:val="24"/>
                <w:lang w:val="sr-CS"/>
              </w:rPr>
              <w:t>6.</w:t>
            </w:r>
          </w:p>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r>
          </w:p>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r>
          </w:p>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lang w:val="sr-CS"/>
              </w:rPr>
            </w:pPr>
            <w:r>
              <w:rPr>
                <w:rFonts w:cs="Times New Roman" w:ascii="Times New Roman" w:hAnsi="Times New Roman"/>
                <w:b/>
                <w:bCs/>
                <w:i/>
                <w:iCs/>
                <w:color w:val="0000FF"/>
                <w:sz w:val="24"/>
                <w:szCs w:val="24"/>
                <w:lang w:val="sr-CS"/>
              </w:rPr>
            </w:r>
          </w:p>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lang w:val="sr-CS"/>
              </w:rPr>
              <w:t>Зорица Стефановић</w:t>
            </w:r>
            <w:r>
              <w:rPr>
                <w:rFonts w:cs="Times New Roman" w:ascii="Times New Roman" w:hAnsi="Times New Roman"/>
                <w:b/>
                <w:bCs/>
                <w:i/>
                <w:iCs/>
                <w:color w:val="0000FF"/>
                <w:sz w:val="24"/>
                <w:szCs w:val="24"/>
              </w:rPr>
              <w:t xml:space="preserve"> </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rPr>
            </w:r>
          </w:p>
          <w:p>
            <w:pPr>
              <w:pStyle w:val="Normal"/>
              <w:spacing w:lineRule="auto" w:line="264" w:before="80" w:after="80"/>
              <w:jc w:val="center"/>
              <w:rPr>
                <w:rFonts w:ascii="Times New Roman" w:hAnsi="Times New Roman" w:cs="Times New Roman"/>
                <w:b/>
                <w:bCs/>
                <w:i/>
                <w:i/>
                <w:iCs/>
                <w:color w:val="FF0000"/>
                <w:sz w:val="24"/>
                <w:szCs w:val="24"/>
                <w:lang w:val="sr-CS"/>
              </w:rPr>
            </w:pPr>
            <w:r>
              <w:rPr>
                <w:rFonts w:cs="Times New Roman" w:ascii="Times New Roman" w:hAnsi="Times New Roman"/>
                <w:b/>
                <w:bCs/>
                <w:i/>
                <w:iCs/>
                <w:color w:val="FF0000"/>
                <w:sz w:val="24"/>
                <w:szCs w:val="24"/>
              </w:rPr>
              <w:t xml:space="preserve">VII Филолошки </w:t>
            </w:r>
            <w:r>
              <w:rPr>
                <w:rFonts w:cs="Times New Roman" w:ascii="Times New Roman" w:hAnsi="Times New Roman"/>
                <w:b/>
                <w:bCs/>
                <w:i/>
                <w:iCs/>
                <w:color w:val="FF0000"/>
                <w:sz w:val="24"/>
                <w:szCs w:val="24"/>
                <w:lang w:val="sr-CS"/>
              </w:rPr>
              <w:t>факкултет</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r>
          </w:p>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да</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r>
          </w:p>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14</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7.</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Aлександра Ћурчић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rPr>
              <w:t>VII Филолошки факултет</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10</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8.</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Милован Ристивојевић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rPr>
              <w:t xml:space="preserve">VII  Филолошки </w:t>
            </w:r>
            <w:r>
              <w:rPr>
                <w:rFonts w:cs="Times New Roman" w:ascii="Times New Roman" w:hAnsi="Times New Roman"/>
                <w:b/>
                <w:bCs/>
                <w:i/>
                <w:iCs/>
                <w:color w:val="FF0000"/>
                <w:sz w:val="24"/>
                <w:szCs w:val="24"/>
                <w:lang w:val="sr-CS"/>
              </w:rPr>
              <w:t>фак.</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11</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9.</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Сара Антић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rPr>
              <w:t xml:space="preserve">Апс. </w:t>
            </w:r>
            <w:r>
              <w:rPr>
                <w:rFonts w:cs="Times New Roman" w:ascii="Times New Roman" w:hAnsi="Times New Roman"/>
                <w:b/>
                <w:bCs/>
                <w:color w:val="FF0000"/>
                <w:sz w:val="24"/>
                <w:szCs w:val="24"/>
              </w:rPr>
              <w:t xml:space="preserve"> биолошког</w:t>
            </w:r>
            <w:r>
              <w:rPr>
                <w:rFonts w:cs="Times New Roman" w:ascii="Times New Roman" w:hAnsi="Times New Roman"/>
                <w:b/>
                <w:bCs/>
                <w:i/>
                <w:iCs/>
                <w:color w:val="FF0000"/>
                <w:sz w:val="24"/>
                <w:szCs w:val="24"/>
              </w:rPr>
              <w:t xml:space="preserve"> факултет</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0</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10.</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Милева Видић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lang w:val="sr-Latn-CS"/>
              </w:rPr>
              <w:t>VI</w:t>
            </w:r>
            <w:r>
              <w:rPr>
                <w:rFonts w:cs="Times New Roman" w:ascii="Times New Roman" w:hAnsi="Times New Roman"/>
                <w:b/>
                <w:bCs/>
                <w:i/>
                <w:iCs/>
                <w:color w:val="FF0000"/>
                <w:sz w:val="24"/>
                <w:szCs w:val="24"/>
              </w:rPr>
              <w:t>I  Географски факултет (замена)</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4</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11.</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Невена Симеуновић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rPr>
            </w:pPr>
            <w:r>
              <w:rPr>
                <w:rFonts w:cs="Times New Roman" w:ascii="Times New Roman" w:hAnsi="Times New Roman"/>
                <w:b/>
                <w:bCs/>
                <w:i/>
                <w:iCs/>
                <w:color w:val="FF0000"/>
                <w:sz w:val="24"/>
                <w:szCs w:val="24"/>
                <w:lang w:val="sr-Latn-CS"/>
              </w:rPr>
              <w:t>VI</w:t>
            </w:r>
            <w:r>
              <w:rPr>
                <w:rFonts w:cs="Times New Roman" w:ascii="Times New Roman" w:hAnsi="Times New Roman"/>
                <w:b/>
                <w:bCs/>
                <w:i/>
                <w:iCs/>
                <w:sz w:val="24"/>
                <w:szCs w:val="24"/>
                <w:lang w:val="sr-CS"/>
              </w:rPr>
              <w:t xml:space="preserve"> Висока школа ликовних и примењених уметности</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0</w:t>
            </w:r>
          </w:p>
        </w:tc>
      </w:tr>
      <w:tr>
        <w:trPr/>
        <w:tc>
          <w:tcPr>
            <w:tcW w:w="149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12.</w:t>
            </w:r>
          </w:p>
        </w:tc>
        <w:tc>
          <w:tcPr>
            <w:tcW w:w="226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0000FF"/>
                <w:sz w:val="24"/>
                <w:szCs w:val="24"/>
              </w:rPr>
            </w:pPr>
            <w:r>
              <w:rPr>
                <w:rFonts w:cs="Times New Roman" w:ascii="Times New Roman" w:hAnsi="Times New Roman"/>
                <w:b/>
                <w:bCs/>
                <w:i/>
                <w:iCs/>
                <w:color w:val="0000FF"/>
                <w:sz w:val="24"/>
                <w:szCs w:val="24"/>
              </w:rPr>
              <w:t>Александра Караџић</w:t>
            </w:r>
          </w:p>
        </w:tc>
        <w:tc>
          <w:tcPr>
            <w:tcW w:w="2246"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color w:val="FF0000"/>
                <w:sz w:val="24"/>
                <w:szCs w:val="24"/>
                <w:lang w:val="sr-Latn-CS"/>
              </w:rPr>
            </w:pPr>
            <w:r>
              <w:rPr>
                <w:rFonts w:cs="Times New Roman" w:ascii="Times New Roman" w:hAnsi="Times New Roman"/>
                <w:b/>
                <w:bCs/>
                <w:i/>
                <w:iCs/>
                <w:color w:val="FF0000"/>
                <w:sz w:val="24"/>
                <w:szCs w:val="24"/>
                <w:lang w:val="sr-Latn-CS"/>
              </w:rPr>
              <w:t>VI</w:t>
            </w:r>
            <w:r>
              <w:rPr>
                <w:rFonts w:cs="Times New Roman" w:ascii="Times New Roman" w:hAnsi="Times New Roman"/>
                <w:b/>
                <w:bCs/>
                <w:i/>
                <w:iCs/>
                <w:color w:val="FF0000"/>
                <w:sz w:val="24"/>
                <w:szCs w:val="24"/>
              </w:rPr>
              <w:t>I</w:t>
            </w:r>
            <w:r>
              <w:rPr>
                <w:rFonts w:cs="Times New Roman" w:ascii="Times New Roman" w:hAnsi="Times New Roman"/>
                <w:b/>
                <w:bCs/>
                <w:i/>
                <w:iCs/>
                <w:sz w:val="24"/>
                <w:szCs w:val="24"/>
                <w:lang w:val="sr-CS"/>
              </w:rPr>
              <w:t xml:space="preserve"> </w:t>
            </w:r>
            <w:r>
              <w:rPr>
                <w:rFonts w:cs="Times New Roman" w:ascii="Times New Roman" w:hAnsi="Times New Roman"/>
                <w:b/>
                <w:bCs/>
                <w:i/>
                <w:iCs/>
                <w:sz w:val="24"/>
                <w:szCs w:val="24"/>
              </w:rPr>
              <w:t>Учитељски фак</w:t>
            </w:r>
          </w:p>
        </w:tc>
        <w:tc>
          <w:tcPr>
            <w:tcW w:w="1591"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не</w:t>
            </w:r>
          </w:p>
        </w:tc>
        <w:tc>
          <w:tcPr>
            <w:tcW w:w="154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center"/>
              <w:rPr>
                <w:rFonts w:ascii="Times New Roman" w:hAnsi="Times New Roman" w:cs="Times New Roman"/>
                <w:b/>
                <w:bCs/>
                <w:i/>
                <w:i/>
                <w:iCs/>
                <w:sz w:val="24"/>
                <w:szCs w:val="24"/>
              </w:rPr>
            </w:pPr>
            <w:r>
              <w:rPr>
                <w:rFonts w:cs="Times New Roman" w:ascii="Times New Roman" w:hAnsi="Times New Roman"/>
                <w:b/>
                <w:bCs/>
                <w:i/>
                <w:iCs/>
                <w:sz w:val="24"/>
                <w:szCs w:val="24"/>
              </w:rPr>
              <w:t>8</w:t>
            </w:r>
          </w:p>
        </w:tc>
      </w:tr>
    </w:tbl>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r>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bookmarkStart w:id="90" w:name="_Toc429823984"/>
      <w:bookmarkStart w:id="91" w:name="_Toc429819585"/>
      <w:bookmarkStart w:id="92" w:name="_Toc429823984"/>
      <w:bookmarkStart w:id="93" w:name="_Toc429819585"/>
      <w:bookmarkEnd w:id="92"/>
      <w:bookmarkEnd w:id="93"/>
    </w:p>
    <w:p>
      <w:pPr>
        <w:pStyle w:val="Normal"/>
        <w:keepNext w:val="true"/>
        <w:keepLines/>
        <w:numPr>
          <w:ilvl w:val="0"/>
          <w:numId w:val="0"/>
        </w:numPr>
        <w:spacing w:before="480" w:after="0"/>
        <w:outlineLvl w:val="0"/>
        <w:rPr>
          <w:b/>
          <w:bCs/>
          <w:color w:val="365F91"/>
          <w:sz w:val="28"/>
          <w:szCs w:val="28"/>
        </w:rPr>
      </w:pPr>
      <w:bookmarkStart w:id="94" w:name="_Toc429823984"/>
      <w:bookmarkStart w:id="95" w:name="_Toc429819585"/>
      <w:bookmarkStart w:id="96" w:name="_Toc24747168"/>
      <w:bookmarkEnd w:id="94"/>
      <w:bookmarkEnd w:id="95"/>
      <w:r>
        <w:rPr>
          <w:rFonts w:cs="Cambria" w:ascii="Cambria" w:hAnsi="Cambria"/>
          <w:b/>
          <w:bCs/>
          <w:color w:val="365F91"/>
          <w:sz w:val="28"/>
          <w:szCs w:val="28"/>
        </w:rPr>
        <w:t>20.2. Ваннаставно особље</w:t>
      </w:r>
      <w:bookmarkEnd w:id="96"/>
    </w:p>
    <w:tbl>
      <w:tblPr>
        <w:tblW w:w="10417" w:type="dxa"/>
        <w:jc w:val="left"/>
        <w:tblInd w:w="120" w:type="dxa"/>
        <w:tblLayout w:type="fixed"/>
        <w:tblCellMar>
          <w:top w:w="0" w:type="dxa"/>
          <w:left w:w="108" w:type="dxa"/>
          <w:bottom w:w="0" w:type="dxa"/>
          <w:right w:w="108" w:type="dxa"/>
        </w:tblCellMar>
        <w:tblLook w:val="0000"/>
      </w:tblPr>
      <w:tblGrid>
        <w:gridCol w:w="2871"/>
        <w:gridCol w:w="1981"/>
        <w:gridCol w:w="2070"/>
        <w:gridCol w:w="989"/>
        <w:gridCol w:w="900"/>
        <w:gridCol w:w="1605"/>
      </w:tblGrid>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b/>
                <w:bCs/>
                <w:lang w:val="en-GB"/>
              </w:rPr>
            </w:pPr>
            <w:r>
              <w:rPr>
                <w:rFonts w:cs="Times New Roman" w:ascii="Times New Roman" w:hAnsi="Times New Roman"/>
                <w:b/>
                <w:bCs/>
                <w:lang w:val="en-GB"/>
              </w:rPr>
              <w:t>Презиме и име</w:t>
            </w:r>
          </w:p>
        </w:tc>
        <w:tc>
          <w:tcPr>
            <w:tcW w:w="198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b/>
                <w:bCs/>
                <w:lang w:val="en-GB"/>
              </w:rPr>
            </w:pPr>
            <w:r>
              <w:rPr>
                <w:rFonts w:cs="Times New Roman" w:ascii="Times New Roman" w:hAnsi="Times New Roman"/>
                <w:b/>
                <w:bCs/>
                <w:lang w:val="sr-CS"/>
              </w:rPr>
              <w:t>Степен и в</w:t>
            </w:r>
            <w:r>
              <w:rPr>
                <w:rFonts w:cs="Times New Roman" w:ascii="Times New Roman" w:hAnsi="Times New Roman"/>
                <w:b/>
                <w:bCs/>
                <w:lang w:val="en-GB"/>
              </w:rPr>
              <w:t>рста стручне спреме</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b/>
                <w:bCs/>
                <w:lang w:val="en-GB"/>
              </w:rPr>
            </w:pPr>
            <w:r>
              <w:rPr>
                <w:rFonts w:cs="Times New Roman" w:ascii="Times New Roman" w:hAnsi="Times New Roman"/>
                <w:b/>
                <w:bCs/>
                <w:lang w:val="en-GB"/>
              </w:rPr>
              <w:t>Радно место</w:t>
            </w:r>
          </w:p>
        </w:tc>
        <w:tc>
          <w:tcPr>
            <w:tcW w:w="989"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b/>
                <w:bCs/>
                <w:lang w:val="sr-CS"/>
              </w:rPr>
            </w:pPr>
            <w:r>
              <w:rPr>
                <w:rFonts w:cs="Times New Roman" w:ascii="Times New Roman" w:hAnsi="Times New Roman"/>
                <w:b/>
                <w:bCs/>
                <w:lang w:val="en-GB"/>
              </w:rPr>
              <w:t>Год</w:t>
            </w:r>
            <w:r>
              <w:rPr>
                <w:rFonts w:cs="Times New Roman" w:ascii="Times New Roman" w:hAnsi="Times New Roman"/>
                <w:b/>
                <w:bCs/>
                <w:lang w:val="sr-CS"/>
              </w:rPr>
              <w:t>.</w:t>
            </w:r>
          </w:p>
          <w:p>
            <w:pPr>
              <w:pStyle w:val="Normal"/>
              <w:spacing w:lineRule="auto" w:line="240" w:before="0" w:after="0"/>
              <w:jc w:val="both"/>
              <w:rPr>
                <w:b/>
                <w:bCs/>
                <w:lang w:val="en-GB"/>
              </w:rPr>
            </w:pPr>
            <w:r>
              <w:rPr>
                <w:rFonts w:cs="Times New Roman" w:ascii="Times New Roman" w:hAnsi="Times New Roman"/>
                <w:b/>
                <w:bCs/>
                <w:lang w:val="en-GB"/>
              </w:rPr>
              <w:t>радног стажа</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b/>
                <w:bCs/>
                <w:lang w:val="en-GB"/>
              </w:rPr>
            </w:pPr>
            <w:r>
              <w:rPr>
                <w:rFonts w:cs="Times New Roman" w:ascii="Times New Roman" w:hAnsi="Times New Roman"/>
                <w:b/>
                <w:bCs/>
                <w:lang w:val="en-GB"/>
              </w:rPr>
            </w:r>
          </w:p>
          <w:p>
            <w:pPr>
              <w:pStyle w:val="Normal"/>
              <w:spacing w:lineRule="auto" w:line="240" w:before="0" w:after="0"/>
              <w:jc w:val="both"/>
              <w:rPr>
                <w:b/>
                <w:bCs/>
                <w:lang w:val="en-GB"/>
              </w:rPr>
            </w:pPr>
            <w:r>
              <w:rPr>
                <w:rFonts w:cs="Times New Roman" w:ascii="Times New Roman" w:hAnsi="Times New Roman"/>
                <w:b/>
                <w:bCs/>
                <w:lang w:val="en-GB"/>
              </w:rPr>
              <w:t>Лиценца</w:t>
            </w:r>
          </w:p>
        </w:tc>
        <w:tc>
          <w:tcPr>
            <w:tcW w:w="1605"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b/>
                <w:bCs/>
                <w:lang w:val="en-GB"/>
              </w:rPr>
            </w:pPr>
            <w:r>
              <w:rPr>
                <w:rFonts w:cs="Times New Roman" w:ascii="Times New Roman" w:hAnsi="Times New Roman"/>
                <w:b/>
                <w:bCs/>
                <w:lang w:val="en-GB"/>
              </w:rPr>
              <w:t>% ангажовања у школи</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Чоловић Ана</w:t>
            </w:r>
          </w:p>
        </w:tc>
        <w:tc>
          <w:tcPr>
            <w:tcW w:w="1981"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Latn-CS"/>
              </w:rPr>
              <w:t>VII</w:t>
            </w:r>
            <w:r>
              <w:rPr>
                <w:rFonts w:cs="Times New Roman" w:ascii="Times New Roman" w:hAnsi="Times New Roman"/>
                <w:sz w:val="20"/>
                <w:szCs w:val="20"/>
                <w:lang w:val="sr-CS"/>
              </w:rPr>
              <w:t xml:space="preserve"> Фак.физичке културе. </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en-GB"/>
              </w:rPr>
            </w:pPr>
            <w:r>
              <w:rPr>
                <w:rFonts w:cs="Times New Roman" w:ascii="Times New Roman" w:hAnsi="Times New Roman"/>
                <w:sz w:val="20"/>
                <w:szCs w:val="20"/>
                <w:lang w:val="en-GB"/>
              </w:rPr>
              <w:t>директор школе</w:t>
            </w:r>
          </w:p>
        </w:tc>
        <w:tc>
          <w:tcPr>
            <w:tcW w:w="989"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jc w:val="both"/>
              <w:rPr>
                <w:color w:val="FF0000"/>
                <w:sz w:val="20"/>
                <w:szCs w:val="20"/>
                <w:lang w:val="sr-CS"/>
              </w:rPr>
            </w:pPr>
            <w:r>
              <w:rPr>
                <w:rFonts w:cs="Times New Roman" w:ascii="Times New Roman" w:hAnsi="Times New Roman"/>
                <w:color w:val="FF0000"/>
                <w:sz w:val="20"/>
                <w:szCs w:val="20"/>
                <w:lang w:val="sr-CS"/>
              </w:rPr>
              <w:t>24</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en-GB"/>
              </w:rPr>
            </w:pPr>
            <w:r>
              <w:rPr>
                <w:rFonts w:cs="Times New Roman" w:ascii="Times New Roman" w:hAnsi="Times New Roman"/>
                <w:sz w:val="20"/>
                <w:szCs w:val="20"/>
                <w:lang w:val="en-GB"/>
              </w:rPr>
              <w:t>да</w:t>
            </w:r>
          </w:p>
        </w:tc>
        <w:tc>
          <w:tcPr>
            <w:tcW w:w="1605"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rPr>
                <w:sz w:val="20"/>
                <w:szCs w:val="20"/>
                <w:lang w:val="en-GB"/>
              </w:rPr>
            </w:pPr>
            <w:r>
              <w:rPr>
                <w:rFonts w:cs="Times New Roman" w:ascii="Times New Roman" w:hAnsi="Times New Roman"/>
                <w:sz w:val="20"/>
                <w:szCs w:val="20"/>
                <w:lang w:val="en-GB"/>
              </w:rPr>
              <w:t>100%</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Маричић Саша</w:t>
            </w:r>
          </w:p>
        </w:tc>
        <w:tc>
          <w:tcPr>
            <w:tcW w:w="198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Latn-CS"/>
              </w:rPr>
              <w:t>VII</w:t>
            </w:r>
            <w:r>
              <w:rPr>
                <w:rFonts w:cs="Times New Roman" w:ascii="Times New Roman" w:hAnsi="Times New Roman"/>
                <w:sz w:val="20"/>
                <w:szCs w:val="20"/>
                <w:lang w:val="sr-CS"/>
              </w:rPr>
              <w:t xml:space="preserve"> Правни факултет</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en-GB"/>
              </w:rPr>
            </w:pPr>
            <w:r>
              <w:rPr>
                <w:rFonts w:cs="Times New Roman" w:ascii="Times New Roman" w:hAnsi="Times New Roman"/>
                <w:sz w:val="20"/>
                <w:szCs w:val="20"/>
                <w:lang w:val="sr-CS"/>
              </w:rPr>
              <w:t>секретар</w:t>
            </w:r>
            <w:r>
              <w:rPr>
                <w:rFonts w:cs="Times New Roman" w:ascii="Times New Roman" w:hAnsi="Times New Roman"/>
                <w:sz w:val="20"/>
                <w:szCs w:val="20"/>
                <w:lang w:val="en-GB"/>
              </w:rPr>
              <w:t xml:space="preserve"> </w:t>
            </w:r>
          </w:p>
        </w:tc>
        <w:tc>
          <w:tcPr>
            <w:tcW w:w="989"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color w:val="FF0000"/>
                <w:sz w:val="20"/>
                <w:szCs w:val="20"/>
                <w:lang w:val="sr-CS"/>
              </w:rPr>
            </w:pPr>
            <w:r>
              <w:rPr>
                <w:color w:val="FF0000"/>
                <w:sz w:val="20"/>
                <w:szCs w:val="20"/>
                <w:lang w:val="sr-CS"/>
              </w:rPr>
              <w:t>7</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en-GB"/>
              </w:rPr>
            </w:pPr>
            <w:r>
              <w:rPr>
                <w:rFonts w:cs="Times New Roman" w:ascii="Times New Roman" w:hAnsi="Times New Roman"/>
                <w:sz w:val="20"/>
                <w:szCs w:val="20"/>
                <w:lang w:val="en-GB"/>
              </w:rPr>
              <w:t>да</w:t>
            </w:r>
          </w:p>
        </w:tc>
        <w:tc>
          <w:tcPr>
            <w:tcW w:w="1605"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en-GB"/>
              </w:rPr>
            </w:pPr>
            <w:r>
              <w:rPr>
                <w:rFonts w:cs="Times New Roman" w:ascii="Times New Roman" w:hAnsi="Times New Roman"/>
                <w:sz w:val="20"/>
                <w:szCs w:val="20"/>
                <w:lang w:val="sr-CS"/>
              </w:rPr>
              <w:t>100</w:t>
            </w:r>
            <w:r>
              <w:rPr>
                <w:rFonts w:cs="Times New Roman" w:ascii="Times New Roman" w:hAnsi="Times New Roman"/>
                <w:sz w:val="20"/>
                <w:szCs w:val="20"/>
                <w:lang w:val="en-GB"/>
              </w:rPr>
              <w:t>%</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ru-RU"/>
              </w:rPr>
            </w:pPr>
            <w:r>
              <w:rPr>
                <w:rFonts w:cs="Times New Roman" w:ascii="Times New Roman" w:hAnsi="Times New Roman"/>
                <w:sz w:val="20"/>
                <w:szCs w:val="20"/>
                <w:lang w:val="ru-RU"/>
              </w:rPr>
              <w:t>Пауновић Јована</w:t>
            </w:r>
          </w:p>
        </w:tc>
        <w:tc>
          <w:tcPr>
            <w:tcW w:w="1981"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rPr>
                <w:sz w:val="20"/>
                <w:szCs w:val="20"/>
                <w:lang w:val="sr-CS"/>
              </w:rPr>
            </w:pPr>
            <w:r>
              <w:rPr>
                <w:rFonts w:cs="Times New Roman" w:ascii="Times New Roman" w:hAnsi="Times New Roman"/>
                <w:sz w:val="20"/>
                <w:szCs w:val="20"/>
                <w:lang w:val="sr-Latn-CS"/>
              </w:rPr>
              <w:t>VI</w:t>
            </w:r>
            <w:r>
              <w:rPr>
                <w:rFonts w:cs="Times New Roman" w:ascii="Times New Roman" w:hAnsi="Times New Roman"/>
                <w:sz w:val="20"/>
                <w:szCs w:val="20"/>
                <w:lang w:val="sr-CS"/>
              </w:rPr>
              <w:t xml:space="preserve"> Економски факултет</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ru-RU"/>
              </w:rPr>
            </w:pPr>
            <w:r>
              <w:rPr>
                <w:rFonts w:cs="Times New Roman" w:ascii="Times New Roman" w:hAnsi="Times New Roman"/>
                <w:sz w:val="20"/>
                <w:szCs w:val="20"/>
                <w:lang w:val="ru-RU"/>
              </w:rPr>
              <w:t>шеф рачуноводства</w:t>
            </w:r>
          </w:p>
        </w:tc>
        <w:tc>
          <w:tcPr>
            <w:tcW w:w="989"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jc w:val="both"/>
              <w:rPr>
                <w:color w:val="FF0000"/>
                <w:sz w:val="20"/>
                <w:szCs w:val="20"/>
                <w:lang w:val="ru-RU"/>
              </w:rPr>
            </w:pPr>
            <w:r>
              <w:rPr>
                <w:color w:val="FF0000"/>
                <w:sz w:val="20"/>
                <w:szCs w:val="20"/>
                <w:lang w:val="ru-RU"/>
              </w:rPr>
              <w:t>1</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sz w:val="20"/>
                <w:szCs w:val="20"/>
                <w:lang w:val="ru-RU"/>
              </w:rPr>
            </w:pPr>
            <w:r>
              <w:rPr>
                <w:rFonts w:cs="Times New Roman" w:ascii="Times New Roman" w:hAnsi="Times New Roman"/>
                <w:sz w:val="20"/>
                <w:szCs w:val="20"/>
                <w:lang w:val="ru-RU"/>
              </w:rPr>
              <w:t>да</w:t>
            </w:r>
          </w:p>
        </w:tc>
        <w:tc>
          <w:tcPr>
            <w:tcW w:w="1605"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rPr>
                <w:sz w:val="20"/>
                <w:szCs w:val="20"/>
                <w:lang w:val="ru-RU"/>
              </w:rPr>
            </w:pPr>
            <w:r>
              <w:rPr>
                <w:rFonts w:cs="Times New Roman" w:ascii="Times New Roman" w:hAnsi="Times New Roman"/>
                <w:sz w:val="20"/>
                <w:szCs w:val="20"/>
                <w:lang w:val="ru-RU"/>
              </w:rPr>
              <w:t>100%</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Коларевић Драгана</w:t>
            </w:r>
          </w:p>
        </w:tc>
        <w:tc>
          <w:tcPr>
            <w:tcW w:w="198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Основна школа</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хигијеничар</w:t>
            </w:r>
          </w:p>
        </w:tc>
        <w:tc>
          <w:tcPr>
            <w:tcW w:w="989"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color w:val="FF0000"/>
                <w:sz w:val="20"/>
                <w:szCs w:val="20"/>
                <w:lang w:val="sr-CS"/>
              </w:rPr>
            </w:pPr>
            <w:r>
              <w:rPr>
                <w:rFonts w:cs="Times New Roman" w:ascii="Times New Roman" w:hAnsi="Times New Roman"/>
                <w:color w:val="FF0000"/>
                <w:sz w:val="20"/>
                <w:szCs w:val="20"/>
                <w:lang w:val="sr-CS"/>
              </w:rPr>
              <w:t>10</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w:t>
            </w:r>
          </w:p>
        </w:tc>
        <w:tc>
          <w:tcPr>
            <w:tcW w:w="1605"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rPr>
              <w:t>100%</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Маричић Радивоје</w:t>
            </w:r>
          </w:p>
        </w:tc>
        <w:tc>
          <w:tcPr>
            <w:tcW w:w="1981"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Основна школа</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Домар,пом.радник</w:t>
            </w:r>
          </w:p>
        </w:tc>
        <w:tc>
          <w:tcPr>
            <w:tcW w:w="989"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jc w:val="both"/>
              <w:rPr>
                <w:rFonts w:ascii="Times New Roman" w:hAnsi="Times New Roman" w:cs="Times New Roman"/>
                <w:color w:val="FF0000"/>
                <w:sz w:val="20"/>
                <w:szCs w:val="20"/>
                <w:lang w:val="sr-CS"/>
              </w:rPr>
            </w:pPr>
            <w:r>
              <w:rPr>
                <w:rFonts w:cs="Times New Roman" w:ascii="Times New Roman" w:hAnsi="Times New Roman"/>
                <w:color w:val="FF0000"/>
                <w:sz w:val="20"/>
                <w:szCs w:val="20"/>
                <w:lang w:val="sr-CS"/>
              </w:rPr>
              <w:t>40</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w:t>
            </w:r>
          </w:p>
        </w:tc>
        <w:tc>
          <w:tcPr>
            <w:tcW w:w="1605" w:type="dxa"/>
            <w:tcBorders>
              <w:top w:val="single" w:sz="8" w:space="0" w:color="9BBB59"/>
              <w:left w:val="single" w:sz="8" w:space="0" w:color="9BBB59"/>
              <w:bottom w:val="single" w:sz="8" w:space="0" w:color="9BBB59"/>
              <w:right w:val="single" w:sz="8" w:space="0" w:color="9BBB59"/>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100%</w:t>
            </w:r>
          </w:p>
        </w:tc>
      </w:tr>
      <w:tr>
        <w:trPr/>
        <w:tc>
          <w:tcPr>
            <w:tcW w:w="287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Славко Спасовић</w:t>
            </w:r>
          </w:p>
        </w:tc>
        <w:tc>
          <w:tcPr>
            <w:tcW w:w="1981"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Основна школа</w:t>
            </w:r>
          </w:p>
        </w:tc>
        <w:tc>
          <w:tcPr>
            <w:tcW w:w="207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Помоћни радник</w:t>
            </w:r>
          </w:p>
        </w:tc>
        <w:tc>
          <w:tcPr>
            <w:tcW w:w="989"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jc w:val="both"/>
              <w:rPr>
                <w:rFonts w:ascii="Times New Roman" w:hAnsi="Times New Roman" w:cs="Times New Roman"/>
                <w:color w:val="FF0000"/>
                <w:sz w:val="20"/>
                <w:szCs w:val="20"/>
                <w:lang w:val="sr-CS"/>
              </w:rPr>
            </w:pPr>
            <w:r>
              <w:rPr>
                <w:rFonts w:cs="Times New Roman" w:ascii="Times New Roman" w:hAnsi="Times New Roman"/>
                <w:color w:val="FF0000"/>
                <w:sz w:val="20"/>
                <w:szCs w:val="20"/>
                <w:lang w:val="sr-CS"/>
              </w:rPr>
              <w:t>4</w:t>
            </w:r>
          </w:p>
        </w:tc>
        <w:tc>
          <w:tcPr>
            <w:tcW w:w="900"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w:t>
            </w:r>
          </w:p>
        </w:tc>
        <w:tc>
          <w:tcPr>
            <w:tcW w:w="1605" w:type="dxa"/>
            <w:tcBorders>
              <w:top w:val="single" w:sz="8" w:space="0" w:color="9BBB59"/>
              <w:left w:val="single" w:sz="8" w:space="0" w:color="9BBB59"/>
              <w:bottom w:val="single" w:sz="8" w:space="0" w:color="9BBB59"/>
              <w:right w:val="single" w:sz="8" w:space="0" w:color="9BBB59"/>
            </w:tcBorders>
            <w:shd w:color="auto" w:fill="E6EED5" w:val="clea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53,30%</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97" w:name="_Toc24747169"/>
      <w:bookmarkStart w:id="98" w:name="_Toc494664787"/>
      <w:bookmarkStart w:id="99" w:name="_Toc462132747"/>
      <w:r>
        <w:rPr>
          <w:rFonts w:cs="Cambria" w:ascii="Cambria" w:hAnsi="Cambria"/>
          <w:b/>
          <w:bCs/>
          <w:color w:val="365F91"/>
          <w:sz w:val="28"/>
          <w:szCs w:val="28"/>
        </w:rPr>
        <w:t>Образовна структура наставног особља</w:t>
      </w:r>
      <w:bookmarkEnd w:id="97"/>
      <w:bookmarkEnd w:id="98"/>
      <w:bookmarkEnd w:id="99"/>
    </w:p>
    <w:tbl>
      <w:tblPr>
        <w:tblW w:w="9862" w:type="dxa"/>
        <w:jc w:val="left"/>
        <w:tblInd w:w="115" w:type="dxa"/>
        <w:tblLayout w:type="fixed"/>
        <w:tblCellMar>
          <w:top w:w="0" w:type="dxa"/>
          <w:left w:w="108" w:type="dxa"/>
          <w:bottom w:w="0" w:type="dxa"/>
          <w:right w:w="108" w:type="dxa"/>
        </w:tblCellMar>
        <w:tblLook w:val="0000"/>
      </w:tblPr>
      <w:tblGrid>
        <w:gridCol w:w="5340"/>
        <w:gridCol w:w="2521"/>
        <w:gridCol w:w="2001"/>
      </w:tblGrid>
      <w:tr>
        <w:trPr>
          <w:trHeight w:val="246" w:hRule="atLeast"/>
        </w:trPr>
        <w:tc>
          <w:tcPr>
            <w:tcW w:w="5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
          </w:p>
        </w:tc>
        <w:tc>
          <w:tcPr>
            <w:tcW w:w="252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Број</w:t>
            </w:r>
          </w:p>
        </w:tc>
        <w:tc>
          <w:tcPr>
            <w:tcW w:w="200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w:t>
            </w:r>
          </w:p>
        </w:tc>
      </w:tr>
      <w:tr>
        <w:trPr>
          <w:trHeight w:val="262" w:hRule="atLeast"/>
        </w:trPr>
        <w:tc>
          <w:tcPr>
            <w:tcW w:w="5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Висока стручна спрема</w:t>
            </w:r>
          </w:p>
        </w:tc>
        <w:tc>
          <w:tcPr>
            <w:tcW w:w="252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10</w:t>
            </w:r>
          </w:p>
        </w:tc>
        <w:tc>
          <w:tcPr>
            <w:tcW w:w="200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80%</w:t>
            </w:r>
          </w:p>
        </w:tc>
      </w:tr>
      <w:tr>
        <w:trPr>
          <w:trHeight w:val="262" w:hRule="atLeast"/>
        </w:trPr>
        <w:tc>
          <w:tcPr>
            <w:tcW w:w="5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Виша спрема</w:t>
            </w:r>
          </w:p>
        </w:tc>
        <w:tc>
          <w:tcPr>
            <w:tcW w:w="252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w:t>
            </w:r>
          </w:p>
        </w:tc>
        <w:tc>
          <w:tcPr>
            <w:tcW w:w="200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10%</w:t>
            </w:r>
          </w:p>
        </w:tc>
      </w:tr>
      <w:tr>
        <w:trPr>
          <w:trHeight w:val="277" w:hRule="atLeast"/>
        </w:trPr>
        <w:tc>
          <w:tcPr>
            <w:tcW w:w="534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Средња стручна спрема</w:t>
            </w:r>
          </w:p>
        </w:tc>
        <w:tc>
          <w:tcPr>
            <w:tcW w:w="252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lang w:val="sr-CS"/>
              </w:rPr>
            </w:pPr>
            <w:r>
              <w:rPr>
                <w:lang w:val="sr-CS"/>
              </w:rPr>
              <w:t>1</w:t>
            </w:r>
          </w:p>
        </w:tc>
        <w:tc>
          <w:tcPr>
            <w:tcW w:w="200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pPr>
            <w:r>
              <w:rPr/>
              <w:t>10%</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100" w:name="_Toc24747170"/>
      <w:bookmarkStart w:id="101" w:name="_Toc494664788"/>
      <w:bookmarkStart w:id="102" w:name="_Toc462132748"/>
      <w:r>
        <w:rPr>
          <w:rFonts w:cs="Cambria" w:ascii="Cambria" w:hAnsi="Cambria"/>
          <w:b/>
          <w:bCs/>
          <w:color w:val="365F91"/>
          <w:sz w:val="28"/>
          <w:szCs w:val="28"/>
        </w:rPr>
        <w:t>Образовна структура ненаставног особља</w:t>
      </w:r>
      <w:bookmarkEnd w:id="100"/>
      <w:bookmarkEnd w:id="101"/>
      <w:bookmarkEnd w:id="102"/>
    </w:p>
    <w:tbl>
      <w:tblPr>
        <w:tblW w:w="9862" w:type="dxa"/>
        <w:jc w:val="left"/>
        <w:tblInd w:w="115" w:type="dxa"/>
        <w:tblLayout w:type="fixed"/>
        <w:tblCellMar>
          <w:top w:w="0" w:type="dxa"/>
          <w:left w:w="108" w:type="dxa"/>
          <w:bottom w:w="0" w:type="dxa"/>
          <w:right w:w="108" w:type="dxa"/>
        </w:tblCellMar>
        <w:tblLook w:val="0000"/>
      </w:tblPr>
      <w:tblGrid>
        <w:gridCol w:w="5492"/>
        <w:gridCol w:w="2463"/>
        <w:gridCol w:w="1907"/>
      </w:tblGrid>
      <w:tr>
        <w:trPr>
          <w:trHeight w:val="263" w:hRule="atLeast"/>
        </w:trPr>
        <w:tc>
          <w:tcPr>
            <w:tcW w:w="549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
          </w:p>
        </w:tc>
        <w:tc>
          <w:tcPr>
            <w:tcW w:w="24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Број</w:t>
            </w:r>
          </w:p>
        </w:tc>
        <w:tc>
          <w:tcPr>
            <w:tcW w:w="190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b/>
                <w:bCs/>
              </w:rPr>
            </w:pPr>
            <w:r>
              <w:rPr>
                <w:rFonts w:cs="Times New Roman" w:ascii="Times New Roman" w:hAnsi="Times New Roman"/>
                <w:b/>
                <w:bCs/>
              </w:rPr>
              <w:t>%</w:t>
            </w:r>
          </w:p>
        </w:tc>
      </w:tr>
      <w:tr>
        <w:trPr>
          <w:trHeight w:val="263" w:hRule="atLeast"/>
        </w:trPr>
        <w:tc>
          <w:tcPr>
            <w:tcW w:w="549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Висока стручна спрема</w:t>
            </w:r>
          </w:p>
        </w:tc>
        <w:tc>
          <w:tcPr>
            <w:tcW w:w="24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2</w:t>
            </w:r>
          </w:p>
        </w:tc>
        <w:tc>
          <w:tcPr>
            <w:tcW w:w="190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40</w:t>
            </w:r>
          </w:p>
        </w:tc>
      </w:tr>
      <w:tr>
        <w:trPr>
          <w:trHeight w:val="263" w:hRule="atLeast"/>
        </w:trPr>
        <w:tc>
          <w:tcPr>
            <w:tcW w:w="549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Виша спрема</w:t>
            </w:r>
          </w:p>
        </w:tc>
        <w:tc>
          <w:tcPr>
            <w:tcW w:w="24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w:t>
            </w:r>
          </w:p>
        </w:tc>
        <w:tc>
          <w:tcPr>
            <w:tcW w:w="190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10</w:t>
            </w:r>
          </w:p>
        </w:tc>
      </w:tr>
      <w:tr>
        <w:trPr>
          <w:trHeight w:val="263" w:hRule="atLeast"/>
        </w:trPr>
        <w:tc>
          <w:tcPr>
            <w:tcW w:w="549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Средња стручна спрема</w:t>
            </w:r>
          </w:p>
        </w:tc>
        <w:tc>
          <w:tcPr>
            <w:tcW w:w="24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w:t>
            </w:r>
          </w:p>
        </w:tc>
        <w:tc>
          <w:tcPr>
            <w:tcW w:w="190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w:t>
            </w:r>
          </w:p>
        </w:tc>
      </w:tr>
      <w:tr>
        <w:trPr>
          <w:trHeight w:val="279" w:hRule="atLeast"/>
        </w:trPr>
        <w:tc>
          <w:tcPr>
            <w:tcW w:w="549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pPr>
            <w:r>
              <w:rPr>
                <w:rFonts w:cs="Times New Roman" w:ascii="Times New Roman" w:hAnsi="Times New Roman"/>
                <w:sz w:val="24"/>
                <w:szCs w:val="24"/>
              </w:rPr>
              <w:t>Основна школа</w:t>
            </w:r>
          </w:p>
        </w:tc>
        <w:tc>
          <w:tcPr>
            <w:tcW w:w="24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3</w:t>
            </w:r>
          </w:p>
        </w:tc>
        <w:tc>
          <w:tcPr>
            <w:tcW w:w="190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50</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103" w:name="_Toc24747171"/>
      <w:bookmarkStart w:id="104" w:name="_Toc494664789"/>
      <w:bookmarkStart w:id="105" w:name="_Toc462132749"/>
      <w:r>
        <w:rPr>
          <w:rFonts w:cs="Cambria" w:ascii="Cambria" w:hAnsi="Cambria"/>
          <w:b/>
          <w:bCs/>
          <w:color w:val="365F91"/>
          <w:sz w:val="28"/>
          <w:szCs w:val="28"/>
        </w:rPr>
        <w:t>Радно искуство запослених</w:t>
      </w:r>
      <w:bookmarkEnd w:id="103"/>
      <w:bookmarkEnd w:id="104"/>
      <w:bookmarkEnd w:id="105"/>
    </w:p>
    <w:tbl>
      <w:tblPr>
        <w:tblW w:w="9839" w:type="dxa"/>
        <w:jc w:val="left"/>
        <w:tblInd w:w="115" w:type="dxa"/>
        <w:tblLayout w:type="fixed"/>
        <w:tblCellMar>
          <w:top w:w="0" w:type="dxa"/>
          <w:left w:w="108" w:type="dxa"/>
          <w:bottom w:w="0" w:type="dxa"/>
          <w:right w:w="108" w:type="dxa"/>
        </w:tblCellMar>
        <w:tblLook w:val="0000"/>
      </w:tblPr>
      <w:tblGrid>
        <w:gridCol w:w="5283"/>
        <w:gridCol w:w="2491"/>
        <w:gridCol w:w="2065"/>
      </w:tblGrid>
      <w:tr>
        <w:trPr>
          <w:trHeight w:val="250" w:hRule="atLeast"/>
        </w:trPr>
        <w:tc>
          <w:tcPr>
            <w:tcW w:w="52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lineRule="auto" w:line="240" w:before="0" w:after="0"/>
              <w:jc w:val="both"/>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Број</w:t>
            </w:r>
          </w:p>
        </w:tc>
        <w:tc>
          <w:tcPr>
            <w:tcW w:w="206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w:t>
            </w:r>
          </w:p>
        </w:tc>
      </w:tr>
      <w:tr>
        <w:trPr>
          <w:trHeight w:val="266" w:hRule="atLeast"/>
        </w:trPr>
        <w:tc>
          <w:tcPr>
            <w:tcW w:w="52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lineRule="auto" w:line="240" w:before="0" w:after="0"/>
              <w:jc w:val="both"/>
              <w:rPr>
                <w:rFonts w:ascii="Times New Roman" w:hAnsi="Times New Roman" w:cs="Times New Roman"/>
              </w:rPr>
            </w:pPr>
            <w:r>
              <w:rPr>
                <w:rFonts w:cs="Times New Roman" w:ascii="Times New Roman" w:hAnsi="Times New Roman"/>
                <w:sz w:val="24"/>
                <w:szCs w:val="24"/>
              </w:rPr>
              <w:t>до 5 година</w:t>
            </w:r>
          </w:p>
        </w:tc>
        <w:tc>
          <w:tcPr>
            <w:tcW w:w="24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5</w:t>
            </w:r>
          </w:p>
        </w:tc>
        <w:tc>
          <w:tcPr>
            <w:tcW w:w="206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266" w:hRule="atLeast"/>
        </w:trPr>
        <w:tc>
          <w:tcPr>
            <w:tcW w:w="52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lineRule="auto" w:line="240" w:before="0" w:after="0"/>
              <w:jc w:val="both"/>
              <w:rPr>
                <w:rFonts w:ascii="Times New Roman" w:hAnsi="Times New Roman" w:cs="Times New Roman"/>
              </w:rPr>
            </w:pPr>
            <w:r>
              <w:rPr>
                <w:rFonts w:cs="Times New Roman" w:ascii="Times New Roman" w:hAnsi="Times New Roman"/>
                <w:sz w:val="24"/>
                <w:szCs w:val="24"/>
              </w:rPr>
              <w:t>6-10 година</w:t>
            </w:r>
          </w:p>
        </w:tc>
        <w:tc>
          <w:tcPr>
            <w:tcW w:w="24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5</w:t>
            </w:r>
          </w:p>
        </w:tc>
        <w:tc>
          <w:tcPr>
            <w:tcW w:w="206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266" w:hRule="atLeast"/>
        </w:trPr>
        <w:tc>
          <w:tcPr>
            <w:tcW w:w="52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lineRule="auto" w:line="240" w:before="0" w:after="0"/>
              <w:jc w:val="both"/>
              <w:rPr>
                <w:rFonts w:ascii="Times New Roman" w:hAnsi="Times New Roman" w:cs="Times New Roman"/>
              </w:rPr>
            </w:pPr>
            <w:r>
              <w:rPr>
                <w:rFonts w:cs="Times New Roman" w:ascii="Times New Roman" w:hAnsi="Times New Roman"/>
                <w:sz w:val="24"/>
                <w:szCs w:val="24"/>
              </w:rPr>
              <w:t>11-25 година</w:t>
            </w:r>
          </w:p>
        </w:tc>
        <w:tc>
          <w:tcPr>
            <w:tcW w:w="24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7</w:t>
            </w:r>
          </w:p>
        </w:tc>
        <w:tc>
          <w:tcPr>
            <w:tcW w:w="206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282" w:hRule="atLeast"/>
        </w:trPr>
        <w:tc>
          <w:tcPr>
            <w:tcW w:w="52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spacing w:lineRule="auto" w:line="240" w:before="0" w:after="0"/>
              <w:jc w:val="both"/>
              <w:rPr>
                <w:rFonts w:ascii="Times New Roman" w:hAnsi="Times New Roman" w:cs="Times New Roman"/>
              </w:rPr>
            </w:pPr>
            <w:r>
              <w:rPr>
                <w:rFonts w:cs="Times New Roman" w:ascii="Times New Roman" w:hAnsi="Times New Roman"/>
                <w:sz w:val="24"/>
                <w:szCs w:val="24"/>
              </w:rPr>
              <w:t>преко 25 година</w:t>
            </w:r>
          </w:p>
        </w:tc>
        <w:tc>
          <w:tcPr>
            <w:tcW w:w="2491"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w:t>
            </w:r>
          </w:p>
        </w:tc>
        <w:tc>
          <w:tcPr>
            <w:tcW w:w="206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bl>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06" w:name="_Toc24747172"/>
      <w:bookmarkStart w:id="107" w:name="_Toc23418671"/>
      <w:bookmarkStart w:id="108" w:name="_Toc23418346"/>
      <w:bookmarkStart w:id="109" w:name="_Toc529818158"/>
      <w:r>
        <w:rPr>
          <w:rFonts w:cs="Cambria" w:ascii="Cambria" w:hAnsi="Cambria"/>
          <w:b/>
          <w:bCs/>
          <w:color w:val="365F91"/>
          <w:sz w:val="28"/>
          <w:szCs w:val="28"/>
        </w:rPr>
        <w:t>21.ОРГАНИЗАЦИЈА ОБРАЗОВНО-ВАСПИТНОГ РАДА ШКОЛЕ</w:t>
      </w:r>
      <w:bookmarkEnd w:id="106"/>
      <w:bookmarkEnd w:id="107"/>
      <w:bookmarkEnd w:id="108"/>
      <w:bookmarkEnd w:id="109"/>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10" w:name="_Toc24747173"/>
      <w:bookmarkStart w:id="111" w:name="_Toc23418672"/>
      <w:bookmarkStart w:id="112" w:name="_Toc23418347"/>
      <w:bookmarkStart w:id="113" w:name="_Toc529818159"/>
      <w:bookmarkStart w:id="114" w:name="_Toc492672282"/>
      <w:bookmarkStart w:id="115" w:name="_Toc492672107"/>
      <w:bookmarkStart w:id="116" w:name="_Toc492671770"/>
      <w:r>
        <w:rPr>
          <w:rFonts w:cs="Cambria" w:ascii="Cambria" w:hAnsi="Cambria"/>
          <w:b/>
          <w:bCs/>
          <w:color w:val="365F91"/>
          <w:sz w:val="28"/>
          <w:szCs w:val="28"/>
        </w:rPr>
        <w:t>21.1. Календар образовно-васпитног рада школе -Школски календар</w:t>
      </w:r>
      <w:r>
        <w:rPr>
          <w:rStyle w:val="FootnoteReference"/>
          <w:rFonts w:cs="Cambria" w:ascii="Cambria" w:hAnsi="Cambria"/>
          <w:b/>
          <w:bCs/>
          <w:color w:val="365F91"/>
          <w:sz w:val="28"/>
          <w:szCs w:val="28"/>
          <w:vertAlign w:val="superscript"/>
        </w:rPr>
        <w:footnoteReference w:id="4"/>
      </w:r>
      <w:bookmarkEnd w:id="110"/>
      <w:bookmarkEnd w:id="111"/>
      <w:bookmarkEnd w:id="112"/>
      <w:bookmarkEnd w:id="113"/>
      <w:bookmarkEnd w:id="114"/>
      <w:bookmarkEnd w:id="115"/>
      <w:bookmarkEnd w:id="116"/>
    </w:p>
    <w:p>
      <w:pPr>
        <w:pStyle w:val="Normal"/>
        <w:rPr>
          <w:rFonts w:ascii="Times New Roman" w:hAnsi="Times New Roman" w:cs="Times New Roman"/>
          <w:sz w:val="24"/>
          <w:szCs w:val="24"/>
        </w:rPr>
      </w:pPr>
      <w:r>
        <w:rPr>
          <w:rStyle w:val="fontstyle01"/>
        </w:rPr>
        <w:t>На основу члана 28. став 6. Закона о основама система образовања</w:t>
      </w:r>
      <w:r>
        <w:rPr>
          <w:rFonts w:cs="TimesNewRomanPSMT" w:ascii="TimesNewRomanPSMT" w:hAnsi="TimesNewRomanPSMT"/>
          <w:color w:val="000000"/>
        </w:rPr>
        <w:br/>
      </w:r>
      <w:r>
        <w:rPr>
          <w:rStyle w:val="fontstyle01"/>
        </w:rPr>
        <w:t>и васпитања („Службени гласник РС”, бр. 88/17, 27/18 ‒ др. закон, 10/19, 6/20,</w:t>
      </w:r>
      <w:r>
        <w:rPr>
          <w:rFonts w:cs="TimesNewRomanPSMT" w:ascii="TimesNewRomanPSMT" w:hAnsi="TimesNewRomanPSMT"/>
          <w:color w:val="000000"/>
        </w:rPr>
        <w:br/>
      </w:r>
      <w:r>
        <w:rPr>
          <w:rStyle w:val="fontstyle01"/>
        </w:rPr>
        <w:t>129/21 и 92/23),</w:t>
      </w:r>
      <w:r>
        <w:rPr>
          <w:rFonts w:cs="TimesNewRomanPSMT" w:ascii="TimesNewRomanPSMT" w:hAnsi="TimesNewRomanPSMT"/>
          <w:color w:val="000000"/>
        </w:rPr>
        <w:br/>
      </w:r>
      <w:r>
        <w:rPr>
          <w:rStyle w:val="fontstyle01"/>
        </w:rPr>
        <w:t>министар просвете доноси</w:t>
      </w:r>
      <w:r>
        <w:rPr>
          <w:rFonts w:cs="TimesNewRomanPSMT" w:ascii="TimesNewRomanPSMT" w:hAnsi="TimesNewRomanPSMT"/>
          <w:color w:val="000000"/>
        </w:rPr>
        <w:br/>
      </w:r>
      <w:r>
        <w:rPr>
          <w:rStyle w:val="fontstyle01"/>
        </w:rPr>
        <w:t>ПРАВИЛНИК</w:t>
      </w:r>
      <w:r>
        <w:rPr>
          <w:rFonts w:cs="TimesNewRomanPSMT" w:ascii="TimesNewRomanPSMT" w:hAnsi="TimesNewRomanPSMT"/>
          <w:color w:val="000000"/>
        </w:rPr>
        <w:br/>
      </w:r>
      <w:r>
        <w:rPr>
          <w:rStyle w:val="fontstyle01"/>
        </w:rPr>
        <w:t>О КАЛЕНДАРУ ОБРАЗОВНО-ВАСПИТНОГ РАДА OСНОВНЕ ШКОЛЕ ЗА</w:t>
      </w:r>
      <w:r>
        <w:rPr>
          <w:rFonts w:cs="TimesNewRomanPSMT" w:ascii="TimesNewRomanPSMT" w:hAnsi="TimesNewRomanPSMT"/>
          <w:color w:val="000000"/>
        </w:rPr>
        <w:br/>
      </w:r>
      <w:r>
        <w:rPr>
          <w:rStyle w:val="fontstyle01"/>
        </w:rPr>
        <w:t>ШКОЛСКУ 2024/2025. ГОДИНУ</w:t>
      </w:r>
      <w:r>
        <w:rPr>
          <w:rFonts w:cs="TimesNewRomanPSMT" w:ascii="TimesNewRomanPSMT" w:hAnsi="TimesNewRomanPSMT"/>
          <w:color w:val="000000"/>
        </w:rPr>
        <w:br/>
      </w:r>
      <w:r>
        <w:rPr>
          <w:rStyle w:val="fontstyle01"/>
        </w:rPr>
        <w:t>Члан 1.</w:t>
      </w:r>
      <w:r>
        <w:rPr>
          <w:rFonts w:cs="TimesNewRomanPSMT" w:ascii="TimesNewRomanPSMT" w:hAnsi="TimesNewRomanPSMT"/>
          <w:color w:val="000000"/>
        </w:rPr>
        <w:br/>
      </w:r>
      <w:r>
        <w:rPr>
          <w:rStyle w:val="fontstyle01"/>
        </w:rPr>
        <w:t>Овим правилником утврђује се календар за остваривање образовноваспитног рада основне школе за школску 2024/2025. годину.</w:t>
      </w:r>
      <w:r>
        <w:rPr>
          <w:rFonts w:cs="TimesNewRomanPSMT" w:ascii="TimesNewRomanPSMT" w:hAnsi="TimesNewRomanPSMT"/>
          <w:color w:val="000000"/>
        </w:rPr>
        <w:br/>
      </w:r>
      <w:r>
        <w:rPr>
          <w:rStyle w:val="fontstyle01"/>
        </w:rPr>
        <w:t>Члан 2.</w:t>
      </w:r>
      <w:r>
        <w:rPr>
          <w:rFonts w:cs="TimesNewRomanPSMT" w:ascii="TimesNewRomanPSMT" w:hAnsi="TimesNewRomanPSMT"/>
          <w:color w:val="000000"/>
        </w:rPr>
        <w:br/>
      </w:r>
      <w:r>
        <w:rPr>
          <w:rStyle w:val="fontstyle01"/>
        </w:rPr>
        <w:t>Обавезни и остали облици образовно-васпитног рада, утврђени</w:t>
      </w:r>
      <w:r>
        <w:rPr>
          <w:rFonts w:cs="TimesNewRomanPSMT" w:ascii="TimesNewRomanPSMT" w:hAnsi="TimesNewRomanPSMT"/>
          <w:color w:val="000000"/>
        </w:rPr>
        <w:br/>
      </w:r>
      <w:r>
        <w:rPr>
          <w:rStyle w:val="fontstyle01"/>
        </w:rPr>
        <w:t>прописаним планом и програмом наставе и учења за основне школе, планирају се</w:t>
      </w:r>
      <w:r>
        <w:rPr>
          <w:rFonts w:cs="TimesNewRomanPSMT" w:ascii="TimesNewRomanPSMT" w:hAnsi="TimesNewRomanPSMT"/>
          <w:color w:val="000000"/>
        </w:rPr>
        <w:br/>
      </w:r>
      <w:r>
        <w:rPr>
          <w:rStyle w:val="fontstyle01"/>
        </w:rPr>
        <w:t>годишњим планом рада.</w:t>
      </w:r>
      <w:r>
        <w:rPr>
          <w:rFonts w:cs="TimesNewRomanPSMT" w:ascii="TimesNewRomanPSMT" w:hAnsi="TimesNewRomanPSMT"/>
          <w:color w:val="000000"/>
        </w:rPr>
        <w:br/>
      </w:r>
      <w:r>
        <w:rPr>
          <w:rStyle w:val="fontstyle01"/>
        </w:rPr>
        <w:t>Члан 3.</w:t>
      </w:r>
      <w:r>
        <w:rPr>
          <w:rFonts w:cs="TimesNewRomanPSMT" w:ascii="TimesNewRomanPSMT" w:hAnsi="TimesNewRomanPSMT"/>
          <w:color w:val="000000"/>
        </w:rPr>
        <w:br/>
      </w:r>
      <w:r>
        <w:rPr>
          <w:rStyle w:val="fontstyle01"/>
        </w:rPr>
        <w:t>Настава и други облици образовно-васпитног рада у основној</w:t>
      </w:r>
      <w:r>
        <w:rPr>
          <w:rFonts w:cs="TimesNewRomanPSMT" w:ascii="TimesNewRomanPSMT" w:hAnsi="TimesNewRomanPSMT"/>
          <w:color w:val="000000"/>
        </w:rPr>
        <w:br/>
      </w:r>
      <w:r>
        <w:rPr>
          <w:rStyle w:val="fontstyle01"/>
        </w:rPr>
        <w:t>школи остварују се у току два полугодишта.</w:t>
      </w:r>
      <w:r>
        <w:rPr>
          <w:rFonts w:cs="TimesNewRomanPSMT" w:ascii="TimesNewRomanPSMT" w:hAnsi="TimesNewRomanPSMT"/>
          <w:color w:val="000000"/>
        </w:rPr>
        <w:br/>
      </w:r>
      <w:r>
        <w:rPr>
          <w:rStyle w:val="fontstyle01"/>
        </w:rPr>
        <w:t>Прво полугодиште почиње у понедељак, 2. септембра 2024. године,</w:t>
      </w:r>
      <w:r>
        <w:rPr>
          <w:rFonts w:cs="TimesNewRomanPSMT" w:ascii="TimesNewRomanPSMT" w:hAnsi="TimesNewRomanPSMT"/>
          <w:color w:val="000000"/>
        </w:rPr>
        <w:br/>
      </w:r>
      <w:r>
        <w:rPr>
          <w:rStyle w:val="fontstyle01"/>
        </w:rPr>
        <w:t>а завршава се у петак, 27. децембра 2024. године.</w:t>
      </w:r>
      <w:r>
        <w:rPr>
          <w:rFonts w:cs="TimesNewRomanPSMT" w:ascii="TimesNewRomanPSMT" w:hAnsi="TimesNewRomanPSMT"/>
          <w:color w:val="000000"/>
        </w:rPr>
        <w:br/>
      </w:r>
      <w:r>
        <w:rPr>
          <w:rStyle w:val="fontstyle01"/>
        </w:rPr>
        <w:t>Друго полугодиште почиње у понедељак, 20. јануара 2025. године.</w:t>
      </w:r>
      <w:r>
        <w:rPr>
          <w:rFonts w:cs="TimesNewRomanPSMT" w:ascii="TimesNewRomanPSMT" w:hAnsi="TimesNewRomanPSMT"/>
          <w:color w:val="000000"/>
        </w:rPr>
        <w:br/>
      </w:r>
      <w:r>
        <w:rPr>
          <w:rStyle w:val="fontstyle01"/>
        </w:rPr>
        <w:t>Друго полугодиште завршава се у петак, 30. маја 2025</w:t>
      </w:r>
      <w:r>
        <w:rPr>
          <w:rStyle w:val="fontstyle21"/>
        </w:rPr>
        <w:t xml:space="preserve">. </w:t>
      </w:r>
      <w:r>
        <w:rPr>
          <w:rStyle w:val="fontstyle01"/>
        </w:rPr>
        <w:t>године за</w:t>
      </w:r>
      <w:r>
        <w:rPr>
          <w:rFonts w:cs="TimesNewRomanPSMT" w:ascii="TimesNewRomanPSMT" w:hAnsi="TimesNewRomanPSMT"/>
          <w:color w:val="000000"/>
        </w:rPr>
        <w:br/>
      </w:r>
      <w:r>
        <w:rPr>
          <w:rStyle w:val="fontstyle01"/>
        </w:rPr>
        <w:t>ученике осмог разреда, односно у петак 13. јуна 2025</w:t>
      </w:r>
      <w:r>
        <w:rPr>
          <w:rStyle w:val="fontstyle21"/>
        </w:rPr>
        <w:t xml:space="preserve">. </w:t>
      </w:r>
      <w:r>
        <w:rPr>
          <w:rStyle w:val="fontstyle01"/>
        </w:rPr>
        <w:t>године за ученике од првог</w:t>
      </w:r>
      <w:r>
        <w:rPr>
          <w:rFonts w:cs="TimesNewRomanPSMT" w:ascii="TimesNewRomanPSMT" w:hAnsi="TimesNewRomanPSMT"/>
          <w:color w:val="000000"/>
        </w:rPr>
        <w:br/>
      </w:r>
      <w:r>
        <w:rPr>
          <w:rStyle w:val="fontstyle01"/>
        </w:rPr>
        <w:t>до седмог разреда.</w:t>
      </w:r>
      <w:r>
        <w:rPr>
          <w:rFonts w:cs="TimesNewRomanPSMT" w:ascii="TimesNewRomanPSMT" w:hAnsi="TimesNewRomanPSMT"/>
          <w:color w:val="000000"/>
        </w:rPr>
        <w:br/>
      </w:r>
      <w:r>
        <w:rPr>
          <w:rStyle w:val="fontstyle01"/>
        </w:rPr>
        <w:t>Члан 4.</w:t>
      </w:r>
      <w:r>
        <w:rPr>
          <w:rFonts w:cs="TimesNewRomanPSMT" w:ascii="TimesNewRomanPSMT" w:hAnsi="TimesNewRomanPSMT"/>
          <w:color w:val="000000"/>
        </w:rPr>
        <w:br/>
      </w:r>
      <w:r>
        <w:rPr>
          <w:rStyle w:val="fontstyle01"/>
        </w:rPr>
        <w:t>Обавезни облици образовно-васпитног рада из члана 1. овог</w:t>
      </w:r>
      <w:r>
        <w:rPr>
          <w:rFonts w:cs="TimesNewRomanPSMT" w:ascii="TimesNewRomanPSMT" w:hAnsi="TimesNewRomanPSMT"/>
          <w:color w:val="000000"/>
        </w:rPr>
        <w:br/>
      </w:r>
      <w:r>
        <w:rPr>
          <w:rStyle w:val="fontstyle01"/>
        </w:rPr>
        <w:t>правилника за ученике од првог до седмог разреда, остварују се у 36 петодневних</w:t>
      </w:r>
      <w:r>
        <w:rPr>
          <w:rFonts w:cs="TimesNewRomanPSMT" w:ascii="TimesNewRomanPSMT" w:hAnsi="TimesNewRomanPSMT"/>
          <w:color w:val="000000"/>
        </w:rPr>
        <w:br/>
      </w:r>
      <w:r>
        <w:rPr>
          <w:rStyle w:val="fontstyle01"/>
        </w:rPr>
        <w:t>наставних седмица, односно 180 наставних дана.</w:t>
      </w:r>
      <w:r>
        <w:rPr>
          <w:rFonts w:cs="TimesNewRomanPSMT" w:ascii="TimesNewRomanPSMT" w:hAnsi="TimesNewRomanPSMT"/>
          <w:color w:val="000000"/>
        </w:rPr>
        <w:br/>
      </w:r>
      <w:r>
        <w:rPr>
          <w:rStyle w:val="fontstyle01"/>
        </w:rPr>
        <w:t>Образовно-васпитни рад за ученике осмог разрeда остварује се у 34</w:t>
      </w:r>
      <w:r>
        <w:rPr>
          <w:rFonts w:cs="TimesNewRomanPSMT" w:ascii="TimesNewRomanPSMT" w:hAnsi="TimesNewRomanPSMT"/>
          <w:color w:val="000000"/>
        </w:rPr>
        <w:br/>
      </w:r>
      <w:r>
        <w:rPr>
          <w:rStyle w:val="fontstyle01"/>
        </w:rPr>
        <w:t>петодневне наставне седмице, односно 170 наставних дана.</w:t>
      </w:r>
      <w:r>
        <w:rPr>
          <w:rFonts w:cs="TimesNewRomanPSMT" w:ascii="TimesNewRomanPSMT" w:hAnsi="TimesNewRomanPSMT"/>
          <w:color w:val="000000"/>
        </w:rPr>
        <w:br/>
      </w:r>
      <w:r>
        <w:rPr>
          <w:rStyle w:val="fontstyle01"/>
        </w:rPr>
        <w:t>У случају када због угрожености безбедности и здравља ученика и</w:t>
      </w:r>
      <w:r>
        <w:rPr>
          <w:rFonts w:cs="TimesNewRomanPSMT" w:ascii="TimesNewRomanPSMT" w:hAnsi="TimesNewRomanPSMT"/>
          <w:color w:val="000000"/>
        </w:rPr>
        <w:br/>
      </w:r>
      <w:r>
        <w:rPr>
          <w:rStyle w:val="fontstyle01"/>
        </w:rPr>
        <w:t>запослених није могуће да школе остваре обавезне облике образовно-васпитног</w:t>
      </w:r>
      <w:r>
        <w:rPr>
          <w:rFonts w:cs="TimesNewRomanPSMT" w:ascii="TimesNewRomanPSMT" w:hAnsi="TimesNewRomanPSMT"/>
          <w:color w:val="000000"/>
        </w:rPr>
        <w:br/>
      </w:r>
      <w:r>
        <w:rPr>
          <w:rStyle w:val="fontstyle01"/>
        </w:rPr>
        <w:t>рада у пуном броју наставних седмица и наставних дана на годишњем нивоу,</w:t>
      </w:r>
      <w:r>
        <w:rPr>
          <w:rFonts w:cs="TimesNewRomanPSMT" w:ascii="TimesNewRomanPSMT" w:hAnsi="TimesNewRomanPSMT"/>
          <w:color w:val="000000"/>
        </w:rPr>
        <w:br/>
      </w:r>
      <w:r>
        <w:rPr>
          <w:rStyle w:val="fontstyle01"/>
        </w:rPr>
        <w:t>могуће је одступање до 5% од утврђеног броја петодневних наставних седмица,</w:t>
      </w:r>
      <w:r>
        <w:rPr>
          <w:rFonts w:cs="TimesNewRomanPSMT" w:ascii="TimesNewRomanPSMT" w:hAnsi="TimesNewRomanPSMT"/>
          <w:color w:val="000000"/>
        </w:rPr>
        <w:br/>
      </w:r>
      <w:r>
        <w:rPr>
          <w:rStyle w:val="fontstyle01"/>
        </w:rPr>
        <w:t>односно наставних дана.</w:t>
      </w:r>
      <w:r>
        <w:rPr>
          <w:rFonts w:cs="TimesNewRomanPSMT" w:ascii="TimesNewRomanPSMT" w:hAnsi="TimesNewRomanPSMT"/>
          <w:color w:val="000000"/>
        </w:rPr>
        <w:br/>
      </w:r>
      <w:r>
        <w:rPr>
          <w:rStyle w:val="fontstyle01"/>
        </w:rPr>
        <w:t>У оквиру 36, односно 34 петодневне наставне седмице, школа је у</w:t>
      </w:r>
      <w:r>
        <w:rPr>
          <w:rFonts w:cs="TimesNewRomanPSMT" w:ascii="TimesNewRomanPSMT" w:hAnsi="TimesNewRomanPSMT"/>
          <w:color w:val="000000"/>
        </w:rPr>
        <w:br/>
      </w:r>
      <w:r>
        <w:rPr>
          <w:rStyle w:val="fontstyle01"/>
        </w:rPr>
        <w:t>обавези да годишњим планом рада равномерно распореди дане у седмици.</w:t>
      </w:r>
      <w:r>
        <w:rPr/>
        <w:br/>
      </w:r>
      <w:r>
        <w:rPr>
          <w:rStyle w:val="fontstyle01"/>
        </w:rPr>
        <w:t>Сваки дан у седмици неопходно је да буде заступљен 36, односно</w:t>
      </w:r>
      <w:r>
        <w:rPr>
          <w:rFonts w:cs="TimesNewRomanPSMT" w:ascii="TimesNewRomanPSMT" w:hAnsi="TimesNewRomanPSMT"/>
          <w:color w:val="000000"/>
        </w:rPr>
        <w:br/>
      </w:r>
      <w:r>
        <w:rPr>
          <w:rStyle w:val="fontstyle01"/>
        </w:rPr>
        <w:t>34 пута, изузев у случају када због угрожености безбедности и здравља ученика</w:t>
      </w:r>
      <w:r>
        <w:rPr>
          <w:rFonts w:cs="TimesNewRomanPSMT" w:ascii="TimesNewRomanPSMT" w:hAnsi="TimesNewRomanPSMT"/>
          <w:color w:val="000000"/>
        </w:rPr>
        <w:br/>
      </w:r>
      <w:r>
        <w:rPr>
          <w:rStyle w:val="fontstyle01"/>
        </w:rPr>
        <w:t>и запослених није могуће обезбедити да сваки дан у седмици буде заступљен</w:t>
      </w:r>
      <w:r>
        <w:rPr>
          <w:rFonts w:cs="TimesNewRomanPSMT" w:ascii="TimesNewRomanPSMT" w:hAnsi="TimesNewRomanPSMT"/>
          <w:color w:val="000000"/>
        </w:rPr>
        <w:br/>
      </w:r>
      <w:r>
        <w:rPr>
          <w:rStyle w:val="fontstyle01"/>
        </w:rPr>
        <w:t>утврђен број пута.</w:t>
      </w:r>
      <w:r>
        <w:rPr>
          <w:rFonts w:cs="TimesNewRomanPSMT" w:ascii="TimesNewRomanPSMT" w:hAnsi="TimesNewRomanPSMT"/>
          <w:color w:val="000000"/>
        </w:rPr>
        <w:br/>
      </w:r>
      <w:r>
        <w:rPr>
          <w:rStyle w:val="fontstyle01"/>
        </w:rPr>
        <w:t>У среду, 13. новембра 2024. године, настава се у свим школама</w:t>
      </w:r>
      <w:r>
        <w:rPr>
          <w:rFonts w:cs="TimesNewRomanPSMT" w:ascii="TimesNewRomanPSMT" w:hAnsi="TimesNewRomanPSMT"/>
          <w:color w:val="000000"/>
        </w:rPr>
        <w:br/>
      </w:r>
      <w:r>
        <w:rPr>
          <w:rStyle w:val="fontstyle01"/>
        </w:rPr>
        <w:t>изводи према распореду часова за понедељак.</w:t>
      </w:r>
      <w:r>
        <w:rPr>
          <w:rFonts w:cs="TimesNewRomanPSMT" w:ascii="TimesNewRomanPSMT" w:hAnsi="TimesNewRomanPSMT"/>
          <w:color w:val="000000"/>
        </w:rPr>
        <w:br/>
      </w:r>
      <w:r>
        <w:rPr>
          <w:rStyle w:val="fontstyle01"/>
        </w:rPr>
        <w:t>У уторак, 18. фебруара 2025. године, настава се у свим школама</w:t>
      </w:r>
      <w:r>
        <w:rPr>
          <w:rFonts w:cs="TimesNewRomanPSMT" w:ascii="TimesNewRomanPSMT" w:hAnsi="TimesNewRomanPSMT"/>
          <w:color w:val="000000"/>
        </w:rPr>
        <w:br/>
      </w:r>
      <w:r>
        <w:rPr>
          <w:rStyle w:val="fontstyle01"/>
        </w:rPr>
        <w:t>изводи према распореду часова за понедељак.</w:t>
      </w:r>
      <w:r>
        <w:rPr>
          <w:rFonts w:cs="TimesNewRomanPSMT" w:ascii="TimesNewRomanPSMT" w:hAnsi="TimesNewRomanPSMT"/>
          <w:color w:val="000000"/>
        </w:rPr>
        <w:br/>
      </w:r>
      <w:r>
        <w:rPr>
          <w:rStyle w:val="fontstyle01"/>
        </w:rPr>
        <w:t>Члан 5.</w:t>
      </w:r>
      <w:r>
        <w:rPr>
          <w:rFonts w:cs="TimesNewRomanPSMT" w:ascii="TimesNewRomanPSMT" w:hAnsi="TimesNewRomanPSMT"/>
          <w:color w:val="000000"/>
        </w:rPr>
        <w:br/>
      </w:r>
      <w:r>
        <w:rPr>
          <w:rStyle w:val="fontstyle01"/>
        </w:rPr>
        <w:t>План и програм наставе и учења за основну музичку и основну</w:t>
      </w:r>
      <w:r>
        <w:rPr>
          <w:rFonts w:cs="TimesNewRomanPSMT" w:ascii="TimesNewRomanPSMT" w:hAnsi="TimesNewRomanPSMT"/>
          <w:color w:val="000000"/>
        </w:rPr>
        <w:br/>
      </w:r>
      <w:r>
        <w:rPr>
          <w:rStyle w:val="fontstyle01"/>
        </w:rPr>
        <w:t>балетску школу остварује се према годишњем плану рада школе у петодневним</w:t>
      </w:r>
      <w:r>
        <w:rPr>
          <w:rFonts w:cs="TimesNewRomanPSMT" w:ascii="TimesNewRomanPSMT" w:hAnsi="TimesNewRomanPSMT"/>
          <w:color w:val="000000"/>
        </w:rPr>
        <w:br/>
      </w:r>
      <w:r>
        <w:rPr>
          <w:rStyle w:val="fontstyle01"/>
        </w:rPr>
        <w:t>или шестодневним наставним седмицама, у складу са законом.</w:t>
      </w:r>
      <w:r>
        <w:rPr>
          <w:rFonts w:cs="TimesNewRomanPSMT" w:ascii="TimesNewRomanPSMT" w:hAnsi="TimesNewRomanPSMT"/>
          <w:color w:val="000000"/>
        </w:rPr>
        <w:br/>
      </w:r>
      <w:r>
        <w:rPr>
          <w:rStyle w:val="fontstyle01"/>
        </w:rPr>
        <w:t>У случају када због угрожености безбедности и здравља ученика и</w:t>
      </w:r>
      <w:r>
        <w:rPr>
          <w:rFonts w:cs="TimesNewRomanPSMT" w:ascii="TimesNewRomanPSMT" w:hAnsi="TimesNewRomanPSMT"/>
          <w:color w:val="000000"/>
        </w:rPr>
        <w:br/>
      </w:r>
      <w:r>
        <w:rPr>
          <w:rStyle w:val="fontstyle01"/>
        </w:rPr>
        <w:t>запослених није могуће да школе остваре обавезне облике образовно-васпитног</w:t>
      </w:r>
      <w:r>
        <w:rPr>
          <w:rFonts w:cs="TimesNewRomanPSMT" w:ascii="TimesNewRomanPSMT" w:hAnsi="TimesNewRomanPSMT"/>
          <w:color w:val="000000"/>
        </w:rPr>
        <w:br/>
      </w:r>
      <w:r>
        <w:rPr>
          <w:rStyle w:val="fontstyle01"/>
        </w:rPr>
        <w:t>рада у пуном броју наставних седмица и наставних дана на годишњем нивоу,</w:t>
      </w:r>
      <w:r>
        <w:rPr>
          <w:rFonts w:cs="TimesNewRomanPSMT" w:ascii="TimesNewRomanPSMT" w:hAnsi="TimesNewRomanPSMT"/>
          <w:color w:val="000000"/>
        </w:rPr>
        <w:br/>
      </w:r>
      <w:r>
        <w:rPr>
          <w:rStyle w:val="fontstyle01"/>
        </w:rPr>
        <w:t>могуће је одступање до 5% од утврђеног броја петодневних, односно</w:t>
      </w:r>
      <w:r>
        <w:rPr>
          <w:rFonts w:cs="TimesNewRomanPSMT" w:ascii="TimesNewRomanPSMT" w:hAnsi="TimesNewRomanPSMT"/>
          <w:color w:val="000000"/>
        </w:rPr>
        <w:br/>
      </w:r>
      <w:r>
        <w:rPr>
          <w:rStyle w:val="fontstyle01"/>
        </w:rPr>
        <w:t>шестодневних наставних седмица, односно наставних дана.</w:t>
      </w:r>
      <w:r>
        <w:rPr>
          <w:rFonts w:cs="TimesNewRomanPSMT" w:ascii="TimesNewRomanPSMT" w:hAnsi="TimesNewRomanPSMT"/>
          <w:color w:val="000000"/>
        </w:rPr>
        <w:br/>
      </w:r>
      <w:r>
        <w:rPr>
          <w:rStyle w:val="fontstyle01"/>
        </w:rPr>
        <w:t>Члан 6.</w:t>
      </w:r>
      <w:r>
        <w:rPr>
          <w:rFonts w:cs="TimesNewRomanPSMT" w:ascii="TimesNewRomanPSMT" w:hAnsi="TimesNewRomanPSMT"/>
          <w:color w:val="000000"/>
        </w:rPr>
        <w:br/>
      </w:r>
      <w:r>
        <w:rPr>
          <w:rStyle w:val="fontstyle01"/>
        </w:rPr>
        <w:t>У току школске године ученици имају јесењи, зимски, пролећни и</w:t>
      </w:r>
      <w:r>
        <w:rPr>
          <w:rFonts w:cs="TimesNewRomanPSMT" w:ascii="TimesNewRomanPSMT" w:hAnsi="TimesNewRomanPSMT"/>
          <w:color w:val="000000"/>
        </w:rPr>
        <w:br/>
      </w:r>
      <w:r>
        <w:rPr>
          <w:rStyle w:val="fontstyle01"/>
        </w:rPr>
        <w:t>летњи распуст.</w:t>
      </w:r>
      <w:r>
        <w:rPr>
          <w:rFonts w:cs="TimesNewRomanPSMT" w:ascii="TimesNewRomanPSMT" w:hAnsi="TimesNewRomanPSMT"/>
          <w:color w:val="000000"/>
        </w:rPr>
        <w:br/>
      </w:r>
      <w:r>
        <w:rPr>
          <w:rStyle w:val="fontstyle01"/>
        </w:rPr>
        <w:t>Јесењи распуст почиње у понедељак, 11. новембра 2024. године, а</w:t>
      </w:r>
      <w:r>
        <w:rPr>
          <w:rFonts w:cs="TimesNewRomanPSMT" w:ascii="TimesNewRomanPSMT" w:hAnsi="TimesNewRomanPSMT"/>
          <w:color w:val="000000"/>
        </w:rPr>
        <w:br/>
      </w:r>
      <w:r>
        <w:rPr>
          <w:rStyle w:val="fontstyle01"/>
        </w:rPr>
        <w:t>завршава се у уторак, 12. новембра 2024. године.</w:t>
      </w:r>
      <w:r>
        <w:rPr>
          <w:rFonts w:cs="TimesNewRomanPSMT" w:ascii="TimesNewRomanPSMT" w:hAnsi="TimesNewRomanPSMT"/>
          <w:color w:val="000000"/>
        </w:rPr>
        <w:br/>
      </w:r>
      <w:r>
        <w:rPr>
          <w:rStyle w:val="fontstyle01"/>
        </w:rPr>
        <w:t>Зимски распуст почиње у понедељак, 30. децембра 2024. године, а</w:t>
      </w:r>
      <w:r>
        <w:rPr>
          <w:rFonts w:cs="TimesNewRomanPSMT" w:ascii="TimesNewRomanPSMT" w:hAnsi="TimesNewRomanPSMT"/>
          <w:color w:val="000000"/>
        </w:rPr>
        <w:br/>
      </w:r>
      <w:r>
        <w:rPr>
          <w:rStyle w:val="fontstyle01"/>
        </w:rPr>
        <w:t>завршава се у петак, 17. јануара 2025. године.</w:t>
      </w:r>
      <w:r>
        <w:rPr>
          <w:rFonts w:cs="TimesNewRomanPSMT" w:ascii="TimesNewRomanPSMT" w:hAnsi="TimesNewRomanPSMT"/>
          <w:color w:val="000000"/>
        </w:rPr>
        <w:br/>
      </w:r>
      <w:r>
        <w:rPr>
          <w:rStyle w:val="fontstyle01"/>
        </w:rPr>
        <w:t>Пролећни распуст почиње у среду, 16. априла 2025. године, а</w:t>
      </w:r>
      <w:r>
        <w:rPr>
          <w:rFonts w:cs="TimesNewRomanPSMT" w:ascii="TimesNewRomanPSMT" w:hAnsi="TimesNewRomanPSMT"/>
          <w:color w:val="000000"/>
        </w:rPr>
        <w:br/>
      </w:r>
      <w:r>
        <w:rPr>
          <w:rStyle w:val="fontstyle01"/>
        </w:rPr>
        <w:t>завршава се у понедељак, 21. априла 2025. године.</w:t>
      </w:r>
      <w:r>
        <w:rPr>
          <w:rFonts w:cs="TimesNewRomanPSMT" w:ascii="TimesNewRomanPSMT" w:hAnsi="TimesNewRomanPSMT"/>
          <w:color w:val="000000"/>
        </w:rPr>
        <w:br/>
      </w:r>
      <w:r>
        <w:rPr>
          <w:rStyle w:val="fontstyle01"/>
        </w:rPr>
        <w:t>За ученике од првог до седмог разреда, летњи распуст почиње у</w:t>
      </w:r>
      <w:r>
        <w:rPr>
          <w:rFonts w:cs="TimesNewRomanPSMT" w:ascii="TimesNewRomanPSMT" w:hAnsi="TimesNewRomanPSMT"/>
          <w:color w:val="000000"/>
        </w:rPr>
        <w:br/>
      </w:r>
      <w:r>
        <w:rPr>
          <w:rStyle w:val="fontstyle01"/>
        </w:rPr>
        <w:t>понедељак, 16. јуна 2025. године, а завршава се у петак, 29. августа 2025. године.</w:t>
      </w:r>
      <w:r>
        <w:rPr>
          <w:rFonts w:cs="TimesNewRomanPSMT" w:ascii="TimesNewRomanPSMT" w:hAnsi="TimesNewRomanPSMT"/>
          <w:color w:val="000000"/>
        </w:rPr>
        <w:br/>
      </w:r>
      <w:r>
        <w:rPr>
          <w:rStyle w:val="fontstyle01"/>
        </w:rPr>
        <w:t>За ученике осмог разреда летњи распуст почиње по завршетку завршног испита,</w:t>
      </w:r>
      <w:r>
        <w:rPr>
          <w:rFonts w:cs="TimesNewRomanPSMT" w:ascii="TimesNewRomanPSMT" w:hAnsi="TimesNewRomanPSMT"/>
          <w:color w:val="000000"/>
        </w:rPr>
        <w:br/>
      </w:r>
      <w:r>
        <w:rPr>
          <w:rStyle w:val="fontstyle01"/>
        </w:rPr>
        <w:t>а завршава се у петак, 29. августа 2025. године.</w:t>
      </w:r>
      <w:r>
        <w:rPr>
          <w:rFonts w:cs="TimesNewRomanPSMT" w:ascii="TimesNewRomanPSMT" w:hAnsi="TimesNewRomanPSMT"/>
          <w:color w:val="000000"/>
        </w:rPr>
        <w:br/>
      </w:r>
      <w:r>
        <w:rPr>
          <w:rStyle w:val="fontstyle01"/>
        </w:rPr>
        <w:t>Члан 7.</w:t>
      </w:r>
      <w:r>
        <w:rPr>
          <w:rFonts w:cs="TimesNewRomanPSMT" w:ascii="TimesNewRomanPSMT" w:hAnsi="TimesNewRomanPSMT"/>
          <w:color w:val="000000"/>
        </w:rPr>
        <w:br/>
      </w:r>
      <w:r>
        <w:rPr>
          <w:rStyle w:val="fontstyle01"/>
        </w:rPr>
        <w:t>У школи се празнују државни и верски празници, у складу са</w:t>
      </w:r>
      <w:r>
        <w:rPr>
          <w:rFonts w:cs="TimesNewRomanPSMT" w:ascii="TimesNewRomanPSMT" w:hAnsi="TimesNewRomanPSMT"/>
          <w:color w:val="000000"/>
        </w:rPr>
        <w:br/>
      </w:r>
      <w:r>
        <w:rPr>
          <w:rStyle w:val="fontstyle01"/>
        </w:rPr>
        <w:t>Законом о државним и другим празницима у Републици Србији („Службени</w:t>
      </w:r>
      <w:r>
        <w:rPr>
          <w:rFonts w:cs="TimesNewRomanPSMT" w:ascii="TimesNewRomanPSMT" w:hAnsi="TimesNewRomanPSMT"/>
          <w:color w:val="000000"/>
        </w:rPr>
        <w:br/>
      </w:r>
      <w:r>
        <w:rPr>
          <w:rStyle w:val="fontstyle01"/>
        </w:rPr>
        <w:t>гласник РС”, бр. 43/01, 101/07 и 92/11).</w:t>
      </w:r>
      <w:r>
        <w:rPr>
          <w:rFonts w:cs="TimesNewRomanPSMT" w:ascii="TimesNewRomanPSMT" w:hAnsi="TimesNewRomanPSMT"/>
          <w:color w:val="000000"/>
        </w:rPr>
        <w:br/>
      </w:r>
      <w:r>
        <w:rPr>
          <w:rStyle w:val="fontstyle01"/>
        </w:rPr>
        <w:t>У школи се празнују и:</w:t>
      </w:r>
      <w:r>
        <w:rPr>
          <w:rFonts w:cs="TimesNewRomanPSMT" w:ascii="TimesNewRomanPSMT" w:hAnsi="TimesNewRomanPSMT"/>
          <w:color w:val="000000"/>
        </w:rPr>
        <w:br/>
      </w:r>
      <w:r>
        <w:rPr>
          <w:rStyle w:val="fontstyle01"/>
        </w:rPr>
        <w:t>1) 21. октобар 2024. године, као Дан сећања на српске жртве у</w:t>
      </w:r>
      <w:r>
        <w:rPr>
          <w:rFonts w:cs="TimesNewRomanPSMT" w:ascii="TimesNewRomanPSMT" w:hAnsi="TimesNewRomanPSMT"/>
          <w:color w:val="000000"/>
        </w:rPr>
        <w:br/>
      </w:r>
      <w:r>
        <w:rPr>
          <w:rStyle w:val="fontstyle01"/>
        </w:rPr>
        <w:t>Другом светском рату;</w:t>
      </w:r>
      <w:r>
        <w:rPr>
          <w:rFonts w:cs="TimesNewRomanPSMT" w:ascii="TimesNewRomanPSMT" w:hAnsi="TimesNewRomanPSMT"/>
          <w:color w:val="000000"/>
        </w:rPr>
        <w:br/>
      </w:r>
      <w:r>
        <w:rPr>
          <w:rStyle w:val="fontstyle01"/>
        </w:rPr>
        <w:t>2) 27. јануар 2025. године, Свети Сава – Дан духовности, школска</w:t>
      </w:r>
      <w:r>
        <w:rPr>
          <w:rFonts w:cs="TimesNewRomanPSMT" w:ascii="TimesNewRomanPSMT" w:hAnsi="TimesNewRomanPSMT"/>
          <w:color w:val="000000"/>
        </w:rPr>
        <w:br/>
      </w:r>
      <w:r>
        <w:rPr>
          <w:rStyle w:val="fontstyle01"/>
        </w:rPr>
        <w:t>слава;</w:t>
      </w:r>
      <w:r>
        <w:rPr>
          <w:rFonts w:cs="TimesNewRomanPSMT" w:ascii="TimesNewRomanPSMT" w:hAnsi="TimesNewRomanPSMT"/>
          <w:color w:val="000000"/>
        </w:rPr>
        <w:br/>
      </w:r>
      <w:r>
        <w:rPr>
          <w:rStyle w:val="fontstyle01"/>
        </w:rPr>
        <w:t>3) 22. април 2025. године, као Дан сећања на жртве холокауста,</w:t>
      </w:r>
      <w:r>
        <w:rPr>
          <w:rFonts w:cs="TimesNewRomanPSMT" w:ascii="TimesNewRomanPSMT" w:hAnsi="TimesNewRomanPSMT"/>
          <w:color w:val="000000"/>
        </w:rPr>
        <w:br/>
      </w:r>
      <w:r>
        <w:rPr>
          <w:rStyle w:val="fontstyle01"/>
        </w:rPr>
        <w:t>геноцида и других жртава фашизма у Другом светском рату;</w:t>
      </w:r>
      <w:r>
        <w:rPr>
          <w:rFonts w:cs="TimesNewRomanPSMT" w:ascii="TimesNewRomanPSMT" w:hAnsi="TimesNewRomanPSMT"/>
          <w:color w:val="000000"/>
        </w:rPr>
        <w:br/>
      </w:r>
      <w:r>
        <w:rPr>
          <w:rStyle w:val="fontstyle01"/>
        </w:rPr>
        <w:t>4) 9. мај 2025. године, као Дан победе;</w:t>
      </w:r>
      <w:r>
        <w:rPr>
          <w:rFonts w:cs="TimesNewRomanPSMT" w:ascii="TimesNewRomanPSMT" w:hAnsi="TimesNewRomanPSMT"/>
          <w:color w:val="000000"/>
        </w:rPr>
        <w:br/>
      </w:r>
      <w:r>
        <w:rPr>
          <w:rStyle w:val="fontstyle01"/>
        </w:rPr>
        <w:t>5) 28. јун 2025. године, Видовдан – спомен на Косовску битку.</w:t>
      </w:r>
      <w:r>
        <w:rPr/>
        <w:br/>
      </w:r>
      <w:r>
        <w:rPr>
          <w:rStyle w:val="fontstyle01"/>
        </w:rPr>
        <w:t>Свети Сава и Видовдан се празнују радно, без одржавања наставе,</w:t>
      </w:r>
      <w:r>
        <w:rPr>
          <w:rFonts w:cs="TimesNewRomanPSMT" w:ascii="TimesNewRomanPSMT" w:hAnsi="TimesNewRomanPSMT"/>
          <w:color w:val="000000"/>
        </w:rPr>
        <w:br/>
      </w:r>
      <w:r>
        <w:rPr>
          <w:rStyle w:val="fontstyle01"/>
        </w:rPr>
        <w:t>а Дан сећања на српске жртве у Другом светском рату, Дан сећања на жртве</w:t>
      </w:r>
      <w:r>
        <w:rPr>
          <w:rFonts w:cs="TimesNewRomanPSMT" w:ascii="TimesNewRomanPSMT" w:hAnsi="TimesNewRomanPSMT"/>
          <w:color w:val="000000"/>
        </w:rPr>
        <w:br/>
      </w:r>
      <w:r>
        <w:rPr>
          <w:rStyle w:val="fontstyle01"/>
        </w:rPr>
        <w:t>холокауста, геноцида и других жртава фашизма у Другом светском рату и Дан</w:t>
      </w:r>
      <w:r>
        <w:rPr>
          <w:rFonts w:cs="TimesNewRomanPSMT" w:ascii="TimesNewRomanPSMT" w:hAnsi="TimesNewRomanPSMT"/>
          <w:color w:val="000000"/>
        </w:rPr>
        <w:br/>
      </w:r>
      <w:r>
        <w:rPr>
          <w:rStyle w:val="fontstyle01"/>
        </w:rPr>
        <w:t>победе су наставни дани, изузев кад падају у дане када школа и иначе не ради.</w:t>
      </w:r>
      <w:r>
        <w:rPr>
          <w:rFonts w:cs="TimesNewRomanPSMT" w:ascii="TimesNewRomanPSMT" w:hAnsi="TimesNewRomanPSMT"/>
          <w:color w:val="000000"/>
        </w:rPr>
        <w:br/>
      </w:r>
      <w:r>
        <w:rPr>
          <w:rStyle w:val="fontstyle01"/>
        </w:rPr>
        <w:t>У школи се обележавају и:</w:t>
      </w:r>
      <w:r>
        <w:rPr>
          <w:rFonts w:cs="TimesNewRomanPSMT" w:ascii="TimesNewRomanPSMT" w:hAnsi="TimesNewRomanPSMT"/>
          <w:color w:val="000000"/>
        </w:rPr>
        <w:br/>
      </w:r>
      <w:r>
        <w:rPr>
          <w:rStyle w:val="fontstyle01"/>
        </w:rPr>
        <w:t>1) 8. новембар 2024. године, као Дан просветних радника;</w:t>
      </w:r>
      <w:r>
        <w:rPr>
          <w:rFonts w:cs="TimesNewRomanPSMT" w:ascii="TimesNewRomanPSMT" w:hAnsi="TimesNewRomanPSMT"/>
          <w:color w:val="000000"/>
        </w:rPr>
        <w:br/>
      </w:r>
      <w:r>
        <w:rPr>
          <w:rStyle w:val="fontstyle01"/>
        </w:rPr>
        <w:t>2) 21. фебруар 2025. године, као Међународни дан матерњег језика;</w:t>
      </w:r>
      <w:r>
        <w:rPr>
          <w:rFonts w:cs="TimesNewRomanPSMT" w:ascii="TimesNewRomanPSMT" w:hAnsi="TimesNewRomanPSMT"/>
          <w:color w:val="000000"/>
        </w:rPr>
        <w:br/>
      </w:r>
      <w:r>
        <w:rPr>
          <w:rStyle w:val="fontstyle01"/>
        </w:rPr>
        <w:t>3) 10. април 2025. године, као дан сећања на Доситеја Обрадовића,</w:t>
      </w:r>
      <w:r>
        <w:rPr>
          <w:rFonts w:cs="TimesNewRomanPSMT" w:ascii="TimesNewRomanPSMT" w:hAnsi="TimesNewRomanPSMT"/>
          <w:color w:val="000000"/>
        </w:rPr>
        <w:br/>
      </w:r>
      <w:r>
        <w:rPr>
          <w:rStyle w:val="fontstyle01"/>
        </w:rPr>
        <w:t>великог српског просветитеља и првог српског министра просвете;</w:t>
      </w:r>
      <w:r>
        <w:rPr>
          <w:rFonts w:cs="TimesNewRomanPSMT" w:ascii="TimesNewRomanPSMT" w:hAnsi="TimesNewRomanPSMT"/>
          <w:color w:val="000000"/>
        </w:rPr>
        <w:br/>
      </w:r>
      <w:r>
        <w:rPr>
          <w:rStyle w:val="fontstyle01"/>
        </w:rPr>
        <w:t>4) недеља од 5. до 9. маја 2025. године, као Недеља сећања и</w:t>
      </w:r>
      <w:r>
        <w:rPr>
          <w:rFonts w:cs="TimesNewRomanPSMT" w:ascii="TimesNewRomanPSMT" w:hAnsi="TimesNewRomanPSMT"/>
          <w:color w:val="000000"/>
        </w:rPr>
        <w:br/>
      </w:r>
      <w:r>
        <w:rPr>
          <w:rStyle w:val="fontstyle01"/>
        </w:rPr>
        <w:t>заједништва, неговање културе сећања и одавања почасти невиним жртвама –</w:t>
      </w:r>
      <w:r>
        <w:rPr>
          <w:rFonts w:cs="TimesNewRomanPSMT" w:ascii="TimesNewRomanPSMT" w:hAnsi="TimesNewRomanPSMT"/>
          <w:color w:val="000000"/>
        </w:rPr>
        <w:br/>
      </w:r>
      <w:r>
        <w:rPr>
          <w:rStyle w:val="fontstyle01"/>
        </w:rPr>
        <w:t>ученицима и младима кроз примере добре праксе реализоване током школске</w:t>
      </w:r>
      <w:r>
        <w:rPr>
          <w:rFonts w:cs="TimesNewRomanPSMT" w:ascii="TimesNewRomanPSMT" w:hAnsi="TimesNewRomanPSMT"/>
          <w:color w:val="000000"/>
        </w:rPr>
        <w:br/>
      </w:r>
      <w:r>
        <w:rPr>
          <w:rStyle w:val="fontstyle01"/>
        </w:rPr>
        <w:t>године, развој и промоција хуманости, емпатије, толеранције, поштовања и</w:t>
      </w:r>
      <w:r>
        <w:rPr>
          <w:rFonts w:cs="TimesNewRomanPSMT" w:ascii="TimesNewRomanPSMT" w:hAnsi="TimesNewRomanPSMT"/>
          <w:color w:val="000000"/>
        </w:rPr>
        <w:br/>
      </w:r>
      <w:r>
        <w:rPr>
          <w:rStyle w:val="fontstyle01"/>
        </w:rPr>
        <w:t>дијалога.</w:t>
      </w:r>
      <w:r>
        <w:rPr>
          <w:rFonts w:cs="TimesNewRomanPSMT" w:ascii="TimesNewRomanPSMT" w:hAnsi="TimesNewRomanPSMT"/>
          <w:color w:val="000000"/>
        </w:rPr>
        <w:br/>
      </w:r>
      <w:r>
        <w:rPr>
          <w:rStyle w:val="fontstyle01"/>
        </w:rPr>
        <w:t>Члан 8.</w:t>
      </w:r>
      <w:r>
        <w:rPr>
          <w:rFonts w:cs="TimesNewRomanPSMT" w:ascii="TimesNewRomanPSMT" w:hAnsi="TimesNewRomanPSMT"/>
          <w:color w:val="000000"/>
        </w:rPr>
        <w:br/>
      </w:r>
      <w:r>
        <w:rPr>
          <w:rStyle w:val="fontstyle01"/>
        </w:rPr>
        <w:t>Ученици и запослени у школи имају право да не похађају наставу,</w:t>
      </w:r>
      <w:r>
        <w:rPr>
          <w:rFonts w:cs="TimesNewRomanPSMT" w:ascii="TimesNewRomanPSMT" w:hAnsi="TimesNewRomanPSMT"/>
          <w:color w:val="000000"/>
        </w:rPr>
        <w:br/>
      </w:r>
      <w:r>
        <w:rPr>
          <w:rStyle w:val="fontstyle01"/>
        </w:rPr>
        <w:t>односно да не раде у дане следећих верских празника, и то:</w:t>
      </w:r>
      <w:r>
        <w:rPr>
          <w:rFonts w:cs="TimesNewRomanPSMT" w:ascii="TimesNewRomanPSMT" w:hAnsi="TimesNewRomanPSMT"/>
          <w:color w:val="000000"/>
        </w:rPr>
        <w:br/>
      </w:r>
      <w:r>
        <w:rPr>
          <w:rStyle w:val="fontstyle01"/>
        </w:rPr>
        <w:t>1) православци – на први дан крсне славе;</w:t>
      </w:r>
      <w:r>
        <w:rPr>
          <w:rFonts w:cs="TimesNewRomanPSMT" w:ascii="TimesNewRomanPSMT" w:hAnsi="TimesNewRomanPSMT"/>
          <w:color w:val="000000"/>
        </w:rPr>
        <w:br/>
      </w:r>
      <w:r>
        <w:rPr>
          <w:rStyle w:val="fontstyle01"/>
        </w:rPr>
        <w:t>2) припадници исламске заједнице ‒ 30. марта 2025. године, на</w:t>
      </w:r>
      <w:r>
        <w:rPr>
          <w:rFonts w:cs="TimesNewRomanPSMT" w:ascii="TimesNewRomanPSMT" w:hAnsi="TimesNewRomanPSMT"/>
          <w:color w:val="000000"/>
        </w:rPr>
        <w:br/>
      </w:r>
      <w:r>
        <w:rPr>
          <w:rStyle w:val="fontstyle01"/>
        </w:rPr>
        <w:t>први дан Рамазанског бајрама и 6. јуна 2025. године, на први дан Курбанског</w:t>
      </w:r>
      <w:r>
        <w:rPr>
          <w:rFonts w:cs="TimesNewRomanPSMT" w:ascii="TimesNewRomanPSMT" w:hAnsi="TimesNewRomanPSMT"/>
          <w:color w:val="000000"/>
        </w:rPr>
        <w:br/>
      </w:r>
      <w:r>
        <w:rPr>
          <w:rStyle w:val="fontstyle01"/>
        </w:rPr>
        <w:t>бајрама;</w:t>
      </w:r>
      <w:r>
        <w:rPr>
          <w:rFonts w:cs="TimesNewRomanPSMT" w:ascii="TimesNewRomanPSMT" w:hAnsi="TimesNewRomanPSMT"/>
          <w:color w:val="000000"/>
        </w:rPr>
        <w:br/>
      </w:r>
      <w:r>
        <w:rPr>
          <w:rStyle w:val="fontstyle01"/>
        </w:rPr>
        <w:t>3) припадници јеврејске заједнице – 12. октобра 2024. године, на</w:t>
      </w:r>
      <w:r>
        <w:rPr>
          <w:rFonts w:cs="TimesNewRomanPSMT" w:ascii="TimesNewRomanPSMT" w:hAnsi="TimesNewRomanPSMT"/>
          <w:color w:val="000000"/>
        </w:rPr>
        <w:br/>
      </w:r>
      <w:r>
        <w:rPr>
          <w:rStyle w:val="fontstyle01"/>
        </w:rPr>
        <w:t>први дан Јом Кипура;</w:t>
      </w:r>
      <w:r>
        <w:rPr>
          <w:rFonts w:cs="TimesNewRomanPSMT" w:ascii="TimesNewRomanPSMT" w:hAnsi="TimesNewRomanPSMT"/>
          <w:color w:val="000000"/>
        </w:rPr>
        <w:br/>
      </w:r>
      <w:r>
        <w:rPr>
          <w:rStyle w:val="fontstyle01"/>
        </w:rPr>
        <w:t>4) припадници верских заједница које обележавају верске</w:t>
      </w:r>
      <w:r>
        <w:rPr>
          <w:rFonts w:cs="TimesNewRomanPSMT" w:ascii="TimesNewRomanPSMT" w:hAnsi="TimesNewRomanPSMT"/>
          <w:color w:val="000000"/>
        </w:rPr>
        <w:br/>
      </w:r>
      <w:r>
        <w:rPr>
          <w:rStyle w:val="fontstyle01"/>
        </w:rPr>
        <w:t>празнике по грегоријанском календару – 25. децембра 2024. године, на први дан</w:t>
      </w:r>
      <w:r>
        <w:rPr>
          <w:rFonts w:cs="TimesNewRomanPSMT" w:ascii="TimesNewRomanPSMT" w:hAnsi="TimesNewRomanPSMT"/>
          <w:color w:val="000000"/>
        </w:rPr>
        <w:br/>
      </w:r>
      <w:r>
        <w:rPr>
          <w:rStyle w:val="fontstyle01"/>
        </w:rPr>
        <w:t>Божића;</w:t>
      </w:r>
      <w:r>
        <w:rPr>
          <w:rFonts w:cs="TimesNewRomanPSMT" w:ascii="TimesNewRomanPSMT" w:hAnsi="TimesNewRomanPSMT"/>
          <w:color w:val="000000"/>
        </w:rPr>
        <w:br/>
      </w:r>
      <w:r>
        <w:rPr>
          <w:rStyle w:val="fontstyle01"/>
        </w:rPr>
        <w:t>5) припадници верских заједница које обележавају верске</w:t>
      </w:r>
      <w:r>
        <w:rPr>
          <w:rFonts w:cs="TimesNewRomanPSMT" w:ascii="TimesNewRomanPSMT" w:hAnsi="TimesNewRomanPSMT"/>
          <w:color w:val="000000"/>
        </w:rPr>
        <w:br/>
      </w:r>
      <w:r>
        <w:rPr>
          <w:rStyle w:val="fontstyle01"/>
        </w:rPr>
        <w:t>празнике по јулијанском календару – 7. јануара 2025. године, на први дан</w:t>
      </w:r>
      <w:r>
        <w:rPr>
          <w:rFonts w:cs="TimesNewRomanPSMT" w:ascii="TimesNewRomanPSMT" w:hAnsi="TimesNewRomanPSMT"/>
          <w:color w:val="000000"/>
        </w:rPr>
        <w:br/>
      </w:r>
      <w:r>
        <w:rPr>
          <w:rStyle w:val="fontstyle01"/>
        </w:rPr>
        <w:t>Божића;</w:t>
      </w:r>
      <w:r>
        <w:rPr>
          <w:rFonts w:cs="TimesNewRomanPSMT" w:ascii="TimesNewRomanPSMT" w:hAnsi="TimesNewRomanPSMT"/>
          <w:color w:val="000000"/>
        </w:rPr>
        <w:br/>
      </w:r>
      <w:r>
        <w:rPr>
          <w:rStyle w:val="fontstyle01"/>
        </w:rPr>
        <w:t>6) припадници верских заједница које обележавају дане</w:t>
      </w:r>
      <w:r>
        <w:rPr>
          <w:rFonts w:cs="TimesNewRomanPSMT" w:ascii="TimesNewRomanPSMT" w:hAnsi="TimesNewRomanPSMT"/>
          <w:color w:val="000000"/>
        </w:rPr>
        <w:br/>
      </w:r>
      <w:r>
        <w:rPr>
          <w:rStyle w:val="fontstyle01"/>
        </w:rPr>
        <w:t>васкршњих празника по грегоријанском и јулијанском календару – почев од</w:t>
      </w:r>
      <w:r>
        <w:rPr>
          <w:rFonts w:cs="TimesNewRomanPSMT" w:ascii="TimesNewRomanPSMT" w:hAnsi="TimesNewRomanPSMT"/>
          <w:color w:val="000000"/>
        </w:rPr>
        <w:br/>
      </w:r>
      <w:r>
        <w:rPr>
          <w:rStyle w:val="fontstyle01"/>
        </w:rPr>
        <w:t>Великогпетка, закључно са другим даном Васкрса (католици – од 18. априла до</w:t>
      </w:r>
      <w:r>
        <w:rPr>
          <w:rFonts w:cs="TimesNewRomanPSMT" w:ascii="TimesNewRomanPSMT" w:hAnsi="TimesNewRomanPSMT"/>
          <w:color w:val="000000"/>
        </w:rPr>
        <w:br/>
      </w:r>
      <w:r>
        <w:rPr>
          <w:rStyle w:val="fontstyle01"/>
        </w:rPr>
        <w:t>21. априла 2025. године; православни од 18. до 21. априла 2025. године).</w:t>
      </w:r>
      <w:r>
        <w:rPr>
          <w:rFonts w:cs="TimesNewRomanPSMT" w:ascii="TimesNewRomanPSMT" w:hAnsi="TimesNewRomanPSMT"/>
          <w:color w:val="000000"/>
        </w:rPr>
        <w:br/>
      </w:r>
      <w:r>
        <w:rPr>
          <w:rStyle w:val="fontstyle01"/>
        </w:rPr>
        <w:t>Члан 9.</w:t>
      </w:r>
      <w:r>
        <w:rPr>
          <w:rFonts w:cs="TimesNewRomanPSMT" w:ascii="TimesNewRomanPSMT" w:hAnsi="TimesNewRomanPSMT"/>
          <w:color w:val="000000"/>
        </w:rPr>
        <w:br/>
      </w:r>
      <w:r>
        <w:rPr>
          <w:rStyle w:val="fontstyle01"/>
        </w:rPr>
        <w:t>Годишњим планом рада школа ће утврдити екскурзије и време</w:t>
      </w:r>
      <w:r>
        <w:rPr>
          <w:rFonts w:cs="TimesNewRomanPSMT" w:ascii="TimesNewRomanPSMT" w:hAnsi="TimesNewRomanPSMT"/>
          <w:color w:val="000000"/>
        </w:rPr>
        <w:br/>
      </w:r>
      <w:r>
        <w:rPr>
          <w:rStyle w:val="fontstyle01"/>
        </w:rPr>
        <w:t>када ће надокнадити наставне дане у којима су остварене екскурзије.</w:t>
      </w:r>
      <w:r>
        <w:rPr>
          <w:rFonts w:cs="TimesNewRomanPSMT" w:ascii="TimesNewRomanPSMT" w:hAnsi="TimesNewRomanPSMT"/>
          <w:color w:val="000000"/>
        </w:rPr>
        <w:br/>
      </w:r>
      <w:r>
        <w:rPr>
          <w:rStyle w:val="fontstyle01"/>
        </w:rPr>
        <w:t>Ако је дан школе наставни дан према календару, школа ће тај дан</w:t>
      </w:r>
      <w:r>
        <w:rPr>
          <w:rFonts w:cs="TimesNewRomanPSMT" w:ascii="TimesNewRomanPSMT" w:hAnsi="TimesNewRomanPSMT"/>
          <w:color w:val="000000"/>
        </w:rPr>
        <w:br/>
      </w:r>
      <w:r>
        <w:rPr>
          <w:rStyle w:val="fontstyle01"/>
        </w:rPr>
        <w:t>надокнадити на начин који утврди годишњим планом рада.</w:t>
      </w:r>
      <w:r>
        <w:rPr>
          <w:rFonts w:cs="TimesNewRomanPSMT" w:ascii="TimesNewRomanPSMT" w:hAnsi="TimesNewRomanPSMT"/>
          <w:color w:val="000000"/>
        </w:rPr>
        <w:br/>
      </w:r>
      <w:r>
        <w:rPr>
          <w:rStyle w:val="fontstyle01"/>
        </w:rPr>
        <w:t>Члан 10.</w:t>
      </w:r>
      <w:r>
        <w:rPr>
          <w:rFonts w:cs="TimesNewRomanPSMT" w:ascii="TimesNewRomanPSMT" w:hAnsi="TimesNewRomanPSMT"/>
          <w:color w:val="000000"/>
        </w:rPr>
        <w:br/>
      </w:r>
      <w:r>
        <w:rPr>
          <w:rStyle w:val="fontstyle01"/>
        </w:rPr>
        <w:t>Време саопштавања успеха ученика и поделe ђачких књижица на</w:t>
      </w:r>
      <w:r>
        <w:rPr>
          <w:rFonts w:cs="TimesNewRomanPSMT" w:ascii="TimesNewRomanPSMT" w:hAnsi="TimesNewRomanPSMT"/>
          <w:color w:val="000000"/>
        </w:rPr>
        <w:br/>
      </w:r>
      <w:r>
        <w:rPr>
          <w:rStyle w:val="fontstyle01"/>
        </w:rPr>
        <w:t>крају првог полугодишта, школа утврђује годишњим планом рада, у складу са</w:t>
      </w:r>
      <w:r>
        <w:rPr>
          <w:rFonts w:cs="TimesNewRomanPSMT" w:ascii="TimesNewRomanPSMT" w:hAnsi="TimesNewRomanPSMT"/>
          <w:color w:val="000000"/>
        </w:rPr>
        <w:br/>
      </w:r>
      <w:r>
        <w:rPr>
          <w:rStyle w:val="fontstyle01"/>
        </w:rPr>
        <w:t>овим правилником.</w:t>
      </w:r>
      <w:r>
        <w:rPr>
          <w:rFonts w:cs="TimesNewRomanPSMT" w:ascii="TimesNewRomanPSMT" w:hAnsi="TimesNewRomanPSMT"/>
          <w:color w:val="000000"/>
        </w:rPr>
        <w:br/>
      </w:r>
      <w:r>
        <w:rPr>
          <w:rStyle w:val="fontstyle01"/>
        </w:rPr>
        <w:t>Време поделе сведочанстава, као и време поделе диплома, школа</w:t>
      </w:r>
      <w:r>
        <w:rPr>
          <w:rFonts w:cs="TimesNewRomanPSMT" w:ascii="TimesNewRomanPSMT" w:hAnsi="TimesNewRomanPSMT"/>
          <w:color w:val="000000"/>
        </w:rPr>
        <w:br/>
      </w:r>
      <w:r>
        <w:rPr>
          <w:rStyle w:val="fontstyle01"/>
        </w:rPr>
        <w:t>утврђује годишњим планом рада, у складу са овим правилником.</w:t>
      </w:r>
      <w:r>
        <w:rPr/>
        <w:br/>
      </w:r>
      <w:r>
        <w:rPr>
          <w:rStyle w:val="fontstyle01"/>
        </w:rPr>
        <w:t>Свечана подела ђачких књижица, односно сведочанстава,</w:t>
      </w:r>
      <w:r>
        <w:rPr>
          <w:rFonts w:cs="TimesNewRomanPSMT" w:ascii="TimesNewRomanPSMT" w:hAnsi="TimesNewRomanPSMT"/>
          <w:color w:val="000000"/>
        </w:rPr>
        <w:br/>
      </w:r>
      <w:r>
        <w:rPr>
          <w:rStyle w:val="fontstyle01"/>
        </w:rPr>
        <w:t>ученицима од првог до седмог разреда, на крају другог полугодишта, обавиће се</w:t>
      </w:r>
      <w:r>
        <w:rPr>
          <w:rFonts w:cs="TimesNewRomanPSMT" w:ascii="TimesNewRomanPSMT" w:hAnsi="TimesNewRomanPSMT"/>
          <w:color w:val="000000"/>
        </w:rPr>
        <w:br/>
      </w:r>
      <w:r>
        <w:rPr>
          <w:rStyle w:val="fontstyle01"/>
        </w:rPr>
        <w:t>у суботу, 28. јуна 2025. године.</w:t>
      </w:r>
      <w:r>
        <w:rPr>
          <w:rFonts w:cs="TimesNewRomanPSMT" w:ascii="TimesNewRomanPSMT" w:hAnsi="TimesNewRomanPSMT"/>
          <w:color w:val="000000"/>
        </w:rPr>
        <w:br/>
      </w:r>
      <w:r>
        <w:rPr>
          <w:rStyle w:val="fontstyle01"/>
        </w:rPr>
        <w:t>Свечана подела сведочанстава, ученицима осмог разреда, на крају</w:t>
      </w:r>
      <w:r>
        <w:rPr>
          <w:rFonts w:cs="TimesNewRomanPSMT" w:ascii="TimesNewRomanPSMT" w:hAnsi="TimesNewRomanPSMT"/>
          <w:color w:val="000000"/>
        </w:rPr>
        <w:br/>
      </w:r>
      <w:r>
        <w:rPr>
          <w:rStyle w:val="fontstyle01"/>
        </w:rPr>
        <w:t>другог полугодишта, обавиће се у периоду не дужем од седам дана од завршетка</w:t>
      </w:r>
      <w:r>
        <w:rPr>
          <w:rFonts w:cs="TimesNewRomanPSMT" w:ascii="TimesNewRomanPSMT" w:hAnsi="TimesNewRomanPSMT"/>
          <w:color w:val="000000"/>
        </w:rPr>
        <w:br/>
      </w:r>
      <w:r>
        <w:rPr>
          <w:rStyle w:val="fontstyle01"/>
        </w:rPr>
        <w:t>наставне године.</w:t>
      </w:r>
      <w:r>
        <w:rPr>
          <w:rFonts w:cs="TimesNewRomanPSMT" w:ascii="TimesNewRomanPSMT" w:hAnsi="TimesNewRomanPSMT"/>
          <w:color w:val="000000"/>
        </w:rPr>
        <w:br/>
      </w:r>
      <w:r>
        <w:rPr>
          <w:rStyle w:val="fontstyle01"/>
        </w:rPr>
        <w:t>Саопштавање успеха ученика музичке и балетске школе на крају</w:t>
      </w:r>
      <w:r>
        <w:rPr>
          <w:rFonts w:cs="TimesNewRomanPSMT" w:ascii="TimesNewRomanPSMT" w:hAnsi="TimesNewRomanPSMT"/>
          <w:color w:val="000000"/>
        </w:rPr>
        <w:br/>
      </w:r>
      <w:r>
        <w:rPr>
          <w:rStyle w:val="fontstyle01"/>
        </w:rPr>
        <w:t>другог полугодишта и подела сведочанстава и диплома обавиће се у складу са</w:t>
      </w:r>
      <w:r>
        <w:rPr>
          <w:rFonts w:cs="TimesNewRomanPSMT" w:ascii="TimesNewRomanPSMT" w:hAnsi="TimesNewRomanPSMT"/>
          <w:color w:val="000000"/>
        </w:rPr>
        <w:br/>
      </w:r>
      <w:r>
        <w:rPr>
          <w:rStyle w:val="fontstyle01"/>
        </w:rPr>
        <w:t>годишњим планом рада школе, у складу са овим правилником.</w:t>
      </w:r>
      <w:r>
        <w:rPr>
          <w:rFonts w:cs="TimesNewRomanPSMT" w:ascii="TimesNewRomanPSMT" w:hAnsi="TimesNewRomanPSMT"/>
          <w:color w:val="000000"/>
        </w:rPr>
        <w:br/>
      </w:r>
      <w:r>
        <w:rPr>
          <w:rStyle w:val="fontstyle01"/>
        </w:rPr>
        <w:t>Члан 11.</w:t>
      </w:r>
      <w:r>
        <w:rPr>
          <w:rFonts w:cs="TimesNewRomanPSMT" w:ascii="TimesNewRomanPSMT" w:hAnsi="TimesNewRomanPSMT"/>
          <w:color w:val="000000"/>
        </w:rPr>
        <w:br/>
      </w:r>
      <w:r>
        <w:rPr>
          <w:rStyle w:val="fontstyle01"/>
        </w:rPr>
        <w:t>Ученици осмог разреда полагаће пробни завршни испит у петак, 21.</w:t>
      </w:r>
      <w:r>
        <w:rPr>
          <w:rFonts w:cs="TimesNewRomanPSMT" w:ascii="TimesNewRomanPSMT" w:hAnsi="TimesNewRomanPSMT"/>
          <w:color w:val="000000"/>
        </w:rPr>
        <w:br/>
      </w:r>
      <w:r>
        <w:rPr>
          <w:rStyle w:val="fontstyle01"/>
        </w:rPr>
        <w:t>марта 2025. године и у суботу, 22. марта 2025. године, а завршни испит у</w:t>
      </w:r>
      <w:r>
        <w:rPr>
          <w:rFonts w:cs="TimesNewRomanPSMT" w:ascii="TimesNewRomanPSMT" w:hAnsi="TimesNewRomanPSMT"/>
          <w:color w:val="000000"/>
        </w:rPr>
        <w:br/>
      </w:r>
      <w:r>
        <w:rPr>
          <w:rStyle w:val="fontstyle01"/>
        </w:rPr>
        <w:t>понедељак, 16. јуна 2025. године, у уторак, 17. јуна 2025. године и у среду, 18.</w:t>
      </w:r>
      <w:r>
        <w:rPr>
          <w:rFonts w:cs="TimesNewRomanPSMT" w:ascii="TimesNewRomanPSMT" w:hAnsi="TimesNewRomanPSMT"/>
          <w:color w:val="000000"/>
        </w:rPr>
        <w:br/>
      </w:r>
      <w:r>
        <w:rPr>
          <w:rStyle w:val="fontstyle01"/>
        </w:rPr>
        <w:t>јуна 2025. године.</w:t>
      </w:r>
      <w:r>
        <w:rPr>
          <w:rFonts w:cs="TimesNewRomanPSMT" w:ascii="TimesNewRomanPSMT" w:hAnsi="TimesNewRomanPSMT"/>
          <w:color w:val="000000"/>
        </w:rPr>
        <w:br/>
      </w:r>
      <w:r>
        <w:rPr>
          <w:rStyle w:val="fontstyle01"/>
        </w:rPr>
        <w:t>Пријемни испити за упис у средњу школу, и то у: уметничку школу</w:t>
      </w:r>
      <w:r>
        <w:rPr>
          <w:rFonts w:cs="TimesNewRomanPSMT" w:ascii="TimesNewRomanPSMT" w:hAnsi="TimesNewRomanPSMT"/>
          <w:color w:val="000000"/>
        </w:rPr>
        <w:br/>
      </w:r>
      <w:r>
        <w:rPr>
          <w:rStyle w:val="fontstyle01"/>
        </w:rPr>
        <w:t>односно образовни профил у области уметности, одељење за ученике са</w:t>
      </w:r>
      <w:r>
        <w:rPr>
          <w:rFonts w:cs="TimesNewRomanPSMT" w:ascii="TimesNewRomanPSMT" w:hAnsi="TimesNewRomanPSMT"/>
          <w:color w:val="000000"/>
        </w:rPr>
        <w:br/>
      </w:r>
      <w:r>
        <w:rPr>
          <w:rStyle w:val="fontstyle01"/>
        </w:rPr>
        <w:t>посебним способностима, школу у којој се део наставе остварује на страном</w:t>
      </w:r>
      <w:r>
        <w:rPr>
          <w:rFonts w:cs="TimesNewRomanPSMT" w:ascii="TimesNewRomanPSMT" w:hAnsi="TimesNewRomanPSMT"/>
          <w:color w:val="000000"/>
        </w:rPr>
        <w:br/>
      </w:r>
      <w:r>
        <w:rPr>
          <w:rStyle w:val="fontstyle01"/>
        </w:rPr>
        <w:t>језику и школу за талентоване ученике, полагаће се од 9. до 18. маја 2025. године,</w:t>
      </w:r>
      <w:r>
        <w:rPr>
          <w:rFonts w:cs="TimesNewRomanPSMT" w:ascii="TimesNewRomanPSMT" w:hAnsi="TimesNewRomanPSMT"/>
          <w:color w:val="000000"/>
        </w:rPr>
        <w:br/>
      </w:r>
      <w:r>
        <w:rPr>
          <w:rStyle w:val="fontstyle01"/>
        </w:rPr>
        <w:t>у складу са подзаконским актом којим је уређен упис ученика у средњу школу.</w:t>
      </w:r>
      <w:r>
        <w:rPr>
          <w:rFonts w:cs="TimesNewRomanPSMT" w:ascii="TimesNewRomanPSMT" w:hAnsi="TimesNewRomanPSMT"/>
          <w:color w:val="000000"/>
        </w:rPr>
        <w:br/>
      </w:r>
      <w:r>
        <w:rPr>
          <w:rStyle w:val="fontstyle01"/>
        </w:rPr>
        <w:t>Пријемни испит за упис у Средњу школу унутрашњих послова</w:t>
      </w:r>
      <w:r>
        <w:rPr>
          <w:rFonts w:cs="TimesNewRomanPSMT" w:ascii="TimesNewRomanPSMT" w:hAnsi="TimesNewRomanPSMT"/>
          <w:color w:val="000000"/>
        </w:rPr>
        <w:br/>
      </w:r>
      <w:r>
        <w:rPr>
          <w:rStyle w:val="fontstyle01"/>
        </w:rPr>
        <w:t>„Јаков Ненадовић” обавиће се у складу са подзаконским актом којим је уређен</w:t>
      </w:r>
      <w:r>
        <w:rPr>
          <w:rFonts w:cs="TimesNewRomanPSMT" w:ascii="TimesNewRomanPSMT" w:hAnsi="TimesNewRomanPSMT"/>
          <w:color w:val="000000"/>
        </w:rPr>
        <w:br/>
      </w:r>
      <w:r>
        <w:rPr>
          <w:rStyle w:val="fontstyle01"/>
        </w:rPr>
        <w:t>упис ученика у средњу школу.</w:t>
      </w:r>
      <w:r>
        <w:rPr>
          <w:rFonts w:cs="TimesNewRomanPSMT" w:ascii="TimesNewRomanPSMT" w:hAnsi="TimesNewRomanPSMT"/>
          <w:color w:val="000000"/>
        </w:rPr>
        <w:br/>
      </w:r>
      <w:r>
        <w:rPr>
          <w:rStyle w:val="fontstyle01"/>
        </w:rPr>
        <w:t>Члан 12.</w:t>
      </w:r>
      <w:r>
        <w:rPr>
          <w:rFonts w:cs="TimesNewRomanPSMT" w:ascii="TimesNewRomanPSMT" w:hAnsi="TimesNewRomanPSMT"/>
          <w:color w:val="000000"/>
        </w:rPr>
        <w:br/>
      </w:r>
      <w:r>
        <w:rPr>
          <w:rStyle w:val="fontstyle01"/>
        </w:rPr>
        <w:t>Табеларни преглед календара образовно-васпитног рада основне</w:t>
      </w:r>
      <w:r>
        <w:rPr>
          <w:rFonts w:cs="TimesNewRomanPSMT" w:ascii="TimesNewRomanPSMT" w:hAnsi="TimesNewRomanPSMT"/>
          <w:color w:val="000000"/>
        </w:rPr>
        <w:br/>
      </w:r>
      <w:r>
        <w:rPr>
          <w:rStyle w:val="fontstyle01"/>
        </w:rPr>
        <w:t>школе за школску 2024/2025. годину одштампан је уз овај правилник и чини</w:t>
      </w:r>
      <w:r>
        <w:rPr>
          <w:rFonts w:cs="TimesNewRomanPSMT" w:ascii="TimesNewRomanPSMT" w:hAnsi="TimesNewRomanPSMT"/>
          <w:color w:val="000000"/>
        </w:rPr>
        <w:br/>
      </w:r>
      <w:r>
        <w:rPr>
          <w:rStyle w:val="fontstyle01"/>
        </w:rPr>
        <w:t>његов саставни део.</w:t>
      </w:r>
      <w:r>
        <w:rPr>
          <w:rFonts w:cs="TimesNewRomanPSMT" w:ascii="TimesNewRomanPSMT" w:hAnsi="TimesNewRomanPSMT"/>
          <w:color w:val="000000"/>
        </w:rPr>
        <w:br/>
      </w:r>
      <w:r>
        <w:rPr>
          <w:rStyle w:val="fontstyle01"/>
        </w:rPr>
        <w:t>Члан 13.</w:t>
      </w:r>
      <w:r>
        <w:rPr>
          <w:rFonts w:cs="TimesNewRomanPSMT" w:ascii="TimesNewRomanPSMT" w:hAnsi="TimesNewRomanPSMT"/>
          <w:color w:val="000000"/>
          <w:sz w:val="24"/>
          <w:szCs w:val="24"/>
        </w:rPr>
        <w:t xml:space="preserve"> Овај правилник ступа на снагу осмог дана од дана објављивања у</w:t>
        <w:br/>
        <w:t>„Службеном гласнику Републике Србије – Просветном гласнику”.</w:t>
      </w:r>
    </w:p>
    <w:tbl>
      <w:tblPr>
        <w:tblW w:w="6000" w:type="dxa"/>
        <w:jc w:val="left"/>
        <w:tblInd w:w="115" w:type="dxa"/>
        <w:tblLayout w:type="fixed"/>
        <w:tblCellMar>
          <w:top w:w="0" w:type="dxa"/>
          <w:left w:w="108" w:type="dxa"/>
          <w:bottom w:w="0" w:type="dxa"/>
          <w:right w:w="108" w:type="dxa"/>
        </w:tblCellMar>
        <w:tblLook w:val="00a0"/>
      </w:tblPr>
      <w:tblGrid>
        <w:gridCol w:w="3000"/>
        <w:gridCol w:w="2999"/>
      </w:tblGrid>
      <w:tr>
        <w:trPr/>
        <w:tc>
          <w:tcPr>
            <w:tcW w:w="30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NewRomanPSMT" w:ascii="TimesNewRomanPSMT" w:hAnsi="TimesNewRomanPSMT"/>
                <w:color w:val="000000"/>
                <w:sz w:val="24"/>
                <w:szCs w:val="24"/>
              </w:rPr>
              <w:t>Број: 110-00-74/2024-07</w:t>
              <w:br/>
              <w:t>У Београду, 11. јуна 2024. године</w:t>
            </w:r>
          </w:p>
        </w:tc>
        <w:tc>
          <w:tcPr>
            <w:tcW w:w="29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NewRomanPSMT" w:ascii="TimesNewRomanPSMT" w:hAnsi="TimesNewRomanPSMT"/>
                <w:color w:val="000000"/>
                <w:sz w:val="24"/>
                <w:szCs w:val="24"/>
              </w:rPr>
              <w:t>М И Н И С Т А Р</w:t>
              <w:br/>
              <w:t>Проф. др Славица Ђукић Дејановић</w:t>
            </w:r>
          </w:p>
        </w:tc>
      </w:tr>
    </w:tbl>
    <w:p>
      <w:pPr>
        <w:pStyle w:val="basic-paragraph"/>
        <w:spacing w:beforeAutospacing="0" w:before="0" w:afterAutospacing="0" w:after="150"/>
        <w:ind w:firstLine="480"/>
        <w:rPr>
          <w:rFonts w:cs="Calibri"/>
        </w:rPr>
      </w:pPr>
      <w:r>
        <w:rPr>
          <w:rFonts w:cs="Calibri"/>
        </w:rPr>
      </w:r>
    </w:p>
    <w:p>
      <w:pPr>
        <w:pStyle w:val="basic-paragraph"/>
        <w:spacing w:beforeAutospacing="0" w:before="0" w:afterAutospacing="0" w:after="150"/>
        <w:ind w:firstLine="480"/>
        <w:rPr>
          <w:rFonts w:cs="Calibri"/>
        </w:rPr>
      </w:pPr>
      <w:r>
        <w:rPr>
          <w:rFonts w:cs="Calibri"/>
        </w:rPr>
      </w:r>
    </w:p>
    <w:p>
      <w:pPr>
        <w:pStyle w:val="basic-paragraph"/>
        <w:spacing w:beforeAutospacing="0" w:before="0" w:afterAutospacing="0" w:after="150"/>
        <w:ind w:firstLine="480"/>
        <w:rPr>
          <w:rFonts w:cs="Calibri"/>
        </w:rPr>
      </w:pPr>
      <w:r>
        <w:rPr/>
        <mc:AlternateContent>
          <mc:Choice Requires="wps">
            <w:drawing>
              <wp:inline distT="0" distB="0" distL="0" distR="0">
                <wp:extent cx="6835140" cy="8999220"/>
                <wp:effectExtent l="0" t="0" r="0" b="95250"/>
                <wp:docPr id="3" name="Picture 15"/>
                <a:graphic xmlns:a="http://schemas.openxmlformats.org/drawingml/2006/main">
                  <a:graphicData uri="http://schemas.openxmlformats.org/drawingml/2006/picture">
                    <pic:pic xmlns:pic="http://schemas.openxmlformats.org/drawingml/2006/picture">
                      <pic:nvPicPr>
                        <pic:cNvPr id="4" name="Picture 15" descr=""/>
                        <pic:cNvPicPr/>
                      </pic:nvPicPr>
                      <pic:blipFill>
                        <a:blip r:embed="rId5"/>
                        <a:stretch/>
                      </pic:blipFill>
                      <pic:spPr>
                        <a:xfrm>
                          <a:off x="0" y="0"/>
                          <a:ext cx="6835320" cy="8999280"/>
                        </a:xfrm>
                        <a:prstGeom prst="rect">
                          <a:avLst/>
                        </a:prstGeom>
                        <a:ln w="0">
                          <a:noFill/>
                        </a:ln>
                      </pic:spPr>
                    </pic:pic>
                  </a:graphicData>
                </a:graphic>
              </wp:inline>
            </w:drawing>
          </mc:Choice>
          <mc:Fallback>
            <w:pict>
              <v:shape id="shape_0" ID="Picture 15" stroked="f" o:allowincell="f" style="position:absolute;margin-left:0pt;margin-top:-716.15pt;width:538.15pt;height:708.55pt;mso-wrap-style:none;v-text-anchor:middle;mso-position-vertical:top" type="_x0000_t75">
                <v:imagedata r:id="rId6" o:detectmouseclick="t"/>
                <v:stroke color="#3465a4" joinstyle="round" endcap="flat"/>
                <w10:wrap type="none"/>
              </v:shape>
            </w:pict>
          </mc:Fallback>
        </mc:AlternateConten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17" w:name="_Toc24747174"/>
      <w:r>
        <w:rPr>
          <w:rFonts w:cs="Cambria" w:ascii="Cambria" w:hAnsi="Cambria"/>
          <w:b/>
          <w:bCs/>
          <w:color w:val="365F91"/>
          <w:sz w:val="28"/>
          <w:szCs w:val="28"/>
        </w:rPr>
        <w:t>22. ШКОЛСКИ КАЛЕНДАР ЗНАЧАЈНИХ АКТИВНОСТИ</w:t>
      </w:r>
      <w:bookmarkStart w:id="118" w:name="_Toc529818162"/>
      <w:bookmarkStart w:id="119" w:name="_Toc492672284"/>
      <w:bookmarkStart w:id="120" w:name="_Toc492672109"/>
      <w:bookmarkStart w:id="121" w:name="_Toc492671772"/>
      <w:bookmarkStart w:id="122" w:name="_Toc461323795"/>
      <w:bookmarkStart w:id="123" w:name="_Toc430933618"/>
      <w:bookmarkStart w:id="124" w:name="_Toc405371126"/>
      <w:bookmarkStart w:id="125" w:name="_Toc400532764"/>
      <w:bookmarkStart w:id="126" w:name="_Toc146632953"/>
      <w:r>
        <w:rPr>
          <w:rFonts w:cs="Cambria" w:ascii="Cambria" w:hAnsi="Cambria"/>
          <w:b/>
          <w:bCs/>
          <w:color w:val="365F91"/>
          <w:sz w:val="28"/>
          <w:szCs w:val="28"/>
        </w:rPr>
        <w:t>-КЛАСИФИКАЦИОНИ ПЕРИОДИ</w:t>
      </w:r>
      <w:bookmarkEnd w:id="117"/>
      <w:bookmarkEnd w:id="118"/>
      <w:bookmarkEnd w:id="119"/>
      <w:bookmarkEnd w:id="120"/>
      <w:bookmarkEnd w:id="121"/>
      <w:bookmarkEnd w:id="122"/>
      <w:bookmarkEnd w:id="123"/>
      <w:bookmarkEnd w:id="124"/>
      <w:bookmarkEnd w:id="125"/>
      <w:bookmarkEnd w:id="126"/>
    </w:p>
    <w:tbl>
      <w:tblPr>
        <w:tblW w:w="9000" w:type="dxa"/>
        <w:jc w:val="left"/>
        <w:tblInd w:w="125" w:type="dxa"/>
        <w:tblLayout w:type="fixed"/>
        <w:tblCellMar>
          <w:top w:w="0" w:type="dxa"/>
          <w:left w:w="108" w:type="dxa"/>
          <w:bottom w:w="0" w:type="dxa"/>
          <w:right w:w="108" w:type="dxa"/>
        </w:tblCellMar>
        <w:tblLook w:val="01e0"/>
      </w:tblPr>
      <w:tblGrid>
        <w:gridCol w:w="2527"/>
        <w:gridCol w:w="1008"/>
        <w:gridCol w:w="1375"/>
        <w:gridCol w:w="1657"/>
        <w:gridCol w:w="2433"/>
      </w:tblGrid>
      <w:tr>
        <w:trPr>
          <w:tblHeader w:val="true"/>
          <w:trHeight w:val="332" w:hRule="atLeast"/>
        </w:trPr>
        <w:tc>
          <w:tcPr>
            <w:tcW w:w="2527" w:type="dxa"/>
            <w:tcBorders>
              <w:top w:val="double" w:sz="4" w:space="0" w:color="000000"/>
              <w:left w:val="double" w:sz="4" w:space="0" w:color="000000"/>
              <w:bottom w:val="double" w:sz="4" w:space="0" w:color="000000"/>
              <w:right w:val="double" w:sz="4" w:space="0" w:color="000000"/>
            </w:tcBorders>
            <w:shd w:color="auto" w:fill="E6E6E6"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double" w:sz="4" w:space="0" w:color="000000"/>
              <w:left w:val="double" w:sz="4" w:space="0" w:color="000000"/>
              <w:bottom w:val="double" w:sz="4" w:space="0" w:color="000000"/>
              <w:right w:val="double" w:sz="4" w:space="0" w:color="000000"/>
            </w:tcBorders>
            <w:shd w:color="auto" w:fill="E6E6E6" w:val="clear"/>
          </w:tcPr>
          <w:p>
            <w:pPr>
              <w:pStyle w:val="Normal"/>
              <w:tabs>
                <w:tab w:val="clear" w:pos="720"/>
                <w:tab w:val="center" w:pos="4703" w:leader="none"/>
                <w:tab w:val="right" w:pos="9406" w:leader="none"/>
              </w:tabs>
              <w:spacing w:lineRule="auto" w:line="240" w:before="0" w:after="200"/>
              <w:ind w:firstLine="252" w:right="432"/>
              <w:jc w:val="center"/>
              <w:rPr>
                <w:rFonts w:ascii="Times New Roman" w:hAnsi="Times New Roman" w:cs="Times New Roman"/>
                <w:b/>
                <w:bCs/>
                <w:sz w:val="18"/>
                <w:szCs w:val="18"/>
              </w:rPr>
            </w:pPr>
            <w:r>
              <w:rPr>
                <w:rFonts w:cs="Times New Roman" w:ascii="Times New Roman" w:hAnsi="Times New Roman"/>
                <w:b/>
                <w:bCs/>
                <w:sz w:val="18"/>
                <w:szCs w:val="18"/>
              </w:rPr>
            </w:r>
          </w:p>
        </w:tc>
        <w:tc>
          <w:tcPr>
            <w:tcW w:w="1375" w:type="dxa"/>
            <w:tcBorders>
              <w:top w:val="double" w:sz="4" w:space="0" w:color="000000"/>
              <w:left w:val="double" w:sz="4" w:space="0" w:color="000000"/>
              <w:bottom w:val="double" w:sz="4" w:space="0" w:color="000000"/>
              <w:right w:val="double" w:sz="4" w:space="0" w:color="000000"/>
            </w:tcBorders>
            <w:shd w:color="auto" w:fill="E6E6E6" w:val="clear"/>
            <w:vAlign w:val="center"/>
          </w:tcPr>
          <w:p>
            <w:pPr>
              <w:pStyle w:val="Normal"/>
              <w:tabs>
                <w:tab w:val="clear" w:pos="720"/>
                <w:tab w:val="center" w:pos="4703" w:leader="none"/>
                <w:tab w:val="right" w:pos="9406" w:leader="none"/>
              </w:tabs>
              <w:spacing w:lineRule="auto" w:line="240"/>
              <w:ind w:firstLine="72"/>
              <w:jc w:val="center"/>
              <w:rPr>
                <w:rFonts w:ascii="Times New Roman" w:hAnsi="Times New Roman" w:cs="Times New Roman"/>
                <w:b/>
                <w:bCs/>
                <w:sz w:val="18"/>
                <w:szCs w:val="18"/>
              </w:rPr>
            </w:pPr>
            <w:r>
              <w:rPr>
                <w:rFonts w:cs="Times New Roman" w:ascii="Times New Roman" w:hAnsi="Times New Roman"/>
                <w:b/>
                <w:bCs/>
                <w:sz w:val="18"/>
                <w:szCs w:val="18"/>
              </w:rPr>
            </w:r>
          </w:p>
          <w:p>
            <w:pPr>
              <w:pStyle w:val="Normal"/>
              <w:tabs>
                <w:tab w:val="clear" w:pos="720"/>
                <w:tab w:val="center" w:pos="4703" w:leader="none"/>
                <w:tab w:val="right" w:pos="9406" w:leader="none"/>
              </w:tabs>
              <w:spacing w:lineRule="auto" w:line="240" w:before="0" w:after="200"/>
              <w:ind w:firstLine="72"/>
              <w:jc w:val="center"/>
              <w:rPr>
                <w:rFonts w:ascii="Times New Roman" w:hAnsi="Times New Roman" w:cs="Times New Roman"/>
                <w:b/>
                <w:bCs/>
                <w:sz w:val="18"/>
                <w:szCs w:val="18"/>
                <w:lang w:val="sr-Latn-CS"/>
              </w:rPr>
            </w:pPr>
            <w:r>
              <w:rPr>
                <w:rFonts w:cs="Times New Roman" w:ascii="Times New Roman" w:hAnsi="Times New Roman"/>
                <w:b/>
                <w:bCs/>
                <w:sz w:val="18"/>
                <w:szCs w:val="18"/>
                <w:lang w:val="sr-Latn-CS"/>
              </w:rPr>
              <w:t>I,II,III,IV</w:t>
            </w:r>
          </w:p>
        </w:tc>
        <w:tc>
          <w:tcPr>
            <w:tcW w:w="1657" w:type="dxa"/>
            <w:tcBorders>
              <w:top w:val="double" w:sz="4" w:space="0" w:color="000000"/>
              <w:left w:val="double" w:sz="4" w:space="0" w:color="000000"/>
              <w:bottom w:val="double" w:sz="4" w:space="0" w:color="000000"/>
              <w:right w:val="double" w:sz="4" w:space="0" w:color="000000"/>
            </w:tcBorders>
            <w:shd w:color="auto" w:fill="E6E6E6" w:val="clear"/>
            <w:vAlign w:val="center"/>
          </w:tcPr>
          <w:p>
            <w:pPr>
              <w:pStyle w:val="Normal"/>
              <w:tabs>
                <w:tab w:val="clear" w:pos="720"/>
                <w:tab w:val="center" w:pos="4703" w:leader="none"/>
                <w:tab w:val="right" w:pos="9406" w:leader="none"/>
              </w:tabs>
              <w:spacing w:lineRule="auto" w:line="240"/>
              <w:jc w:val="center"/>
              <w:rPr>
                <w:rFonts w:ascii="Times New Roman" w:hAnsi="Times New Roman" w:cs="Times New Roman"/>
                <w:b/>
                <w:bCs/>
                <w:sz w:val="18"/>
                <w:szCs w:val="18"/>
              </w:rPr>
            </w:pPr>
            <w:r>
              <w:rPr>
                <w:rFonts w:cs="Times New Roman" w:ascii="Times New Roman" w:hAnsi="Times New Roman"/>
                <w:b/>
                <w:bCs/>
                <w:sz w:val="18"/>
                <w:szCs w:val="18"/>
              </w:rPr>
            </w:r>
          </w:p>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18"/>
                <w:szCs w:val="18"/>
                <w:lang w:val="sr-Latn-CS"/>
              </w:rPr>
            </w:pPr>
            <w:r>
              <w:rPr>
                <w:rFonts w:cs="Times New Roman" w:ascii="Times New Roman" w:hAnsi="Times New Roman"/>
                <w:b/>
                <w:bCs/>
                <w:sz w:val="18"/>
                <w:szCs w:val="18"/>
                <w:lang w:val="sr-Latn-CS"/>
              </w:rPr>
              <w:t>V,VI,VII,VIII</w:t>
            </w:r>
          </w:p>
        </w:tc>
        <w:tc>
          <w:tcPr>
            <w:tcW w:w="2433" w:type="dxa"/>
            <w:tcBorders>
              <w:top w:val="double" w:sz="4" w:space="0" w:color="000000"/>
              <w:left w:val="double" w:sz="4" w:space="0" w:color="000000"/>
              <w:bottom w:val="double" w:sz="4" w:space="0" w:color="000000"/>
              <w:right w:val="double" w:sz="4" w:space="0" w:color="000000"/>
            </w:tcBorders>
            <w:shd w:color="auto" w:fill="E6E6E6" w:val="clear"/>
            <w:vAlign w:val="center"/>
          </w:tcPr>
          <w:p>
            <w:pPr>
              <w:pStyle w:val="Normal"/>
              <w:tabs>
                <w:tab w:val="clear" w:pos="720"/>
                <w:tab w:val="center" w:pos="4703" w:leader="none"/>
                <w:tab w:val="right" w:pos="9406" w:leader="none"/>
              </w:tabs>
              <w:spacing w:lineRule="auto" w:line="240"/>
              <w:jc w:val="center"/>
              <w:rPr>
                <w:rFonts w:ascii="Times New Roman" w:hAnsi="Times New Roman" w:cs="Times New Roman"/>
                <w:b/>
                <w:bCs/>
                <w:sz w:val="18"/>
                <w:szCs w:val="18"/>
              </w:rPr>
            </w:pPr>
            <w:r>
              <w:rPr>
                <w:rFonts w:cs="Times New Roman" w:ascii="Times New Roman" w:hAnsi="Times New Roman"/>
                <w:b/>
                <w:bCs/>
                <w:sz w:val="18"/>
                <w:szCs w:val="18"/>
              </w:rPr>
            </w:r>
          </w:p>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18"/>
                <w:szCs w:val="18"/>
              </w:rPr>
            </w:pPr>
            <w:r>
              <w:rPr>
                <w:rFonts w:cs="Times New Roman" w:ascii="Times New Roman" w:hAnsi="Times New Roman"/>
                <w:b/>
                <w:bCs/>
                <w:sz w:val="18"/>
                <w:szCs w:val="18"/>
              </w:rPr>
              <w:t>НАСТАВНИЧКО ВЕЋЕ</w:t>
            </w:r>
          </w:p>
        </w:tc>
      </w:tr>
      <w:tr>
        <w:trPr>
          <w:trHeight w:val="119" w:hRule="atLeast"/>
        </w:trPr>
        <w:tc>
          <w:tcPr>
            <w:tcW w:w="252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18"/>
                <w:szCs w:val="18"/>
                <w:lang w:val="pl-PL"/>
              </w:rPr>
            </w:pPr>
            <w:r>
              <w:rPr>
                <w:rFonts w:cs="Times New Roman" w:ascii="Times New Roman" w:hAnsi="Times New Roman"/>
                <w:b/>
                <w:bCs/>
                <w:sz w:val="18"/>
                <w:szCs w:val="18"/>
                <w:lang w:val="pl-PL"/>
              </w:rPr>
              <w:t xml:space="preserve">I </w:t>
              <w:br/>
            </w:r>
            <w:r>
              <w:rPr>
                <w:rFonts w:cs="Times New Roman" w:ascii="Times New Roman" w:hAnsi="Times New Roman"/>
                <w:sz w:val="18"/>
                <w:szCs w:val="18"/>
              </w:rPr>
              <w:t>ТРОМЕСЕЧЈЕ</w:t>
            </w:r>
          </w:p>
        </w:tc>
        <w:tc>
          <w:tcPr>
            <w:tcW w:w="1008"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Дан</w:t>
            </w:r>
          </w:p>
        </w:tc>
        <w:tc>
          <w:tcPr>
            <w:tcW w:w="1375" w:type="dxa"/>
            <w:tcBorders>
              <w:top w:val="double" w:sz="4" w:space="0" w:color="000000"/>
              <w:left w:val="double" w:sz="4" w:space="0" w:color="000000"/>
              <w:bottom w:val="single" w:sz="12" w:space="0" w:color="000000"/>
              <w:right w:val="double" w:sz="4" w:space="0" w:color="000000"/>
            </w:tcBorders>
          </w:tcPr>
          <w:p>
            <w:pPr>
              <w:pStyle w:val="Normal"/>
              <w:spacing w:lineRule="auto" w:line="240" w:before="0" w:after="200"/>
              <w:jc w:val="center"/>
              <w:rPr>
                <w:rFonts w:ascii="Times New Roman" w:hAnsi="Times New Roman" w:cs="Times New Roman"/>
                <w:i/>
                <w:i/>
                <w:iCs/>
                <w:sz w:val="24"/>
                <w:szCs w:val="24"/>
              </w:rPr>
            </w:pPr>
            <w:r>
              <w:rPr>
                <w:rFonts w:cs="Times New Roman" w:ascii="Times New Roman" w:hAnsi="Times New Roman"/>
                <w:i/>
                <w:iCs/>
                <w:sz w:val="24"/>
                <w:szCs w:val="24"/>
              </w:rPr>
              <w:t>Понедељак</w:t>
            </w:r>
          </w:p>
        </w:tc>
        <w:tc>
          <w:tcPr>
            <w:tcW w:w="1657" w:type="dxa"/>
            <w:tcBorders>
              <w:top w:val="double" w:sz="4" w:space="0" w:color="000000"/>
              <w:left w:val="double" w:sz="4" w:space="0" w:color="000000"/>
              <w:bottom w:val="single" w:sz="12" w:space="0" w:color="000000"/>
              <w:right w:val="double" w:sz="4" w:space="0" w:color="000000"/>
            </w:tcBorders>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Понедељак</w:t>
            </w:r>
          </w:p>
        </w:tc>
        <w:tc>
          <w:tcPr>
            <w:tcW w:w="2433"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252"/>
              <w:jc w:val="center"/>
              <w:rPr>
                <w:rFonts w:ascii="Times New Roman" w:hAnsi="Times New Roman" w:cs="Times New Roman"/>
                <w:b/>
                <w:bCs/>
                <w:i/>
                <w:i/>
                <w:iCs/>
                <w:sz w:val="18"/>
                <w:szCs w:val="18"/>
              </w:rPr>
            </w:pPr>
            <w:r>
              <w:rPr>
                <w:rFonts w:cs="Times New Roman" w:ascii="Times New Roman" w:hAnsi="Times New Roman"/>
                <w:b/>
                <w:bCs/>
                <w:i/>
                <w:iCs/>
                <w:sz w:val="18"/>
                <w:szCs w:val="18"/>
              </w:rPr>
              <w:t>Уторак</w:t>
            </w:r>
          </w:p>
        </w:tc>
      </w:tr>
      <w:tr>
        <w:trPr>
          <w:trHeight w:val="98"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Датум</w:t>
            </w:r>
          </w:p>
        </w:tc>
        <w:tc>
          <w:tcPr>
            <w:tcW w:w="1375"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72"/>
              <w:jc w:val="center"/>
              <w:rPr>
                <w:rFonts w:ascii="Times New Roman" w:hAnsi="Times New Roman" w:cs="Times New Roman"/>
                <w:sz w:val="18"/>
                <w:szCs w:val="18"/>
              </w:rPr>
            </w:pPr>
            <w:r>
              <w:rPr>
                <w:rFonts w:cs="Times New Roman" w:ascii="Times New Roman" w:hAnsi="Times New Roman"/>
                <w:sz w:val="18"/>
                <w:szCs w:val="18"/>
              </w:rPr>
              <w:t>28.10.2024.</w:t>
            </w:r>
          </w:p>
        </w:tc>
        <w:tc>
          <w:tcPr>
            <w:tcW w:w="1657"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28.10.2024.</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29.10.2024.</w:t>
            </w:r>
          </w:p>
        </w:tc>
      </w:tr>
      <w:tr>
        <w:trPr>
          <w:trHeight w:val="208"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Време</w:t>
            </w:r>
          </w:p>
        </w:tc>
        <w:tc>
          <w:tcPr>
            <w:tcW w:w="1375"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12:30</w:t>
            </w:r>
          </w:p>
        </w:tc>
        <w:tc>
          <w:tcPr>
            <w:tcW w:w="1657"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14:10</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ind w:firstLine="252"/>
              <w:jc w:val="center"/>
              <w:rPr>
                <w:rFonts w:ascii="Times New Roman" w:hAnsi="Times New Roman" w:cs="Times New Roman"/>
                <w:b/>
                <w:bCs/>
                <w:sz w:val="18"/>
                <w:szCs w:val="18"/>
                <w:u w:val="single"/>
              </w:rPr>
            </w:pPr>
            <w:r>
              <w:rPr>
                <w:rFonts w:cs="Times New Roman" w:ascii="Times New Roman" w:hAnsi="Times New Roman"/>
                <w:b/>
                <w:bCs/>
                <w:sz w:val="18"/>
                <w:szCs w:val="18"/>
                <w:u w:val="single"/>
              </w:rPr>
              <w:t>14:15</w:t>
            </w:r>
          </w:p>
        </w:tc>
      </w:tr>
      <w:tr>
        <w:trPr>
          <w:trHeight w:val="98" w:hRule="atLeast"/>
        </w:trPr>
        <w:tc>
          <w:tcPr>
            <w:tcW w:w="252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jc w:val="center"/>
              <w:rPr>
                <w:rFonts w:ascii="Times New Roman" w:hAnsi="Times New Roman" w:cs="Times New Roman"/>
                <w:sz w:val="18"/>
                <w:szCs w:val="18"/>
              </w:rPr>
            </w:pPr>
            <w:r>
              <w:rPr>
                <w:rFonts w:cs="Times New Roman" w:ascii="Times New Roman" w:hAnsi="Times New Roman"/>
                <w:b/>
                <w:bCs/>
                <w:sz w:val="18"/>
                <w:szCs w:val="18"/>
                <w:lang w:val="pl-PL"/>
              </w:rPr>
              <w:t>I</w:t>
            </w:r>
            <w:r>
              <w:rPr>
                <w:rFonts w:cs="Times New Roman" w:ascii="Times New Roman" w:hAnsi="Times New Roman"/>
                <w:sz w:val="18"/>
                <w:szCs w:val="18"/>
              </w:rPr>
              <w:t xml:space="preserve"> </w:t>
            </w:r>
            <w:r>
              <w:rPr>
                <w:rFonts w:cs="Times New Roman" w:ascii="Times New Roman" w:hAnsi="Times New Roman"/>
                <w:sz w:val="18"/>
                <w:szCs w:val="18"/>
                <w:lang w:val="sr-Latn-CS"/>
              </w:rPr>
              <w:br/>
            </w:r>
            <w:r>
              <w:rPr>
                <w:rFonts w:cs="Times New Roman" w:ascii="Times New Roman" w:hAnsi="Times New Roman"/>
                <w:sz w:val="18"/>
                <w:szCs w:val="18"/>
              </w:rPr>
              <w:t xml:space="preserve">ПОЛУГОДИШТЕ </w:t>
            </w:r>
          </w:p>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18"/>
                <w:szCs w:val="18"/>
              </w:rPr>
            </w:pPr>
            <w:r>
              <w:rPr>
                <w:rFonts w:cs="Times New Roman" w:ascii="Times New Roman" w:hAnsi="Times New Roman"/>
                <w:b/>
                <w:bCs/>
                <w:sz w:val="18"/>
                <w:szCs w:val="18"/>
              </w:rPr>
            </w:r>
          </w:p>
        </w:tc>
        <w:tc>
          <w:tcPr>
            <w:tcW w:w="1008"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Дан</w:t>
            </w:r>
          </w:p>
        </w:tc>
        <w:tc>
          <w:tcPr>
            <w:tcW w:w="1375"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1657"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2433"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Петак</w:t>
            </w:r>
          </w:p>
        </w:tc>
      </w:tr>
      <w:tr>
        <w:trPr>
          <w:trHeight w:val="164"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lang w:val="sr-BA"/>
              </w:rPr>
            </w:pPr>
            <w:r>
              <w:rPr>
                <w:rFonts w:cs="Times New Roman" w:ascii="Times New Roman" w:hAnsi="Times New Roman"/>
                <w:b/>
                <w:bCs/>
                <w:sz w:val="18"/>
                <w:szCs w:val="18"/>
                <w:lang w:val="sr-BA"/>
              </w:rPr>
            </w:r>
          </w:p>
        </w:tc>
        <w:tc>
          <w:tcPr>
            <w:tcW w:w="1008"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Датум</w:t>
            </w:r>
          </w:p>
        </w:tc>
        <w:tc>
          <w:tcPr>
            <w:tcW w:w="1375"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26.12.2024</w:t>
            </w:r>
          </w:p>
        </w:tc>
        <w:tc>
          <w:tcPr>
            <w:tcW w:w="1657"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26.12.2024.</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27.12.2024.</w:t>
            </w:r>
          </w:p>
        </w:tc>
      </w:tr>
      <w:tr>
        <w:trPr>
          <w:trHeight w:val="357"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lang w:val="pl-PL"/>
              </w:rPr>
            </w:pPr>
            <w:r>
              <w:rPr>
                <w:rFonts w:cs="Times New Roman" w:ascii="Times New Roman" w:hAnsi="Times New Roman"/>
                <w:b/>
                <w:bCs/>
                <w:sz w:val="18"/>
                <w:szCs w:val="18"/>
                <w:lang w:val="pl-PL"/>
              </w:rPr>
            </w:r>
          </w:p>
        </w:tc>
        <w:tc>
          <w:tcPr>
            <w:tcW w:w="1008"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Време</w:t>
            </w:r>
          </w:p>
        </w:tc>
        <w:tc>
          <w:tcPr>
            <w:tcW w:w="1375"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12:30</w:t>
            </w:r>
          </w:p>
        </w:tc>
        <w:tc>
          <w:tcPr>
            <w:tcW w:w="1657"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14:10</w:t>
            </w:r>
          </w:p>
        </w:tc>
        <w:tc>
          <w:tcPr>
            <w:tcW w:w="2433"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ind w:firstLine="252"/>
              <w:jc w:val="center"/>
              <w:rPr>
                <w:rFonts w:ascii="Times New Roman" w:hAnsi="Times New Roman" w:cs="Times New Roman"/>
                <w:b/>
                <w:bCs/>
                <w:sz w:val="18"/>
                <w:szCs w:val="18"/>
                <w:u w:val="single"/>
              </w:rPr>
            </w:pPr>
            <w:r>
              <w:rPr>
                <w:rFonts w:cs="Times New Roman" w:ascii="Times New Roman" w:hAnsi="Times New Roman"/>
                <w:b/>
                <w:bCs/>
                <w:sz w:val="18"/>
                <w:szCs w:val="18"/>
                <w:u w:val="single"/>
              </w:rPr>
              <w:t>14:15</w:t>
            </w:r>
          </w:p>
        </w:tc>
      </w:tr>
      <w:tr>
        <w:trPr>
          <w:trHeight w:val="129" w:hRule="atLeast"/>
        </w:trPr>
        <w:tc>
          <w:tcPr>
            <w:tcW w:w="252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b/>
                <w:bCs/>
                <w:sz w:val="18"/>
                <w:szCs w:val="18"/>
              </w:rPr>
              <w:t xml:space="preserve">III </w:t>
            </w:r>
            <w:r>
              <w:rPr>
                <w:rFonts w:cs="Times New Roman" w:ascii="Times New Roman" w:hAnsi="Times New Roman"/>
                <w:sz w:val="18"/>
                <w:szCs w:val="18"/>
              </w:rPr>
              <w:t>ТРОМЕСЕЧЈЕ</w:t>
            </w:r>
          </w:p>
        </w:tc>
        <w:tc>
          <w:tcPr>
            <w:tcW w:w="1008"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Дан</w:t>
            </w:r>
          </w:p>
        </w:tc>
        <w:tc>
          <w:tcPr>
            <w:tcW w:w="1375"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1657"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2433"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Петак</w:t>
            </w:r>
          </w:p>
        </w:tc>
      </w:tr>
      <w:tr>
        <w:trPr>
          <w:trHeight w:val="106"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Датум</w:t>
            </w:r>
          </w:p>
        </w:tc>
        <w:tc>
          <w:tcPr>
            <w:tcW w:w="1375"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72"/>
              <w:jc w:val="center"/>
              <w:rPr>
                <w:rFonts w:ascii="Times New Roman" w:hAnsi="Times New Roman" w:cs="Times New Roman"/>
                <w:sz w:val="18"/>
                <w:szCs w:val="18"/>
              </w:rPr>
            </w:pPr>
            <w:r>
              <w:rPr>
                <w:rFonts w:cs="Times New Roman" w:ascii="Times New Roman" w:hAnsi="Times New Roman"/>
                <w:sz w:val="18"/>
                <w:szCs w:val="18"/>
              </w:rPr>
              <w:t>27.3.2025.</w:t>
            </w:r>
          </w:p>
        </w:tc>
        <w:tc>
          <w:tcPr>
            <w:tcW w:w="1657"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27.3.2025.</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28.3.2025.</w:t>
            </w:r>
          </w:p>
        </w:tc>
      </w:tr>
      <w:tr>
        <w:trPr>
          <w:trHeight w:val="141"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lang w:val="sr-Latn-CS"/>
              </w:rPr>
            </w:pPr>
            <w:r>
              <w:rPr>
                <w:rFonts w:cs="Times New Roman" w:ascii="Times New Roman" w:hAnsi="Times New Roman"/>
                <w:b/>
                <w:bCs/>
                <w:i/>
                <w:iCs/>
                <w:sz w:val="18"/>
                <w:szCs w:val="18"/>
              </w:rPr>
              <w:t>Време</w:t>
            </w:r>
          </w:p>
        </w:tc>
        <w:tc>
          <w:tcPr>
            <w:tcW w:w="1375"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12:30</w:t>
            </w:r>
          </w:p>
        </w:tc>
        <w:tc>
          <w:tcPr>
            <w:tcW w:w="1657"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14:10</w:t>
            </w:r>
          </w:p>
        </w:tc>
        <w:tc>
          <w:tcPr>
            <w:tcW w:w="2433"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0"/>
              <w:ind w:firstLine="252"/>
              <w:jc w:val="center"/>
              <w:rPr>
                <w:rFonts w:ascii="Times New Roman" w:hAnsi="Times New Roman" w:cs="Times New Roman"/>
                <w:b/>
                <w:bCs/>
                <w:sz w:val="18"/>
                <w:szCs w:val="18"/>
                <w:u w:val="single"/>
              </w:rPr>
            </w:pPr>
            <w:r>
              <w:rPr>
                <w:rFonts w:cs="Times New Roman" w:ascii="Times New Roman" w:hAnsi="Times New Roman"/>
                <w:b/>
                <w:bCs/>
                <w:sz w:val="18"/>
                <w:szCs w:val="18"/>
                <w:u w:val="single"/>
              </w:rPr>
              <w:t>14:15</w:t>
            </w:r>
          </w:p>
        </w:tc>
      </w:tr>
      <w:tr>
        <w:trPr>
          <w:trHeight w:val="361" w:hRule="atLeast"/>
        </w:trPr>
        <w:tc>
          <w:tcPr>
            <w:tcW w:w="252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jc w:val="center"/>
              <w:rPr>
                <w:rFonts w:ascii="Times New Roman" w:hAnsi="Times New Roman" w:cs="Times New Roman"/>
                <w:sz w:val="18"/>
                <w:szCs w:val="18"/>
              </w:rPr>
            </w:pPr>
            <w:r>
              <w:rPr>
                <w:rFonts w:cs="Times New Roman" w:ascii="Times New Roman" w:hAnsi="Times New Roman"/>
                <w:b/>
                <w:bCs/>
                <w:sz w:val="18"/>
                <w:szCs w:val="18"/>
                <w:lang w:val="pl-PL"/>
              </w:rPr>
              <w:t xml:space="preserve">II </w:t>
              <w:br/>
            </w:r>
            <w:r>
              <w:rPr>
                <w:rFonts w:cs="Times New Roman" w:ascii="Times New Roman" w:hAnsi="Times New Roman"/>
                <w:sz w:val="18"/>
                <w:szCs w:val="18"/>
              </w:rPr>
              <w:t>ПОЛУГОДИШТЕ</w:t>
            </w:r>
          </w:p>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(за осмаке)</w:t>
            </w:r>
          </w:p>
        </w:tc>
        <w:tc>
          <w:tcPr>
            <w:tcW w:w="1008"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Дан</w:t>
            </w:r>
          </w:p>
        </w:tc>
        <w:tc>
          <w:tcPr>
            <w:tcW w:w="1375"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Среда</w:t>
            </w:r>
          </w:p>
        </w:tc>
        <w:tc>
          <w:tcPr>
            <w:tcW w:w="1657"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i/>
                <w:i/>
                <w:iCs/>
                <w:sz w:val="18"/>
                <w:szCs w:val="18"/>
              </w:rPr>
            </w:pPr>
            <w:r>
              <w:rPr>
                <w:rFonts w:cs="Times New Roman" w:ascii="Times New Roman" w:hAnsi="Times New Roman"/>
                <w:i/>
                <w:iCs/>
                <w:sz w:val="18"/>
                <w:szCs w:val="18"/>
              </w:rPr>
              <w:t>Четвртак</w:t>
            </w:r>
          </w:p>
        </w:tc>
        <w:tc>
          <w:tcPr>
            <w:tcW w:w="2433"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18"/>
                <w:szCs w:val="18"/>
              </w:rPr>
            </w:pPr>
            <w:r>
              <w:rPr>
                <w:rFonts w:cs="Times New Roman" w:ascii="Times New Roman" w:hAnsi="Times New Roman"/>
                <w:b/>
                <w:bCs/>
                <w:i/>
                <w:iCs/>
                <w:sz w:val="18"/>
                <w:szCs w:val="18"/>
              </w:rPr>
              <w:t>Петак</w:t>
            </w:r>
          </w:p>
        </w:tc>
      </w:tr>
      <w:tr>
        <w:trPr>
          <w:trHeight w:val="141"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Датум</w:t>
            </w:r>
          </w:p>
        </w:tc>
        <w:tc>
          <w:tcPr>
            <w:tcW w:w="1375"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18"/>
                <w:szCs w:val="18"/>
              </w:rPr>
            </w:pPr>
            <w:r>
              <w:rPr>
                <w:rFonts w:cs="Times New Roman" w:ascii="Times New Roman" w:hAnsi="Times New Roman"/>
                <w:sz w:val="18"/>
                <w:szCs w:val="18"/>
              </w:rPr>
            </w:r>
          </w:p>
        </w:tc>
        <w:tc>
          <w:tcPr>
            <w:tcW w:w="1657"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29.5.2025.</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30.5.2025.</w:t>
            </w:r>
          </w:p>
        </w:tc>
      </w:tr>
      <w:tr>
        <w:trPr>
          <w:trHeight w:val="129"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008"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lang w:val="sr-Latn-CS"/>
              </w:rPr>
            </w:pPr>
            <w:r>
              <w:rPr>
                <w:rFonts w:cs="Times New Roman" w:ascii="Times New Roman" w:hAnsi="Times New Roman"/>
                <w:b/>
                <w:bCs/>
                <w:i/>
                <w:iCs/>
                <w:sz w:val="18"/>
                <w:szCs w:val="18"/>
              </w:rPr>
              <w:t>Време</w:t>
            </w:r>
          </w:p>
        </w:tc>
        <w:tc>
          <w:tcPr>
            <w:tcW w:w="1375"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72"/>
              <w:jc w:val="center"/>
              <w:rPr>
                <w:rFonts w:ascii="Times New Roman" w:hAnsi="Times New Roman" w:cs="Times New Roman"/>
                <w:sz w:val="18"/>
                <w:szCs w:val="18"/>
              </w:rPr>
            </w:pPr>
            <w:r>
              <w:rPr>
                <w:rFonts w:cs="Times New Roman" w:ascii="Times New Roman" w:hAnsi="Times New Roman"/>
                <w:sz w:val="18"/>
                <w:szCs w:val="18"/>
              </w:rPr>
            </w:r>
          </w:p>
        </w:tc>
        <w:tc>
          <w:tcPr>
            <w:tcW w:w="1657"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14:10</w:t>
            </w:r>
          </w:p>
        </w:tc>
        <w:tc>
          <w:tcPr>
            <w:tcW w:w="2433"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14:15</w:t>
            </w:r>
          </w:p>
        </w:tc>
      </w:tr>
      <w:tr>
        <w:trPr>
          <w:trHeight w:val="81" w:hRule="atLeast"/>
        </w:trPr>
        <w:tc>
          <w:tcPr>
            <w:tcW w:w="2527" w:type="dxa"/>
            <w:vMerge w:val="restart"/>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lang w:val="sr-Latn-CS"/>
              </w:rPr>
            </w:pPr>
            <w:r>
              <w:rPr>
                <w:rFonts w:cs="Times New Roman" w:ascii="Times New Roman" w:hAnsi="Times New Roman"/>
                <w:b/>
                <w:bCs/>
                <w:sz w:val="18"/>
                <w:szCs w:val="18"/>
                <w:lang w:val="pl-PL"/>
              </w:rPr>
              <w:t xml:space="preserve">II </w:t>
              <w:br/>
            </w:r>
            <w:r>
              <w:rPr>
                <w:rFonts w:cs="Times New Roman" w:ascii="Times New Roman" w:hAnsi="Times New Roman"/>
                <w:sz w:val="18"/>
                <w:szCs w:val="18"/>
              </w:rPr>
              <w:t>ПОЛУГОДИШТЕ</w:t>
            </w:r>
          </w:p>
        </w:tc>
        <w:tc>
          <w:tcPr>
            <w:tcW w:w="1008"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Дан</w:t>
            </w:r>
          </w:p>
        </w:tc>
        <w:tc>
          <w:tcPr>
            <w:tcW w:w="1375"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72"/>
              <w:jc w:val="center"/>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1657" w:type="dxa"/>
            <w:tcBorders>
              <w:top w:val="double" w:sz="4"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ind w:firstLine="252"/>
              <w:jc w:val="center"/>
              <w:rPr>
                <w:rFonts w:ascii="Times New Roman" w:hAnsi="Times New Roman" w:cs="Times New Roman"/>
                <w:b/>
                <w:bCs/>
                <w:i/>
                <w:i/>
                <w:iCs/>
                <w:sz w:val="18"/>
                <w:szCs w:val="18"/>
              </w:rPr>
            </w:pPr>
            <w:r>
              <w:rPr>
                <w:rFonts w:cs="Times New Roman" w:ascii="Times New Roman" w:hAnsi="Times New Roman"/>
                <w:b/>
                <w:bCs/>
                <w:i/>
                <w:iCs/>
                <w:sz w:val="18"/>
                <w:szCs w:val="18"/>
              </w:rPr>
              <w:t>Четвртак</w:t>
            </w:r>
          </w:p>
        </w:tc>
        <w:tc>
          <w:tcPr>
            <w:tcW w:w="2433" w:type="dxa"/>
            <w:tcBorders>
              <w:top w:val="double" w:sz="4"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252"/>
              <w:jc w:val="center"/>
              <w:rPr>
                <w:rFonts w:ascii="Times New Roman" w:hAnsi="Times New Roman" w:cs="Times New Roman"/>
                <w:b/>
                <w:bCs/>
                <w:i/>
                <w:i/>
                <w:iCs/>
                <w:sz w:val="18"/>
                <w:szCs w:val="18"/>
              </w:rPr>
            </w:pPr>
            <w:r>
              <w:rPr>
                <w:rFonts w:cs="Times New Roman" w:ascii="Times New Roman" w:hAnsi="Times New Roman"/>
                <w:b/>
                <w:bCs/>
                <w:i/>
                <w:iCs/>
                <w:sz w:val="18"/>
                <w:szCs w:val="18"/>
              </w:rPr>
              <w:t>Петак</w:t>
            </w:r>
          </w:p>
        </w:tc>
      </w:tr>
      <w:tr>
        <w:trPr>
          <w:trHeight w:val="59"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c>
          <w:tcPr>
            <w:tcW w:w="1008"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Датум</w:t>
            </w:r>
          </w:p>
        </w:tc>
        <w:tc>
          <w:tcPr>
            <w:tcW w:w="1375"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12.6.2025.</w:t>
            </w:r>
          </w:p>
        </w:tc>
        <w:tc>
          <w:tcPr>
            <w:tcW w:w="1657" w:type="dxa"/>
            <w:tcBorders>
              <w:top w:val="single" w:sz="12" w:space="0" w:color="000000"/>
              <w:left w:val="double" w:sz="4" w:space="0" w:color="000000"/>
              <w:bottom w:val="single" w:sz="12" w:space="0" w:color="000000"/>
              <w:right w:val="double" w:sz="4" w:space="0" w:color="000000"/>
            </w:tcBorders>
          </w:tcPr>
          <w:p>
            <w:pPr>
              <w:pStyle w:val="Normal"/>
              <w:tabs>
                <w:tab w:val="clear" w:pos="720"/>
                <w:tab w:val="center" w:pos="4703" w:leader="none"/>
                <w:tab w:val="right" w:pos="9406" w:leader="none"/>
              </w:tabs>
              <w:spacing w:lineRule="auto" w:line="240" w:before="0" w:after="20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12.6.2025.</w:t>
            </w:r>
          </w:p>
        </w:tc>
        <w:tc>
          <w:tcPr>
            <w:tcW w:w="2433" w:type="dxa"/>
            <w:tcBorders>
              <w:top w:val="single" w:sz="12" w:space="0" w:color="000000"/>
              <w:left w:val="double" w:sz="4" w:space="0" w:color="000000"/>
              <w:bottom w:val="single" w:sz="12"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13.6.2025.</w:t>
            </w:r>
          </w:p>
        </w:tc>
      </w:tr>
      <w:tr>
        <w:trPr>
          <w:trHeight w:val="190" w:hRule="atLeast"/>
        </w:trPr>
        <w:tc>
          <w:tcPr>
            <w:tcW w:w="2527" w:type="dxa"/>
            <w:vMerge w:val="continue"/>
            <w:tcBorders>
              <w:top w:val="double" w:sz="4"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c>
          <w:tcPr>
            <w:tcW w:w="1008"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lang w:val="sr-Latn-CS"/>
              </w:rPr>
            </w:pPr>
            <w:r>
              <w:rPr>
                <w:rFonts w:cs="Times New Roman" w:ascii="Times New Roman" w:hAnsi="Times New Roman"/>
                <w:b/>
                <w:bCs/>
                <w:i/>
                <w:iCs/>
                <w:sz w:val="18"/>
                <w:szCs w:val="18"/>
              </w:rPr>
              <w:t>Време</w:t>
            </w:r>
          </w:p>
        </w:tc>
        <w:tc>
          <w:tcPr>
            <w:tcW w:w="1375"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12:30</w:t>
            </w:r>
          </w:p>
        </w:tc>
        <w:tc>
          <w:tcPr>
            <w:tcW w:w="1657" w:type="dxa"/>
            <w:tcBorders>
              <w:top w:val="single" w:sz="12" w:space="0" w:color="000000"/>
              <w:left w:val="double" w:sz="4" w:space="0" w:color="000000"/>
              <w:bottom w:val="double" w:sz="4" w:space="0" w:color="000000"/>
              <w:right w:val="double" w:sz="4" w:space="0" w:color="000000"/>
            </w:tcBorders>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t>13:25</w:t>
            </w:r>
          </w:p>
        </w:tc>
        <w:tc>
          <w:tcPr>
            <w:tcW w:w="2433" w:type="dxa"/>
            <w:tcBorders>
              <w:top w:val="single" w:sz="12" w:space="0" w:color="000000"/>
              <w:left w:val="doub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ind w:firstLine="252"/>
              <w:jc w:val="center"/>
              <w:rPr>
                <w:rFonts w:ascii="Times New Roman" w:hAnsi="Times New Roman" w:cs="Times New Roman"/>
                <w:sz w:val="18"/>
                <w:szCs w:val="18"/>
              </w:rPr>
            </w:pPr>
            <w:r>
              <w:rPr>
                <w:rFonts w:cs="Times New Roman" w:ascii="Times New Roman" w:hAnsi="Times New Roman"/>
                <w:sz w:val="18"/>
                <w:szCs w:val="18"/>
              </w:rPr>
              <w:t>13:30</w:t>
            </w:r>
          </w:p>
        </w:tc>
      </w:tr>
    </w:tbl>
    <w:p>
      <w:pPr>
        <w:pStyle w:val="Normal"/>
        <w:keepNext w:val="true"/>
        <w:keepLines/>
        <w:numPr>
          <w:ilvl w:val="0"/>
          <w:numId w:val="0"/>
        </w:numPr>
        <w:spacing w:before="480" w:after="0"/>
        <w:jc w:val="both"/>
        <w:outlineLvl w:val="0"/>
        <w:rPr>
          <w:rFonts w:ascii="Cambria" w:hAnsi="Cambria" w:cs="Cambria"/>
          <w:b/>
          <w:bCs/>
          <w:color w:val="365F91"/>
          <w:sz w:val="28"/>
          <w:szCs w:val="28"/>
        </w:rPr>
      </w:pPr>
      <w:r>
        <w:rPr>
          <w:rFonts w:cs="Cambria" w:ascii="Cambria" w:hAnsi="Cambria"/>
          <w:b/>
          <w:bCs/>
          <w:color w:val="365F91"/>
          <w:sz w:val="28"/>
          <w:szCs w:val="28"/>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r>
        <w:rPr>
          <w:rFonts w:cs="Cambria" w:ascii="Cambria" w:hAnsi="Cambria"/>
          <w:b/>
          <w:bCs/>
          <w:color w:val="365F91"/>
          <w:sz w:val="28"/>
          <w:szCs w:val="28"/>
        </w:rPr>
        <w:t>23. РАСПОРЕД ЗНАЧАЈНИХ АКТИВНОСТИ</w:t>
      </w:r>
    </w:p>
    <w:tbl>
      <w:tblPr>
        <w:tblW w:w="8931" w:type="dxa"/>
        <w:jc w:val="left"/>
        <w:tblInd w:w="125" w:type="dxa"/>
        <w:tblLayout w:type="fixed"/>
        <w:tblCellMar>
          <w:top w:w="0" w:type="dxa"/>
          <w:left w:w="108" w:type="dxa"/>
          <w:bottom w:w="0" w:type="dxa"/>
          <w:right w:w="108" w:type="dxa"/>
        </w:tblCellMar>
        <w:tblLook w:val="0000"/>
      </w:tblPr>
      <w:tblGrid>
        <w:gridCol w:w="4730"/>
        <w:gridCol w:w="4200"/>
      </w:tblGrid>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pct20"/>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Активност</w:t>
            </w:r>
          </w:p>
        </w:tc>
        <w:tc>
          <w:tcPr>
            <w:tcW w:w="4200" w:type="dxa"/>
            <w:tcBorders>
              <w:top w:val="double" w:sz="4" w:space="0" w:color="000000"/>
              <w:left w:val="double" w:sz="4" w:space="0" w:color="000000"/>
              <w:bottom w:val="double" w:sz="4" w:space="0" w:color="000000"/>
              <w:right w:val="double" w:sz="4" w:space="0" w:color="000000"/>
            </w:tcBorders>
            <w:shd w:color="000000" w:fill="FFFFFF" w:val="pct20"/>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Датум</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Почетак школске године</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2.9.2024.</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Почетак првог полугодишта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2.9.2024.</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Први класификациони период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29.10.2024.</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Крај првог по</w:t>
            </w:r>
            <w:r>
              <w:rPr>
                <w:rFonts w:cs="Times New Roman" w:ascii="Times New Roman" w:hAnsi="Times New Roman"/>
                <w:color w:val="000000"/>
                <w:sz w:val="24"/>
                <w:szCs w:val="24"/>
                <w:lang w:val="sr-CS"/>
              </w:rPr>
              <w:t>л</w:t>
            </w:r>
            <w:r>
              <w:rPr>
                <w:rFonts w:cs="Times New Roman" w:ascii="Times New Roman" w:hAnsi="Times New Roman"/>
                <w:color w:val="000000"/>
                <w:sz w:val="24"/>
                <w:szCs w:val="24"/>
              </w:rPr>
              <w:t>угодишта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27.12.2024.</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120"/>
              <w:jc w:val="both"/>
              <w:rPr>
                <w:color w:val="000000"/>
                <w:sz w:val="24"/>
                <w:szCs w:val="24"/>
              </w:rPr>
            </w:pPr>
            <w:r>
              <w:rPr>
                <w:rFonts w:cs="Times New Roman" w:ascii="Times New Roman" w:hAnsi="Times New Roman"/>
                <w:color w:val="000000"/>
                <w:sz w:val="24"/>
                <w:szCs w:val="24"/>
              </w:rPr>
              <w:t>Зимски распуст</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30.12.2024.-17.1.2025.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120"/>
              <w:jc w:val="both"/>
              <w:rPr>
                <w:color w:val="000000"/>
                <w:sz w:val="24"/>
                <w:szCs w:val="24"/>
              </w:rPr>
            </w:pPr>
            <w:r>
              <w:rPr>
                <w:rFonts w:cs="Times New Roman" w:ascii="Times New Roman" w:hAnsi="Times New Roman"/>
                <w:color w:val="000000"/>
                <w:sz w:val="24"/>
                <w:szCs w:val="24"/>
              </w:rPr>
              <w:t>Почетак другог полугодишта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20.1.2025.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120"/>
              <w:jc w:val="both"/>
              <w:rPr>
                <w:color w:val="000000"/>
                <w:sz w:val="24"/>
                <w:szCs w:val="24"/>
              </w:rPr>
            </w:pPr>
            <w:r>
              <w:rPr>
                <w:rFonts w:cs="Times New Roman" w:ascii="Times New Roman" w:hAnsi="Times New Roman"/>
                <w:color w:val="000000"/>
                <w:sz w:val="24"/>
                <w:szCs w:val="24"/>
              </w:rPr>
              <w:t>Други класификациони период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28.3.2025.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120"/>
              <w:jc w:val="both"/>
              <w:rPr>
                <w:color w:val="000000"/>
                <w:sz w:val="24"/>
                <w:szCs w:val="24"/>
                <w:lang w:val="ru-RU"/>
              </w:rPr>
            </w:pPr>
            <w:r>
              <w:rPr>
                <w:rFonts w:cs="Times New Roman" w:ascii="Times New Roman" w:hAnsi="Times New Roman"/>
                <w:color w:val="000000"/>
                <w:sz w:val="24"/>
                <w:szCs w:val="24"/>
                <w:lang w:val="ru-RU"/>
              </w:rPr>
              <w:t>Крај другог полугодишта за 8. разред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30.5.2025.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120"/>
              <w:jc w:val="both"/>
              <w:rPr>
                <w:color w:val="000000"/>
                <w:sz w:val="24"/>
                <w:szCs w:val="24"/>
                <w:lang w:val="ru-RU"/>
              </w:rPr>
            </w:pPr>
            <w:r>
              <w:rPr>
                <w:rFonts w:cs="Times New Roman" w:ascii="Times New Roman" w:hAnsi="Times New Roman"/>
                <w:color w:val="000000"/>
                <w:sz w:val="24"/>
                <w:szCs w:val="24"/>
                <w:lang w:val="ru-RU"/>
              </w:rPr>
              <w:t>Крај другог полугодишта за 1-7. разред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13.6.2025.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Подела сведочанстава за 8. разред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6.6.2025.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lang w:val="ru-RU"/>
              </w:rPr>
            </w:pPr>
            <w:r>
              <w:rPr>
                <w:rFonts w:cs="Times New Roman" w:ascii="Times New Roman" w:hAnsi="Times New Roman"/>
                <w:color w:val="000000"/>
                <w:sz w:val="24"/>
                <w:szCs w:val="24"/>
                <w:lang w:val="ru-RU"/>
              </w:rPr>
              <w:t>Подела књижица од 1. до 7. разреда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28.6.2025.</w:t>
            </w:r>
          </w:p>
        </w:tc>
      </w:tr>
      <w:tr>
        <w:trPr>
          <w:trHeight w:val="510"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Припремна настава за 8. разред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2.6.-6.6.2025.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lang w:val="ru-RU"/>
              </w:rPr>
            </w:pPr>
            <w:r>
              <w:rPr>
                <w:rFonts w:cs="Times New Roman" w:ascii="Times New Roman" w:hAnsi="Times New Roman"/>
                <w:color w:val="000000"/>
                <w:sz w:val="24"/>
                <w:szCs w:val="24"/>
                <w:lang w:val="ru-RU"/>
              </w:rPr>
              <w:t>Поправни и разредни испити за 8. разред</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јун, август 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lang w:val="ru-RU"/>
              </w:rPr>
            </w:pPr>
            <w:r>
              <w:rPr>
                <w:rFonts w:cs="Times New Roman" w:ascii="Times New Roman" w:hAnsi="Times New Roman"/>
                <w:color w:val="000000"/>
                <w:sz w:val="24"/>
                <w:szCs w:val="24"/>
                <w:lang w:val="ru-RU"/>
              </w:rPr>
              <w:t>Припремна настава од 5. до 7. разреда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август.2025.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lang w:val="ru-RU"/>
              </w:rPr>
            </w:pPr>
            <w:r>
              <w:rPr>
                <w:rFonts w:cs="Times New Roman" w:ascii="Times New Roman" w:hAnsi="Times New Roman"/>
                <w:color w:val="000000"/>
                <w:sz w:val="24"/>
                <w:szCs w:val="24"/>
                <w:lang w:val="ru-RU"/>
              </w:rPr>
              <w:t>Поправни и разредни испити од 4. до 7. разреда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18-22.8.2025.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Летњи распуст за ученике</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16.6-29.8.2025.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Завршетак школске године</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31.8.2025.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Дан школе</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28.6.2025.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 xml:space="preserve">Такмичења </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Према календару Министарства просвете, науке и технолошког развоја</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Дечја недеља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 xml:space="preserve">1. недеља октобра 2024. </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Дан просветних радника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8.11.2024.</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Школска слава – Свети Сава</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27.1.2025.</w:t>
            </w:r>
          </w:p>
        </w:tc>
      </w:tr>
      <w:tr>
        <w:trPr>
          <w:trHeight w:val="1" w:hRule="atLeast"/>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Јесењи крос</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rPr>
              <w:t xml:space="preserve">октобар </w:t>
            </w:r>
            <w:r>
              <w:rPr>
                <w:rFonts w:cs="Times New Roman" w:ascii="Times New Roman" w:hAnsi="Times New Roman"/>
                <w:color w:val="000000"/>
                <w:sz w:val="24"/>
                <w:szCs w:val="24"/>
                <w:lang w:val="sr-CS"/>
              </w:rPr>
              <w:t>2025.</w:t>
            </w:r>
          </w:p>
        </w:tc>
      </w:tr>
      <w:tr>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color w:val="000000"/>
                <w:sz w:val="24"/>
                <w:szCs w:val="24"/>
              </w:rPr>
            </w:pPr>
            <w:r>
              <w:rPr>
                <w:rFonts w:cs="Times New Roman" w:ascii="Times New Roman" w:hAnsi="Times New Roman"/>
                <w:color w:val="000000"/>
                <w:sz w:val="24"/>
                <w:szCs w:val="24"/>
              </w:rPr>
              <w:t>Пролећни распуст</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16.4.2025-21.4.2025.</w:t>
            </w:r>
          </w:p>
        </w:tc>
      </w:tr>
      <w:tr>
        <w:trPr/>
        <w:tc>
          <w:tcPr>
            <w:tcW w:w="473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Јесењи распуст</w:t>
            </w:r>
          </w:p>
        </w:tc>
        <w:tc>
          <w:tcPr>
            <w:tcW w:w="4200" w:type="dxa"/>
            <w:tcBorders>
              <w:top w:val="double" w:sz="4" w:space="0" w:color="000000"/>
              <w:left w:val="double" w:sz="4" w:space="0" w:color="000000"/>
              <w:bottom w:val="double" w:sz="4" w:space="0" w:color="000000"/>
              <w:right w:val="double" w:sz="4" w:space="0" w:color="000000"/>
            </w:tcBorders>
            <w:shd w:color="000000" w:fill="FFFFFF"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11.11.2024.-12.11.2024.</w:t>
            </w:r>
          </w:p>
        </w:tc>
      </w:tr>
    </w:tbl>
    <w:p>
      <w:pPr>
        <w:pStyle w:val="Normal"/>
        <w:spacing w:lineRule="auto" w:line="360" w:before="0" w:after="0"/>
        <w:ind w:firstLine="72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360"/>
        <w:ind w:firstLine="720"/>
        <w:jc w:val="both"/>
        <w:rPr>
          <w:rFonts w:ascii="Times New Roman" w:hAnsi="Times New Roman" w:cs="Times New Roman"/>
          <w:sz w:val="24"/>
          <w:szCs w:val="24"/>
        </w:rPr>
      </w:pPr>
      <w:r>
        <w:rPr>
          <w:rFonts w:cs="Times New Roman" w:ascii="Times New Roman" w:hAnsi="Times New Roman"/>
          <w:b/>
          <w:bCs/>
          <w:sz w:val="24"/>
          <w:szCs w:val="24"/>
        </w:rPr>
        <w:t xml:space="preserve">Ш к о л с к а     т а к м и ч е њ а </w:t>
      </w:r>
      <w:r>
        <w:rPr>
          <w:rFonts w:cs="Times New Roman" w:ascii="Times New Roman" w:hAnsi="Times New Roman"/>
          <w:sz w:val="24"/>
          <w:szCs w:val="24"/>
        </w:rPr>
        <w:t>и такмичења осталих нивоа ће бити организована у складу са Календаром такмичења и смотри ученика основних школа за школску 2023/24. годину а у организацији Министарства просвете. Ученици ће учествовати и на такмичењима које организују и друге организације и друштва, а ученици имају жељу да се такмиче, као нпр. „Мислиша“,“Архимедес“...</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27" w:name="_Toc24747176"/>
      <w:r>
        <w:rPr>
          <w:rFonts w:cs="Cambria" w:ascii="Cambria" w:hAnsi="Cambria"/>
          <w:b/>
          <w:bCs/>
          <w:color w:val="365F91"/>
          <w:sz w:val="28"/>
          <w:szCs w:val="28"/>
        </w:rPr>
        <w:t>24. КАЛЕНДАР И  РИТАМ РАДА</w:t>
      </w:r>
      <w:bookmarkEnd w:id="127"/>
    </w:p>
    <w:p>
      <w:pPr>
        <w:pStyle w:val="Normal"/>
        <w:spacing w:lineRule="auto" w:line="360"/>
        <w:ind w:firstLine="432"/>
        <w:jc w:val="both"/>
        <w:rPr>
          <w:rFonts w:ascii="Times New Roman" w:hAnsi="Times New Roman" w:cs="Times New Roman"/>
          <w:sz w:val="24"/>
          <w:szCs w:val="24"/>
          <w:lang w:val="sr-CS"/>
        </w:rPr>
      </w:pPr>
      <w:r>
        <w:rPr>
          <w:rFonts w:cs="Times New Roman" w:ascii="Times New Roman" w:hAnsi="Times New Roman"/>
          <w:sz w:val="24"/>
          <w:szCs w:val="24"/>
          <w:lang w:val="sr-CS"/>
        </w:rPr>
        <w:t>Радни дан у школи почиње у 7 сати. Од 7</w:t>
      </w:r>
      <w:r>
        <w:rPr>
          <w:rFonts w:cs="Times New Roman" w:ascii="Times New Roman" w:hAnsi="Times New Roman"/>
          <w:sz w:val="24"/>
          <w:szCs w:val="24"/>
          <w:vertAlign w:val="superscript"/>
        </w:rPr>
        <w:t>3</w:t>
      </w:r>
      <w:r>
        <w:rPr>
          <w:rFonts w:cs="Times New Roman" w:ascii="Times New Roman" w:hAnsi="Times New Roman"/>
          <w:sz w:val="24"/>
          <w:szCs w:val="24"/>
          <w:vertAlign w:val="superscript"/>
          <w:lang w:val="sr-CS"/>
        </w:rPr>
        <w:t>0</w:t>
      </w:r>
      <w:r>
        <w:rPr>
          <w:rFonts w:cs="Times New Roman" w:ascii="Times New Roman" w:hAnsi="Times New Roman"/>
          <w:sz w:val="24"/>
          <w:szCs w:val="24"/>
          <w:lang w:val="sr-CS"/>
        </w:rPr>
        <w:t xml:space="preserve"> сати</w:t>
      </w:r>
      <w:r>
        <w:rPr>
          <w:rFonts w:cs="Times New Roman" w:ascii="Times New Roman" w:hAnsi="Times New Roman"/>
          <w:sz w:val="24"/>
          <w:szCs w:val="24"/>
          <w:lang w:val="sr-Latn-CS"/>
        </w:rPr>
        <w:t>,</w:t>
      </w:r>
      <w:r>
        <w:rPr>
          <w:rFonts w:cs="Times New Roman" w:ascii="Times New Roman" w:hAnsi="Times New Roman"/>
          <w:sz w:val="24"/>
          <w:szCs w:val="24"/>
          <w:lang w:val="sr-CS"/>
        </w:rPr>
        <w:t xml:space="preserve"> дежурни, са осталим  наставницима, преузима  ученике и врши надзор над њима.</w:t>
      </w:r>
    </w:p>
    <w:p>
      <w:pPr>
        <w:pStyle w:val="Normal"/>
        <w:spacing w:lineRule="auto" w:line="360"/>
        <w:ind w:firstLine="432"/>
        <w:jc w:val="both"/>
        <w:rPr>
          <w:rFonts w:ascii="Times New Roman" w:hAnsi="Times New Roman" w:cs="Times New Roman"/>
          <w:sz w:val="24"/>
          <w:szCs w:val="24"/>
        </w:rPr>
      </w:pPr>
      <w:r>
        <w:rPr>
          <w:rFonts w:cs="Times New Roman" w:ascii="Times New Roman" w:hAnsi="Times New Roman"/>
          <w:sz w:val="24"/>
          <w:szCs w:val="24"/>
        </w:rPr>
        <w:t>У складу са чланом 12. Посебног колективног уговора за запослене у основним и средњим школама и домовима ученика, утврђен је распоред радног времена ненаставног особља на следећи начин:</w:t>
      </w:r>
    </w:p>
    <w:p>
      <w:pPr>
        <w:pStyle w:val="Normal"/>
        <w:spacing w:lineRule="auto" w:line="360"/>
        <w:ind w:firstLine="432"/>
        <w:jc w:val="both"/>
        <w:rPr>
          <w:rFonts w:ascii="Times New Roman" w:hAnsi="Times New Roman" w:cs="Times New Roman"/>
          <w:b/>
          <w:bCs/>
          <w:sz w:val="24"/>
          <w:szCs w:val="24"/>
        </w:rPr>
      </w:pPr>
      <w:r>
        <w:rPr>
          <w:rFonts w:cs="Times New Roman" w:ascii="Times New Roman" w:hAnsi="Times New Roman"/>
          <w:sz w:val="24"/>
          <w:szCs w:val="24"/>
        </w:rPr>
        <w:t xml:space="preserve">Радна недеља ненаставног особља запосленом са пуним радним временом траје </w:t>
      </w:r>
      <w:r>
        <w:rPr>
          <w:rFonts w:cs="Times New Roman" w:ascii="Times New Roman" w:hAnsi="Times New Roman"/>
          <w:b/>
          <w:bCs/>
          <w:sz w:val="24"/>
          <w:szCs w:val="24"/>
        </w:rPr>
        <w:t xml:space="preserve">пет радних дана у недељи. </w:t>
      </w:r>
      <w:r>
        <w:rPr>
          <w:rFonts w:cs="Times New Roman" w:ascii="Times New Roman" w:hAnsi="Times New Roman"/>
          <w:sz w:val="24"/>
          <w:szCs w:val="24"/>
        </w:rPr>
        <w:t xml:space="preserve">Радни дан ненаставног особља, запосленом са пуним радним временом </w:t>
      </w:r>
      <w:r>
        <w:rPr>
          <w:rFonts w:cs="Times New Roman" w:ascii="Times New Roman" w:hAnsi="Times New Roman"/>
          <w:b/>
          <w:bCs/>
          <w:sz w:val="24"/>
          <w:szCs w:val="24"/>
        </w:rPr>
        <w:t>траје осам часова дневно.</w:t>
      </w:r>
    </w:p>
    <w:p>
      <w:pPr>
        <w:pStyle w:val="Normal"/>
        <w:spacing w:lineRule="auto" w:line="360"/>
        <w:ind w:firstLine="432"/>
        <w:jc w:val="both"/>
        <w:rPr>
          <w:rFonts w:ascii="Times New Roman" w:hAnsi="Times New Roman" w:cs="Times New Roman"/>
          <w:sz w:val="24"/>
          <w:szCs w:val="24"/>
        </w:rPr>
      </w:pPr>
      <w:r>
        <w:rPr>
          <w:rFonts w:cs="Times New Roman" w:ascii="Times New Roman" w:hAnsi="Times New Roman"/>
          <w:sz w:val="24"/>
          <w:szCs w:val="24"/>
        </w:rPr>
        <w:t>Дневни распоред радног времена ненаставног особља запосленoм са пуним радним временом утврђује се, у зависности од врсте послова које запослени обавља, на следећи начин:</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1. ДИРЕКТОР: 8 часова дневно од 7,00 до 15,00 часова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2. СЕКРЕТАР ШКОЛЕ: : 6 часова дневно од 8,00 до 14,00 часова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4. ШЕФ РАЧУНОВОДСТВА : 8 часова дневно од 7, 00 до 15 часова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5. ДОМАР</w:t>
      </w:r>
      <w:r>
        <w:rPr>
          <w:rFonts w:cs="Times New Roman" w:ascii="Times New Roman" w:hAnsi="Times New Roman"/>
          <w:sz w:val="24"/>
          <w:szCs w:val="24"/>
          <w:lang w:val="sr-CS"/>
        </w:rPr>
        <w:t>/МАЈСТОР ОДРЖАВАЊА</w:t>
      </w:r>
      <w:r>
        <w:rPr>
          <w:rFonts w:cs="Times New Roman" w:ascii="Times New Roman" w:hAnsi="Times New Roman"/>
          <w:sz w:val="24"/>
          <w:szCs w:val="24"/>
        </w:rPr>
        <w:t xml:space="preserve"> : 8 часова дневно од: 6,30 – 14,30 часова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6. </w:t>
      </w:r>
      <w:r>
        <w:rPr>
          <w:rFonts w:cs="Times New Roman" w:ascii="Times New Roman" w:hAnsi="Times New Roman"/>
          <w:sz w:val="24"/>
          <w:szCs w:val="24"/>
          <w:lang w:val="sr-CS"/>
        </w:rPr>
        <w:t>ХИГИЈЕНИЧАР</w:t>
      </w:r>
      <w:r>
        <w:rPr>
          <w:rFonts w:cs="Times New Roman" w:ascii="Times New Roman" w:hAnsi="Times New Roman"/>
          <w:sz w:val="24"/>
          <w:szCs w:val="24"/>
        </w:rPr>
        <w:t xml:space="preserve"> : 8 часова дневно,   од 6,00 до 14,00 часова.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7. Недељни и дневни распоред радног времена СЕКРЕТАРА, који је запослен са пуним радним временом, са 100%, утврђује се на следећи начин: Понедељак до петка: од 7, 00 до 15,00 часова</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28" w:name="_Toc24747177"/>
      <w:r>
        <w:rPr>
          <w:rFonts w:cs="Cambria" w:ascii="Cambria" w:hAnsi="Cambria"/>
          <w:b/>
          <w:bCs/>
          <w:color w:val="365F91"/>
          <w:sz w:val="28"/>
          <w:szCs w:val="28"/>
        </w:rPr>
        <w:t>25. Распоред коришћења годишњег одмора</w:t>
      </w:r>
      <w:bookmarkEnd w:id="128"/>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У складу са чланом 15. Посебног колективног уговора за запослене у основним и средњим школама и домовима ученика, утврђује се распоред коришћења годишњег одмора наставног особља на следећи начин:</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за време школског распуста, почев од 01.07.2025.године. Распоред коришћења годишњег одмора за ненаставно особље утврђује се планом корићења годишњег одмора, у зависности од потребе посла.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129" w:name="_Toc24747178"/>
      <w:r>
        <w:rPr>
          <w:rFonts w:cs="Cambria" w:ascii="Cambria" w:hAnsi="Cambria"/>
          <w:b/>
          <w:bCs/>
          <w:color w:val="365F91"/>
          <w:sz w:val="28"/>
          <w:szCs w:val="28"/>
        </w:rPr>
        <w:t>26. РАСПОРЕД ЗВОЊЕЊА У ШКОЛИ</w:t>
      </w:r>
      <w:bookmarkEnd w:id="129"/>
    </w:p>
    <w:tbl>
      <w:tblPr>
        <w:tblW w:w="5103" w:type="dxa"/>
        <w:jc w:val="left"/>
        <w:tblInd w:w="125" w:type="dxa"/>
        <w:tblLayout w:type="fixed"/>
        <w:tblCellMar>
          <w:top w:w="0" w:type="dxa"/>
          <w:left w:w="108" w:type="dxa"/>
          <w:bottom w:w="0" w:type="dxa"/>
          <w:right w:w="108" w:type="dxa"/>
        </w:tblCellMar>
        <w:tblLook w:val="00a0"/>
      </w:tblPr>
      <w:tblGrid>
        <w:gridCol w:w="629"/>
        <w:gridCol w:w="3340"/>
        <w:gridCol w:w="1134"/>
      </w:tblGrid>
      <w:tr>
        <w:trPr>
          <w:trHeight w:val="1" w:hRule="atLeast"/>
        </w:trPr>
        <w:tc>
          <w:tcPr>
            <w:tcW w:w="5103" w:type="dxa"/>
            <w:gridSpan w:val="3"/>
            <w:tcBorders>
              <w:top w:val="double" w:sz="4" w:space="0" w:color="000000"/>
              <w:left w:val="double" w:sz="4" w:space="0" w:color="000000"/>
              <w:bottom w:val="single" w:sz="6" w:space="0" w:color="000000"/>
              <w:right w:val="double" w:sz="4" w:space="0" w:color="000000"/>
            </w:tcBorders>
            <w:shd w:color="auto" w:fill="FFFFFF" w:val="pct20"/>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Распоред звоњења у матичној школи</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pct10"/>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час</w:t>
            </w:r>
          </w:p>
        </w:tc>
        <w:tc>
          <w:tcPr>
            <w:tcW w:w="3340" w:type="dxa"/>
            <w:tcBorders>
              <w:top w:val="single" w:sz="6" w:space="0" w:color="000000"/>
              <w:left w:val="single" w:sz="6" w:space="0" w:color="000000"/>
              <w:bottom w:val="single" w:sz="6" w:space="0" w:color="000000"/>
              <w:right w:val="single" w:sz="6" w:space="0" w:color="000000"/>
            </w:tcBorders>
            <w:shd w:color="auto" w:fill="FFFFFF" w:val="pct10"/>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трајање часа</w:t>
            </w:r>
          </w:p>
        </w:tc>
        <w:tc>
          <w:tcPr>
            <w:tcW w:w="1134" w:type="dxa"/>
            <w:tcBorders>
              <w:top w:val="single" w:sz="6" w:space="0" w:color="000000"/>
              <w:left w:val="single" w:sz="6" w:space="0" w:color="000000"/>
              <w:bottom w:val="single" w:sz="6" w:space="0" w:color="000000"/>
              <w:right w:val="double" w:sz="4" w:space="0" w:color="000000"/>
            </w:tcBorders>
            <w:shd w:color="auto" w:fill="FFFFFF" w:val="pct10"/>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одмор</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мин.</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8,00 – 8,45</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8,50 – 9,35</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9,45 – 10,30</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10,35 – 11,20</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11,30 – 12,15</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r>
      <w:tr>
        <w:trPr>
          <w:trHeight w:val="1" w:hRule="atLeast"/>
        </w:trPr>
        <w:tc>
          <w:tcPr>
            <w:tcW w:w="629" w:type="dxa"/>
            <w:tcBorders>
              <w:top w:val="single" w:sz="6" w:space="0" w:color="000000"/>
              <w:left w:val="double" w:sz="4" w:space="0" w:color="000000"/>
              <w:bottom w:val="single" w:sz="6"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w:t>
            </w:r>
          </w:p>
        </w:tc>
        <w:tc>
          <w:tcPr>
            <w:tcW w:w="3340" w:type="dxa"/>
            <w:tcBorders>
              <w:top w:val="single" w:sz="6" w:space="0" w:color="000000"/>
              <w:left w:val="single" w:sz="6" w:space="0" w:color="000000"/>
              <w:bottom w:val="single" w:sz="6"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12,20 – 13,05</w:t>
            </w:r>
          </w:p>
        </w:tc>
        <w:tc>
          <w:tcPr>
            <w:tcW w:w="1134" w:type="dxa"/>
            <w:tcBorders>
              <w:top w:val="single" w:sz="6" w:space="0" w:color="000000"/>
              <w:left w:val="single" w:sz="6" w:space="0" w:color="000000"/>
              <w:bottom w:val="single" w:sz="6"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5</w:t>
            </w:r>
          </w:p>
        </w:tc>
      </w:tr>
      <w:tr>
        <w:trPr>
          <w:trHeight w:val="1" w:hRule="atLeast"/>
        </w:trPr>
        <w:tc>
          <w:tcPr>
            <w:tcW w:w="629" w:type="dxa"/>
            <w:tcBorders>
              <w:top w:val="single" w:sz="6" w:space="0" w:color="000000"/>
              <w:left w:val="double" w:sz="4" w:space="0" w:color="000000"/>
              <w:bottom w:val="double" w:sz="4" w:space="0" w:color="000000"/>
              <w:right w:val="single" w:sz="6" w:space="0" w:color="000000"/>
            </w:tcBorders>
            <w:shd w:color="auto"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7.</w:t>
            </w:r>
          </w:p>
        </w:tc>
        <w:tc>
          <w:tcPr>
            <w:tcW w:w="3340" w:type="dxa"/>
            <w:tcBorders>
              <w:top w:val="single" w:sz="6" w:space="0" w:color="000000"/>
              <w:left w:val="single" w:sz="6" w:space="0" w:color="000000"/>
              <w:bottom w:val="double" w:sz="4" w:space="0" w:color="000000"/>
              <w:right w:val="single" w:sz="6" w:space="0" w:color="000000"/>
            </w:tcBorders>
            <w:shd w:color="auto"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 xml:space="preserve">13,10 </w:t>
            </w:r>
            <w:r>
              <w:rPr>
                <w:rFonts w:cs="Times New Roman" w:ascii="Times New Roman" w:hAnsi="Times New Roman"/>
                <w:sz w:val="24"/>
                <w:szCs w:val="24"/>
              </w:rPr>
              <w:t>–</w:t>
            </w:r>
            <w:r>
              <w:rPr>
                <w:rFonts w:cs="Times New Roman" w:ascii="Times New Roman" w:hAnsi="Times New Roman"/>
                <w:sz w:val="24"/>
                <w:szCs w:val="24"/>
                <w:lang w:val="sr-CS"/>
              </w:rPr>
              <w:t>13,55</w:t>
            </w:r>
          </w:p>
        </w:tc>
        <w:tc>
          <w:tcPr>
            <w:tcW w:w="1134" w:type="dxa"/>
            <w:tcBorders>
              <w:top w:val="single" w:sz="6" w:space="0" w:color="000000"/>
              <w:left w:val="single" w:sz="6"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130" w:name="_Toc24747179"/>
      <w:r>
        <w:rPr>
          <w:rFonts w:cs="Cambria" w:ascii="Cambria" w:hAnsi="Cambria"/>
          <w:b/>
          <w:bCs/>
          <w:color w:val="365F91"/>
          <w:sz w:val="28"/>
          <w:szCs w:val="28"/>
        </w:rPr>
        <w:t>27. Дежурство у школи</w:t>
      </w:r>
      <w:bookmarkStart w:id="131" w:name="_Toc494664804"/>
      <w:bookmarkStart w:id="132" w:name="_Toc492672290"/>
      <w:bookmarkStart w:id="133" w:name="_Toc492672115"/>
      <w:bookmarkStart w:id="134" w:name="_Toc492671778"/>
      <w:bookmarkEnd w:id="130"/>
    </w:p>
    <w:p>
      <w:pPr>
        <w:pStyle w:val="Normal"/>
        <w:keepNext w:val="true"/>
        <w:keepLines/>
        <w:numPr>
          <w:ilvl w:val="0"/>
          <w:numId w:val="0"/>
        </w:numPr>
        <w:spacing w:before="480" w:after="0"/>
        <w:outlineLvl w:val="0"/>
        <w:rPr>
          <w:rFonts w:ascii="Cambria" w:hAnsi="Cambria" w:cs="Cambria"/>
          <w:b/>
          <w:bCs/>
          <w:color w:val="365F91"/>
          <w:sz w:val="28"/>
          <w:szCs w:val="28"/>
        </w:rPr>
      </w:pPr>
      <w:bookmarkStart w:id="135" w:name="_Toc24747180"/>
      <w:r>
        <w:rPr>
          <w:rFonts w:cs="Cambria" w:ascii="Cambria" w:hAnsi="Cambria"/>
          <w:b/>
          <w:bCs/>
          <w:color w:val="365F91"/>
          <w:sz w:val="28"/>
          <w:szCs w:val="28"/>
        </w:rPr>
        <w:t>27.1. Распоред дежурних наставника у матичној школи</w:t>
      </w:r>
      <w:bookmarkEnd w:id="131"/>
      <w:bookmarkEnd w:id="132"/>
      <w:bookmarkEnd w:id="133"/>
      <w:bookmarkEnd w:id="134"/>
      <w:bookmarkEnd w:id="135"/>
    </w:p>
    <w:tbl>
      <w:tblPr>
        <w:tblW w:w="9630" w:type="dxa"/>
        <w:jc w:val="left"/>
        <w:tblInd w:w="125" w:type="dxa"/>
        <w:tblLayout w:type="fixed"/>
        <w:tblCellMar>
          <w:top w:w="0" w:type="dxa"/>
          <w:left w:w="108" w:type="dxa"/>
          <w:bottom w:w="0" w:type="dxa"/>
          <w:right w:w="108" w:type="dxa"/>
        </w:tblCellMar>
        <w:tblLook w:val="00a0"/>
      </w:tblPr>
      <w:tblGrid>
        <w:gridCol w:w="1440"/>
        <w:gridCol w:w="2880"/>
        <w:gridCol w:w="2609"/>
        <w:gridCol w:w="2700"/>
      </w:tblGrid>
      <w:tr>
        <w:trPr/>
        <w:tc>
          <w:tcPr>
            <w:tcW w:w="1440"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Дан</w:t>
            </w:r>
          </w:p>
        </w:tc>
        <w:tc>
          <w:tcPr>
            <w:tcW w:w="2880" w:type="dxa"/>
            <w:tcBorders>
              <w:top w:val="double" w:sz="4" w:space="0" w:color="000000"/>
              <w:left w:val="double" w:sz="4" w:space="0" w:color="000000"/>
              <w:bottom w:val="double" w:sz="4" w:space="0" w:color="000000"/>
              <w:right w:val="single" w:sz="4" w:space="0" w:color="000000"/>
            </w:tcBorders>
            <w:shd w:color="auto" w:fill="auto" w:val="pct20"/>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Главни улаз, приземље</w:t>
            </w:r>
          </w:p>
        </w:tc>
        <w:tc>
          <w:tcPr>
            <w:tcW w:w="2609" w:type="dxa"/>
            <w:tcBorders>
              <w:top w:val="double" w:sz="4" w:space="0" w:color="000000"/>
              <w:left w:val="single" w:sz="4" w:space="0" w:color="000000"/>
              <w:bottom w:val="double" w:sz="4" w:space="0" w:color="000000"/>
              <w:right w:val="double" w:sz="4" w:space="0" w:color="000000"/>
            </w:tcBorders>
            <w:shd w:color="auto" w:fill="auto" w:val="pct20"/>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Двориште</w:t>
            </w:r>
          </w:p>
        </w:tc>
        <w:tc>
          <w:tcPr>
            <w:tcW w:w="2700"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Први спрат и кухиња</w:t>
            </w:r>
          </w:p>
        </w:tc>
      </w:tr>
      <w:tr>
        <w:trPr>
          <w:trHeight w:val="312" w:hRule="atLeast"/>
        </w:trPr>
        <w:tc>
          <w:tcPr>
            <w:tcW w:w="144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Понедељак</w:t>
            </w:r>
          </w:p>
        </w:tc>
        <w:tc>
          <w:tcPr>
            <w:tcW w:w="2880" w:type="dxa"/>
            <w:tcBorders>
              <w:top w:val="double" w:sz="4" w:space="0" w:color="000000"/>
              <w:left w:val="doub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c>
        <w:tc>
          <w:tcPr>
            <w:tcW w:w="2609" w:type="dxa"/>
            <w:tcBorders>
              <w:top w:val="double" w:sz="4" w:space="0" w:color="000000"/>
              <w:left w:val="single" w:sz="4" w:space="0" w:color="000000"/>
              <w:bottom w:val="double" w:sz="4" w:space="0" w:color="000000"/>
              <w:right w:val="doub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c>
        <w:tc>
          <w:tcPr>
            <w:tcW w:w="27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Снежана Проковић</w:t>
            </w:r>
          </w:p>
        </w:tc>
      </w:tr>
      <w:tr>
        <w:trPr/>
        <w:tc>
          <w:tcPr>
            <w:tcW w:w="144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Уторак</w:t>
            </w:r>
          </w:p>
        </w:tc>
        <w:tc>
          <w:tcPr>
            <w:tcW w:w="2880" w:type="dxa"/>
            <w:tcBorders>
              <w:top w:val="double" w:sz="4" w:space="0" w:color="000000"/>
              <w:left w:val="doub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 </w:t>
            </w:r>
          </w:p>
        </w:tc>
        <w:tc>
          <w:tcPr>
            <w:tcW w:w="2609" w:type="dxa"/>
            <w:tcBorders>
              <w:top w:val="doub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7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Сања Чоловић</w:t>
            </w:r>
          </w:p>
        </w:tc>
      </w:tr>
      <w:tr>
        <w:trPr/>
        <w:tc>
          <w:tcPr>
            <w:tcW w:w="144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Среда</w:t>
            </w:r>
          </w:p>
        </w:tc>
        <w:tc>
          <w:tcPr>
            <w:tcW w:w="2880" w:type="dxa"/>
            <w:tcBorders>
              <w:top w:val="double" w:sz="4" w:space="0" w:color="000000"/>
              <w:left w:val="doub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609" w:type="dxa"/>
            <w:tcBorders>
              <w:top w:val="double" w:sz="4" w:space="0" w:color="000000"/>
              <w:left w:val="single" w:sz="4" w:space="0" w:color="000000"/>
              <w:bottom w:val="double" w:sz="4" w:space="0" w:color="000000"/>
              <w:right w:val="doub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7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Маријана Сарић</w:t>
            </w:r>
          </w:p>
        </w:tc>
      </w:tr>
      <w:tr>
        <w:trPr/>
        <w:tc>
          <w:tcPr>
            <w:tcW w:w="144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Четвртак</w:t>
            </w:r>
          </w:p>
        </w:tc>
        <w:tc>
          <w:tcPr>
            <w:tcW w:w="2880" w:type="dxa"/>
            <w:tcBorders>
              <w:top w:val="double" w:sz="4" w:space="0" w:color="000000"/>
              <w:left w:val="doub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609" w:type="dxa"/>
            <w:tcBorders>
              <w:top w:val="doub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7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Александра Караџић</w:t>
            </w:r>
          </w:p>
        </w:tc>
      </w:tr>
      <w:tr>
        <w:trPr/>
        <w:tc>
          <w:tcPr>
            <w:tcW w:w="144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Петак</w:t>
            </w:r>
          </w:p>
        </w:tc>
        <w:tc>
          <w:tcPr>
            <w:tcW w:w="2880" w:type="dxa"/>
            <w:tcBorders>
              <w:top w:val="double" w:sz="4" w:space="0" w:color="000000"/>
              <w:left w:val="doub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609" w:type="dxa"/>
            <w:tcBorders>
              <w:top w:val="doub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0"/>
                <w:szCs w:val="20"/>
                <w:lang w:val="sr-CS"/>
              </w:rPr>
            </w:pPr>
            <w:r>
              <w:rPr>
                <w:rFonts w:cs="Times New Roman" w:ascii="Times New Roman" w:hAnsi="Times New Roman"/>
                <w:b/>
                <w:bCs/>
                <w:sz w:val="20"/>
                <w:szCs w:val="20"/>
                <w:lang w:val="sr-CS"/>
              </w:rPr>
            </w:r>
          </w:p>
        </w:tc>
        <w:tc>
          <w:tcPr>
            <w:tcW w:w="27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Милован Ристивојевић</w:t>
            </w:r>
          </w:p>
        </w:tc>
      </w:tr>
    </w:tbl>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136" w:name="_Toc24747182"/>
      <w:bookmarkStart w:id="137" w:name="_Toc23418680"/>
      <w:bookmarkStart w:id="138" w:name="_Toc23418355"/>
      <w:bookmarkStart w:id="139" w:name="_Toc529818168"/>
      <w:bookmarkStart w:id="140" w:name="_Toc492672292"/>
      <w:bookmarkStart w:id="141" w:name="_Toc492672117"/>
      <w:bookmarkStart w:id="142" w:name="_Toc492671780"/>
      <w:bookmarkStart w:id="143" w:name="_Toc461323792"/>
      <w:bookmarkStart w:id="144" w:name="_Toc430933615"/>
      <w:r>
        <w:rPr>
          <w:rFonts w:cs="Cambria" w:ascii="Cambria" w:hAnsi="Cambria"/>
          <w:b/>
          <w:bCs/>
          <w:color w:val="365F91"/>
          <w:sz w:val="28"/>
          <w:szCs w:val="28"/>
        </w:rPr>
        <w:t>28. Распоред часова наставних и ваннаставних активности</w:t>
      </w:r>
      <w:bookmarkEnd w:id="136"/>
      <w:bookmarkEnd w:id="137"/>
      <w:bookmarkEnd w:id="138"/>
      <w:bookmarkEnd w:id="139"/>
      <w:bookmarkEnd w:id="140"/>
      <w:bookmarkEnd w:id="141"/>
      <w:bookmarkEnd w:id="142"/>
      <w:bookmarkEnd w:id="143"/>
      <w:bookmarkEnd w:id="144"/>
    </w:p>
    <w:p>
      <w:pPr>
        <w:pStyle w:val="Normal"/>
        <w:spacing w:lineRule="auto" w:line="360" w:before="0" w:after="0"/>
        <w:jc w:val="both"/>
        <w:rPr>
          <w:rFonts w:ascii="Times New Roman" w:hAnsi="Times New Roman" w:cs="Times New Roman"/>
          <w:b/>
          <w:bCs/>
          <w:i/>
          <w:i/>
          <w:iCs/>
          <w:color w:val="4F81BD"/>
          <w:sz w:val="36"/>
          <w:szCs w:val="36"/>
        </w:rPr>
      </w:pPr>
      <w:r>
        <w:rPr>
          <w:rFonts w:cs="Times New Roman" w:ascii="Times New Roman" w:hAnsi="Times New Roman"/>
          <w:sz w:val="24"/>
          <w:szCs w:val="24"/>
          <w:lang w:val="sr-CS"/>
        </w:rPr>
        <w:t>Распоред часова наставних и ваннаставних активности део је саставни део ГПР-а,прилог</w:t>
      </w:r>
      <w:bookmarkStart w:id="145" w:name="_Toc23418681"/>
      <w:bookmarkStart w:id="146" w:name="_Toc23418356"/>
      <w:bookmarkStart w:id="147" w:name="_Toc529818169"/>
      <w:bookmarkStart w:id="148" w:name="_Toc492672293"/>
      <w:bookmarkStart w:id="149" w:name="_Toc492672118"/>
      <w:bookmarkStart w:id="150" w:name="_Toc492671781"/>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51" w:name="_Toc24747183"/>
      <w:r>
        <w:rPr>
          <w:rFonts w:cs="Cambria" w:ascii="Cambria" w:hAnsi="Cambria"/>
          <w:b/>
          <w:bCs/>
          <w:color w:val="365F91"/>
          <w:sz w:val="28"/>
          <w:szCs w:val="28"/>
        </w:rPr>
        <w:t>29.ПРИПРЕМНИ ПРЕДШКОЛСКИ ПРОГРАМ</w:t>
      </w:r>
      <w:bookmarkEnd w:id="147"/>
      <w:bookmarkEnd w:id="148"/>
      <w:bookmarkEnd w:id="149"/>
      <w:bookmarkEnd w:id="150"/>
      <w:r>
        <w:rPr>
          <w:rFonts w:cs="Cambria" w:ascii="Cambria" w:hAnsi="Cambria"/>
          <w:b/>
          <w:bCs/>
          <w:color w:val="365F91"/>
          <w:sz w:val="28"/>
          <w:szCs w:val="28"/>
        </w:rPr>
        <w:t>-</w:t>
      </w:r>
      <w:bookmarkEnd w:id="145"/>
      <w:bookmarkEnd w:id="146"/>
      <w:r>
        <w:rPr>
          <w:rFonts w:cs="Cambria" w:ascii="Cambria" w:hAnsi="Cambria"/>
          <w:b/>
          <w:bCs/>
          <w:color w:val="365F91"/>
          <w:sz w:val="28"/>
          <w:szCs w:val="28"/>
        </w:rPr>
        <w:t>матична школа</w:t>
      </w:r>
      <w:bookmarkEnd w:id="151"/>
    </w:p>
    <w:p>
      <w:pPr>
        <w:pStyle w:val="Normal"/>
        <w:rPr/>
      </w:pPr>
      <w:bookmarkStart w:id="152" w:name="_Toc23418682"/>
      <w:bookmarkStart w:id="153" w:name="_Toc23418357"/>
      <w:bookmarkStart w:id="154" w:name="_Toc529818170"/>
      <w:r>
        <w:rPr/>
        <mc:AlternateContent>
          <mc:Choice Requires="wps">
            <w:drawing>
              <wp:inline distT="0" distB="0" distL="0" distR="0">
                <wp:extent cx="5715000" cy="4770120"/>
                <wp:effectExtent l="0" t="0" r="0" b="0"/>
                <wp:docPr id="5" name="Picture 3"/>
                <a:graphic xmlns:a="http://schemas.openxmlformats.org/drawingml/2006/main">
                  <a:graphicData uri="http://schemas.openxmlformats.org/drawingml/2006/picture">
                    <pic:pic xmlns:pic="http://schemas.openxmlformats.org/drawingml/2006/picture">
                      <pic:nvPicPr>
                        <pic:cNvPr id="6" name="Picture 3" descr=""/>
                        <pic:cNvPicPr/>
                      </pic:nvPicPr>
                      <pic:blipFill>
                        <a:blip r:embed="rId7"/>
                        <a:stretch/>
                      </pic:blipFill>
                      <pic:spPr>
                        <a:xfrm>
                          <a:off x="0" y="0"/>
                          <a:ext cx="5715000" cy="4770000"/>
                        </a:xfrm>
                        <a:prstGeom prst="rect">
                          <a:avLst/>
                        </a:prstGeom>
                        <a:ln w="0">
                          <a:noFill/>
                        </a:ln>
                      </pic:spPr>
                    </pic:pic>
                  </a:graphicData>
                </a:graphic>
              </wp:inline>
            </w:drawing>
          </mc:Choice>
          <mc:Fallback>
            <w:pict>
              <v:shape id="shape_0" ID="Picture 3" stroked="f" o:allowincell="f" style="position:absolute;margin-left:0pt;margin-top:-375.65pt;width:449.95pt;height:375.55pt;mso-wrap-style:none;v-text-anchor:middle;mso-position-vertical:top" type="_x0000_t75">
                <v:imagedata r:id="rId8" o:detectmouseclick="t"/>
                <v:stroke color="#3465a4" joinstyle="round" endcap="flat"/>
                <w10:wrap type="none"/>
              </v:shape>
            </w:pict>
          </mc:Fallback>
        </mc:AlternateContent>
      </w:r>
      <w:bookmarkEnd w:id="152"/>
      <w:bookmarkEnd w:id="153"/>
      <w:bookmarkEnd w:id="154"/>
    </w:p>
    <w:p>
      <w:pPr>
        <w:pStyle w:val="Normal"/>
        <w:rPr/>
      </w:pPr>
      <w:bookmarkStart w:id="155" w:name="_Toc23418683"/>
      <w:bookmarkStart w:id="156" w:name="_Toc23418358"/>
      <w:bookmarkStart w:id="157" w:name="_Toc529818171"/>
      <w:r>
        <w:rPr/>
        <mc:AlternateContent>
          <mc:Choice Requires="wps">
            <w:drawing>
              <wp:inline distT="0" distB="0" distL="0" distR="0">
                <wp:extent cx="5676900" cy="7109460"/>
                <wp:effectExtent l="0" t="0" r="0" b="0"/>
                <wp:docPr id="7" name="Picture 4"/>
                <a:graphic xmlns:a="http://schemas.openxmlformats.org/drawingml/2006/main">
                  <a:graphicData uri="http://schemas.openxmlformats.org/drawingml/2006/picture">
                    <pic:pic xmlns:pic="http://schemas.openxmlformats.org/drawingml/2006/picture">
                      <pic:nvPicPr>
                        <pic:cNvPr id="8" name="Picture 4" descr=""/>
                        <pic:cNvPicPr/>
                      </pic:nvPicPr>
                      <pic:blipFill>
                        <a:blip r:embed="rId9"/>
                        <a:stretch/>
                      </pic:blipFill>
                      <pic:spPr>
                        <a:xfrm>
                          <a:off x="0" y="0"/>
                          <a:ext cx="5676840" cy="7109640"/>
                        </a:xfrm>
                        <a:prstGeom prst="rect">
                          <a:avLst/>
                        </a:prstGeom>
                        <a:ln w="0">
                          <a:noFill/>
                        </a:ln>
                      </pic:spPr>
                    </pic:pic>
                  </a:graphicData>
                </a:graphic>
              </wp:inline>
            </w:drawing>
          </mc:Choice>
          <mc:Fallback>
            <w:pict>
              <v:shape id="shape_0" ID="Picture 4" stroked="f" o:allowincell="f" style="position:absolute;margin-left:0pt;margin-top:-559.85pt;width:446.95pt;height:559.75pt;mso-wrap-style:none;v-text-anchor:middle;mso-position-vertical:top" type="_x0000_t75">
                <v:imagedata r:id="rId10" o:detectmouseclick="t"/>
                <v:stroke color="#3465a4" joinstyle="round" endcap="flat"/>
                <w10:wrap type="none"/>
              </v:shape>
            </w:pict>
          </mc:Fallback>
        </mc:AlternateContent>
      </w:r>
      <w:bookmarkEnd w:id="155"/>
      <w:bookmarkEnd w:id="156"/>
      <w:bookmarkEnd w:id="157"/>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58" w:name="_Toc24747184"/>
      <w:bookmarkStart w:id="159" w:name="_Toc23418684"/>
      <w:bookmarkStart w:id="160" w:name="_Toc23418359"/>
      <w:bookmarkStart w:id="161" w:name="_Toc529818172"/>
      <w:r>
        <w:rPr>
          <w:rFonts w:cs="Cambria" w:ascii="Cambria" w:hAnsi="Cambria"/>
          <w:b/>
          <w:bCs/>
          <w:color w:val="365F91"/>
          <w:sz w:val="28"/>
          <w:szCs w:val="28"/>
        </w:rPr>
        <w:t>30.БРОЈНО СТАЊЕ УЧЕНИКА И ОДЕЉЕЊА</w:t>
      </w:r>
      <w:bookmarkEnd w:id="158"/>
      <w:bookmarkEnd w:id="159"/>
      <w:bookmarkEnd w:id="160"/>
      <w:bookmarkEnd w:id="161"/>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62" w:name="_Toc24747185"/>
      <w:bookmarkStart w:id="163" w:name="_Toc23418685"/>
      <w:bookmarkStart w:id="164" w:name="_Toc23418360"/>
      <w:r>
        <w:rPr>
          <w:rFonts w:cs="Cambria" w:ascii="Cambria" w:hAnsi="Cambria"/>
          <w:b/>
          <w:bCs/>
          <w:color w:val="365F91"/>
          <w:sz w:val="28"/>
          <w:szCs w:val="28"/>
        </w:rPr>
        <w:t>30.1. МАТИЧНА ШКОЛА</w:t>
      </w:r>
      <w:bookmarkEnd w:id="162"/>
      <w:bookmarkEnd w:id="163"/>
      <w:bookmarkEnd w:id="164"/>
    </w:p>
    <w:tbl>
      <w:tblPr>
        <w:tblpPr w:vertAnchor="text" w:horzAnchor="margin" w:leftFromText="180" w:rightFromText="180" w:tblpX="1" w:tblpY="382"/>
        <w:tblW w:w="8755" w:type="dxa"/>
        <w:jc w:val="left"/>
        <w:tblInd w:w="108" w:type="dxa"/>
        <w:tblLayout w:type="fixed"/>
        <w:tblCellMar>
          <w:top w:w="0" w:type="dxa"/>
          <w:left w:w="108" w:type="dxa"/>
          <w:bottom w:w="0" w:type="dxa"/>
          <w:right w:w="108" w:type="dxa"/>
        </w:tblCellMar>
        <w:tblLook w:val="0000"/>
      </w:tblPr>
      <w:tblGrid>
        <w:gridCol w:w="2016"/>
        <w:gridCol w:w="2015"/>
        <w:gridCol w:w="2313"/>
        <w:gridCol w:w="2410"/>
      </w:tblGrid>
      <w:tr>
        <w:trPr>
          <w:tblHeader w:val="true"/>
          <w:trHeight w:val="233" w:hRule="atLeast"/>
          <w:cantSplit w:val="true"/>
        </w:trPr>
        <w:tc>
          <w:tcPr>
            <w:tcW w:w="2016" w:type="dxa"/>
            <w:vMerge w:val="restart"/>
            <w:tcBorders>
              <w:top w:val="double" w:sz="4" w:space="0" w:color="000000"/>
              <w:left w:val="double" w:sz="4" w:space="0" w:color="000000"/>
              <w:bottom w:val="double" w:sz="4" w:space="0" w:color="000000"/>
              <w:right w:val="double" w:sz="4" w:space="0" w:color="000000"/>
            </w:tcBorders>
            <w:shd w:color="auto" w:fill="auto" w:val="pct15"/>
            <w:vAlign w:val="center"/>
          </w:tcPr>
          <w:p>
            <w:pPr>
              <w:pStyle w:val="Normal"/>
              <w:spacing w:lineRule="auto" w:line="244" w:beforeAutospacing="1" w:after="0"/>
              <w:jc w:val="center"/>
              <w:rPr>
                <w:b/>
                <w:bCs/>
                <w:i/>
                <w:i/>
                <w:iCs/>
                <w:sz w:val="24"/>
                <w:szCs w:val="24"/>
                <w:lang w:val="sr-CS"/>
              </w:rPr>
            </w:pPr>
            <w:r>
              <w:rPr>
                <w:b/>
                <w:bCs/>
                <w:i/>
                <w:iCs/>
                <w:sz w:val="24"/>
                <w:szCs w:val="24"/>
                <w:lang w:val="sr-CS"/>
              </w:rPr>
              <w:t>Разред</w:t>
            </w:r>
            <w:r>
              <w:rPr>
                <w:b/>
                <w:bCs/>
                <w:i/>
                <w:iCs/>
                <w:sz w:val="24"/>
                <w:szCs w:val="24"/>
              </w:rPr>
              <w:br/>
            </w:r>
            <w:r>
              <w:rPr>
                <w:b/>
                <w:bCs/>
                <w:i/>
                <w:iCs/>
                <w:sz w:val="24"/>
                <w:szCs w:val="24"/>
                <w:lang w:val="sr-CS"/>
              </w:rPr>
              <w:t>одељење</w:t>
            </w:r>
          </w:p>
        </w:tc>
        <w:tc>
          <w:tcPr>
            <w:tcW w:w="2015" w:type="dxa"/>
            <w:vMerge w:val="restart"/>
            <w:tcBorders>
              <w:top w:val="double" w:sz="4" w:space="0" w:color="000000"/>
              <w:left w:val="double" w:sz="4" w:space="0" w:color="000000"/>
              <w:bottom w:val="double" w:sz="4" w:space="0" w:color="000000"/>
              <w:right w:val="double" w:sz="4" w:space="0" w:color="000000"/>
            </w:tcBorders>
            <w:shd w:color="auto" w:fill="auto" w:val="pct15"/>
            <w:vAlign w:val="center"/>
          </w:tcPr>
          <w:p>
            <w:pPr>
              <w:pStyle w:val="Normal"/>
              <w:spacing w:lineRule="auto" w:line="244" w:beforeAutospacing="1" w:after="0"/>
              <w:jc w:val="center"/>
              <w:rPr>
                <w:b/>
                <w:bCs/>
                <w:i/>
                <w:i/>
                <w:iCs/>
                <w:sz w:val="24"/>
                <w:szCs w:val="24"/>
                <w:lang w:val="sr-CS"/>
              </w:rPr>
            </w:pPr>
            <w:r>
              <w:rPr>
                <w:b/>
                <w:bCs/>
                <w:i/>
                <w:iCs/>
                <w:sz w:val="24"/>
                <w:szCs w:val="24"/>
                <w:lang w:val="sr-CS"/>
              </w:rPr>
              <w:t>Број</w:t>
            </w:r>
            <w:r>
              <w:rPr>
                <w:b/>
                <w:bCs/>
                <w:i/>
                <w:iCs/>
                <w:sz w:val="24"/>
                <w:szCs w:val="24"/>
              </w:rPr>
              <w:br/>
            </w:r>
            <w:r>
              <w:rPr>
                <w:b/>
                <w:bCs/>
                <w:i/>
                <w:iCs/>
                <w:sz w:val="24"/>
                <w:szCs w:val="24"/>
                <w:lang w:val="sr-CS"/>
              </w:rPr>
              <w:t>Ученика</w:t>
            </w:r>
          </w:p>
        </w:tc>
        <w:tc>
          <w:tcPr>
            <w:tcW w:w="4723" w:type="dxa"/>
            <w:gridSpan w:val="2"/>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i/>
                <w:i/>
                <w:iCs/>
                <w:sz w:val="24"/>
                <w:szCs w:val="24"/>
                <w:lang w:val="sr-CS"/>
              </w:rPr>
            </w:pPr>
            <w:r>
              <w:rPr>
                <w:b/>
                <w:bCs/>
                <w:i/>
                <w:iCs/>
                <w:sz w:val="24"/>
                <w:szCs w:val="24"/>
                <w:lang w:val="sr-CS"/>
              </w:rPr>
              <w:t>Структура по полу</w:t>
            </w:r>
          </w:p>
        </w:tc>
      </w:tr>
      <w:tr>
        <w:trPr>
          <w:tblHeader w:val="true"/>
          <w:trHeight w:val="232" w:hRule="atLeast"/>
          <w:cantSplit w:val="true"/>
        </w:trPr>
        <w:tc>
          <w:tcPr>
            <w:tcW w:w="2016" w:type="dxa"/>
            <w:vMerge w:val="continue"/>
            <w:tcBorders>
              <w:top w:val="double" w:sz="4" w:space="0" w:color="000000"/>
              <w:left w:val="double" w:sz="4" w:space="0" w:color="000000"/>
              <w:bottom w:val="double" w:sz="4" w:space="0" w:color="000000"/>
              <w:right w:val="double" w:sz="4" w:space="0" w:color="000000"/>
            </w:tcBorders>
          </w:tcPr>
          <w:p>
            <w:pPr>
              <w:pStyle w:val="Normal"/>
              <w:spacing w:lineRule="auto" w:line="240" w:beforeAutospacing="1" w:after="0"/>
              <w:jc w:val="center"/>
              <w:rPr>
                <w:b/>
                <w:bCs/>
                <w:sz w:val="24"/>
                <w:szCs w:val="24"/>
                <w:lang w:val="sr-CS"/>
              </w:rPr>
            </w:pPr>
            <w:r>
              <w:rPr>
                <w:b/>
                <w:bCs/>
                <w:sz w:val="24"/>
                <w:szCs w:val="24"/>
                <w:lang w:val="sr-CS"/>
              </w:rPr>
            </w:r>
          </w:p>
        </w:tc>
        <w:tc>
          <w:tcPr>
            <w:tcW w:w="2015" w:type="dxa"/>
            <w:vMerge w:val="continue"/>
            <w:tcBorders>
              <w:top w:val="double" w:sz="4" w:space="0" w:color="000000"/>
              <w:left w:val="double" w:sz="4" w:space="0" w:color="000000"/>
              <w:bottom w:val="double" w:sz="4" w:space="0" w:color="000000"/>
              <w:right w:val="double" w:sz="4" w:space="0" w:color="000000"/>
            </w:tcBorders>
          </w:tcPr>
          <w:p>
            <w:pPr>
              <w:pStyle w:val="Normal"/>
              <w:spacing w:lineRule="auto" w:line="240" w:beforeAutospacing="1" w:after="0"/>
              <w:jc w:val="center"/>
              <w:rPr>
                <w:b/>
                <w:bCs/>
                <w:sz w:val="24"/>
                <w:szCs w:val="24"/>
                <w:lang w:val="sr-CS"/>
              </w:rPr>
            </w:pPr>
            <w:r>
              <w:rPr>
                <w:b/>
                <w:bCs/>
                <w:sz w:val="24"/>
                <w:szCs w:val="24"/>
                <w:lang w:val="sr-CS"/>
              </w:rPr>
            </w:r>
          </w:p>
        </w:tc>
        <w:tc>
          <w:tcPr>
            <w:tcW w:w="2313" w:type="dxa"/>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sz w:val="24"/>
                <w:szCs w:val="24"/>
                <w:lang w:val="sr-CS"/>
              </w:rPr>
            </w:pPr>
            <w:r>
              <w:rPr>
                <w:b/>
                <w:bCs/>
                <w:sz w:val="24"/>
                <w:szCs w:val="24"/>
                <w:lang w:val="sr-CS"/>
              </w:rPr>
              <w:t>М</w:t>
            </w:r>
          </w:p>
        </w:tc>
        <w:tc>
          <w:tcPr>
            <w:tcW w:w="2410" w:type="dxa"/>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sz w:val="24"/>
                <w:szCs w:val="24"/>
                <w:lang w:val="sr-CS"/>
              </w:rPr>
            </w:pPr>
            <w:r>
              <w:rPr>
                <w:b/>
                <w:bCs/>
                <w:sz w:val="24"/>
                <w:szCs w:val="24"/>
                <w:lang w:val="sr-CS"/>
              </w:rPr>
              <w:t>Ж</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II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III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IV</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V</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VI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VII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rPr>
            </w:pPr>
            <w:r>
              <w:rPr>
                <w:b/>
                <w:bCs/>
                <w:sz w:val="24"/>
                <w:szCs w:val="24"/>
              </w:rPr>
              <w:t>VIII</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3</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2</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shd w:color="auto" w:fill="00B050" w:val="clear"/>
          </w:tcPr>
          <w:p>
            <w:pPr>
              <w:pStyle w:val="Normal"/>
              <w:spacing w:lineRule="auto" w:line="244" w:beforeAutospacing="1" w:after="0"/>
              <w:jc w:val="center"/>
              <w:rPr>
                <w:b/>
                <w:bCs/>
                <w:sz w:val="24"/>
                <w:szCs w:val="24"/>
                <w:lang w:val="sr-CS"/>
              </w:rPr>
            </w:pPr>
            <w:r>
              <w:rPr>
                <w:b/>
                <w:bCs/>
                <w:sz w:val="24"/>
                <w:szCs w:val="24"/>
                <w:lang w:val="sr-CS"/>
              </w:rPr>
              <w:t>Укупно</w:t>
            </w:r>
          </w:p>
        </w:tc>
        <w:tc>
          <w:tcPr>
            <w:tcW w:w="2015"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9</w:t>
            </w:r>
          </w:p>
        </w:tc>
        <w:tc>
          <w:tcPr>
            <w:tcW w:w="2313"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5</w:t>
            </w:r>
          </w:p>
        </w:tc>
        <w:tc>
          <w:tcPr>
            <w:tcW w:w="2410"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4</w:t>
            </w:r>
          </w:p>
        </w:tc>
      </w:tr>
    </w:tbl>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pPr>
      <w:r>
        <w:rPr/>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165" w:name="_Toc24747187"/>
      <w:r>
        <w:rPr>
          <w:rFonts w:cs="Cambria" w:ascii="Cambria" w:hAnsi="Cambria"/>
          <w:b/>
          <w:bCs/>
          <w:color w:val="365F91"/>
          <w:sz w:val="28"/>
          <w:szCs w:val="28"/>
          <w:lang w:eastAsia="en-GB"/>
        </w:rPr>
        <w:t>31. УКУПНО БРОЈНО СТАЊЕ ЗА ЦЕЛУ ШКОЛУ</w:t>
      </w:r>
      <w:bookmarkEnd w:id="165"/>
    </w:p>
    <w:tbl>
      <w:tblPr>
        <w:tblpPr w:vertAnchor="text" w:horzAnchor="margin" w:leftFromText="180" w:rightFromText="180" w:tblpX="1" w:tblpY="382"/>
        <w:tblW w:w="8755" w:type="dxa"/>
        <w:jc w:val="left"/>
        <w:tblInd w:w="108" w:type="dxa"/>
        <w:tblLayout w:type="fixed"/>
        <w:tblCellMar>
          <w:top w:w="0" w:type="dxa"/>
          <w:left w:w="108" w:type="dxa"/>
          <w:bottom w:w="0" w:type="dxa"/>
          <w:right w:w="108" w:type="dxa"/>
        </w:tblCellMar>
        <w:tblLook w:val="0000"/>
      </w:tblPr>
      <w:tblGrid>
        <w:gridCol w:w="2016"/>
        <w:gridCol w:w="2015"/>
        <w:gridCol w:w="2313"/>
        <w:gridCol w:w="2410"/>
      </w:tblGrid>
      <w:tr>
        <w:trPr>
          <w:tblHeader w:val="true"/>
          <w:trHeight w:val="233" w:hRule="atLeast"/>
          <w:cantSplit w:val="true"/>
        </w:trPr>
        <w:tc>
          <w:tcPr>
            <w:tcW w:w="2016" w:type="dxa"/>
            <w:vMerge w:val="restart"/>
            <w:tcBorders>
              <w:top w:val="double" w:sz="4" w:space="0" w:color="000000"/>
              <w:left w:val="double" w:sz="4" w:space="0" w:color="000000"/>
              <w:bottom w:val="double" w:sz="4" w:space="0" w:color="000000"/>
              <w:right w:val="double" w:sz="4" w:space="0" w:color="000000"/>
            </w:tcBorders>
            <w:shd w:color="auto" w:fill="auto" w:val="pct15"/>
            <w:vAlign w:val="center"/>
          </w:tcPr>
          <w:p>
            <w:pPr>
              <w:pStyle w:val="Normal"/>
              <w:spacing w:lineRule="auto" w:line="244" w:beforeAutospacing="1" w:after="0"/>
              <w:jc w:val="center"/>
              <w:rPr>
                <w:b/>
                <w:bCs/>
                <w:i/>
                <w:i/>
                <w:iCs/>
                <w:sz w:val="24"/>
                <w:szCs w:val="24"/>
                <w:lang w:val="sr-CS"/>
              </w:rPr>
            </w:pPr>
            <w:r>
              <w:rPr>
                <w:b/>
                <w:bCs/>
                <w:i/>
                <w:iCs/>
                <w:sz w:val="24"/>
                <w:szCs w:val="24"/>
                <w:lang w:val="sr-CS"/>
              </w:rPr>
              <w:t>Разред</w:t>
            </w:r>
            <w:r>
              <w:rPr>
                <w:b/>
                <w:bCs/>
                <w:i/>
                <w:iCs/>
                <w:sz w:val="24"/>
                <w:szCs w:val="24"/>
                <w:lang w:val="en-GB"/>
              </w:rPr>
              <w:br/>
            </w:r>
            <w:r>
              <w:rPr>
                <w:b/>
                <w:bCs/>
                <w:i/>
                <w:iCs/>
                <w:sz w:val="24"/>
                <w:szCs w:val="24"/>
                <w:lang w:val="sr-CS"/>
              </w:rPr>
              <w:t>одељење</w:t>
            </w:r>
          </w:p>
        </w:tc>
        <w:tc>
          <w:tcPr>
            <w:tcW w:w="2015" w:type="dxa"/>
            <w:vMerge w:val="restart"/>
            <w:tcBorders>
              <w:top w:val="double" w:sz="4" w:space="0" w:color="000000"/>
              <w:left w:val="double" w:sz="4" w:space="0" w:color="000000"/>
              <w:bottom w:val="double" w:sz="4" w:space="0" w:color="000000"/>
              <w:right w:val="double" w:sz="4" w:space="0" w:color="000000"/>
            </w:tcBorders>
            <w:shd w:color="auto" w:fill="auto" w:val="pct15"/>
            <w:vAlign w:val="center"/>
          </w:tcPr>
          <w:p>
            <w:pPr>
              <w:pStyle w:val="Normal"/>
              <w:spacing w:lineRule="auto" w:line="244" w:beforeAutospacing="1" w:after="0"/>
              <w:jc w:val="center"/>
              <w:rPr>
                <w:b/>
                <w:bCs/>
                <w:i/>
                <w:i/>
                <w:iCs/>
                <w:sz w:val="24"/>
                <w:szCs w:val="24"/>
                <w:lang w:val="sr-CS"/>
              </w:rPr>
            </w:pPr>
            <w:r>
              <w:rPr>
                <w:b/>
                <w:bCs/>
                <w:i/>
                <w:iCs/>
                <w:sz w:val="24"/>
                <w:szCs w:val="24"/>
                <w:lang w:val="sr-CS"/>
              </w:rPr>
              <w:t>Број</w:t>
            </w:r>
            <w:r>
              <w:rPr>
                <w:b/>
                <w:bCs/>
                <w:i/>
                <w:iCs/>
                <w:sz w:val="24"/>
                <w:szCs w:val="24"/>
                <w:lang w:val="en-GB"/>
              </w:rPr>
              <w:br/>
            </w:r>
            <w:r>
              <w:rPr>
                <w:b/>
                <w:bCs/>
                <w:i/>
                <w:iCs/>
                <w:sz w:val="24"/>
                <w:szCs w:val="24"/>
                <w:lang w:val="sr-CS"/>
              </w:rPr>
              <w:t>Ученика</w:t>
            </w:r>
          </w:p>
        </w:tc>
        <w:tc>
          <w:tcPr>
            <w:tcW w:w="4723" w:type="dxa"/>
            <w:gridSpan w:val="2"/>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i/>
                <w:i/>
                <w:iCs/>
                <w:sz w:val="24"/>
                <w:szCs w:val="24"/>
                <w:lang w:val="sr-CS"/>
              </w:rPr>
            </w:pPr>
            <w:r>
              <w:rPr>
                <w:b/>
                <w:bCs/>
                <w:i/>
                <w:iCs/>
                <w:sz w:val="24"/>
                <w:szCs w:val="24"/>
                <w:lang w:val="sr-CS"/>
              </w:rPr>
              <w:t>Структура по полу</w:t>
            </w:r>
          </w:p>
        </w:tc>
      </w:tr>
      <w:tr>
        <w:trPr>
          <w:tblHeader w:val="true"/>
          <w:trHeight w:val="232" w:hRule="atLeast"/>
          <w:cantSplit w:val="true"/>
        </w:trPr>
        <w:tc>
          <w:tcPr>
            <w:tcW w:w="2016" w:type="dxa"/>
            <w:vMerge w:val="continue"/>
            <w:tcBorders>
              <w:top w:val="double" w:sz="4" w:space="0" w:color="000000"/>
              <w:left w:val="double" w:sz="4" w:space="0" w:color="000000"/>
              <w:bottom w:val="double" w:sz="4" w:space="0" w:color="000000"/>
              <w:right w:val="double" w:sz="4" w:space="0" w:color="000000"/>
            </w:tcBorders>
          </w:tcPr>
          <w:p>
            <w:pPr>
              <w:pStyle w:val="Normal"/>
              <w:spacing w:lineRule="auto" w:line="240" w:beforeAutospacing="1" w:after="0"/>
              <w:jc w:val="center"/>
              <w:rPr>
                <w:b/>
                <w:bCs/>
                <w:sz w:val="24"/>
                <w:szCs w:val="24"/>
                <w:lang w:val="sr-CS"/>
              </w:rPr>
            </w:pPr>
            <w:r>
              <w:rPr>
                <w:b/>
                <w:bCs/>
                <w:sz w:val="24"/>
                <w:szCs w:val="24"/>
                <w:lang w:val="sr-CS"/>
              </w:rPr>
            </w:r>
          </w:p>
        </w:tc>
        <w:tc>
          <w:tcPr>
            <w:tcW w:w="2015" w:type="dxa"/>
            <w:vMerge w:val="continue"/>
            <w:tcBorders>
              <w:top w:val="double" w:sz="4" w:space="0" w:color="000000"/>
              <w:left w:val="double" w:sz="4" w:space="0" w:color="000000"/>
              <w:bottom w:val="double" w:sz="4" w:space="0" w:color="000000"/>
              <w:right w:val="double" w:sz="4" w:space="0" w:color="000000"/>
            </w:tcBorders>
          </w:tcPr>
          <w:p>
            <w:pPr>
              <w:pStyle w:val="Normal"/>
              <w:spacing w:lineRule="auto" w:line="240" w:beforeAutospacing="1" w:after="0"/>
              <w:jc w:val="center"/>
              <w:rPr>
                <w:b/>
                <w:bCs/>
                <w:sz w:val="24"/>
                <w:szCs w:val="24"/>
                <w:lang w:val="sr-CS"/>
              </w:rPr>
            </w:pPr>
            <w:r>
              <w:rPr>
                <w:b/>
                <w:bCs/>
                <w:sz w:val="24"/>
                <w:szCs w:val="24"/>
                <w:lang w:val="sr-CS"/>
              </w:rPr>
            </w:r>
          </w:p>
        </w:tc>
        <w:tc>
          <w:tcPr>
            <w:tcW w:w="2313" w:type="dxa"/>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sz w:val="24"/>
                <w:szCs w:val="24"/>
                <w:lang w:val="sr-CS"/>
              </w:rPr>
            </w:pPr>
            <w:r>
              <w:rPr>
                <w:b/>
                <w:bCs/>
                <w:sz w:val="24"/>
                <w:szCs w:val="24"/>
                <w:lang w:val="sr-CS"/>
              </w:rPr>
              <w:t>М</w:t>
            </w:r>
          </w:p>
        </w:tc>
        <w:tc>
          <w:tcPr>
            <w:tcW w:w="2410" w:type="dxa"/>
            <w:tcBorders>
              <w:top w:val="double" w:sz="4" w:space="0" w:color="000000"/>
              <w:left w:val="double" w:sz="4" w:space="0" w:color="000000"/>
              <w:bottom w:val="double" w:sz="4" w:space="0" w:color="000000"/>
              <w:right w:val="double" w:sz="4" w:space="0" w:color="000000"/>
            </w:tcBorders>
            <w:shd w:color="auto" w:fill="auto" w:val="pct15"/>
          </w:tcPr>
          <w:p>
            <w:pPr>
              <w:pStyle w:val="Normal"/>
              <w:spacing w:lineRule="auto" w:line="244" w:beforeAutospacing="1" w:after="0"/>
              <w:jc w:val="center"/>
              <w:rPr>
                <w:b/>
                <w:bCs/>
                <w:sz w:val="24"/>
                <w:szCs w:val="24"/>
                <w:lang w:val="sr-CS"/>
              </w:rPr>
            </w:pPr>
            <w:r>
              <w:rPr>
                <w:b/>
                <w:bCs/>
                <w:sz w:val="24"/>
                <w:szCs w:val="24"/>
                <w:lang w:val="sr-CS"/>
              </w:rPr>
              <w:t>Ж</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sr-Latn-CS"/>
              </w:rPr>
              <w:t xml:space="preserve">I </w:t>
            </w:r>
            <w:r>
              <w:rPr>
                <w:b/>
                <w:bCs/>
                <w:sz w:val="24"/>
                <w:szCs w:val="24"/>
                <w:lang w:val="sr-CS"/>
              </w:rPr>
              <w:t>(м.ш.)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I</w:t>
            </w:r>
            <w:r>
              <w:rPr>
                <w:b/>
                <w:bCs/>
                <w:sz w:val="24"/>
                <w:szCs w:val="24"/>
                <w:lang w:val="sr-CS"/>
              </w:rPr>
              <w:t xml:space="preserve"> (ИО О)</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shd w:color="auto" w:fill="00B050" w:val="clear"/>
          </w:tcPr>
          <w:p>
            <w:pPr>
              <w:pStyle w:val="Normal"/>
              <w:spacing w:lineRule="auto" w:line="244" w:beforeAutospacing="1" w:after="0"/>
              <w:jc w:val="center"/>
              <w:rPr>
                <w:b/>
                <w:bCs/>
                <w:sz w:val="24"/>
                <w:szCs w:val="24"/>
                <w:lang w:val="sr-CS"/>
              </w:rPr>
            </w:pPr>
            <w:r>
              <w:rPr>
                <w:b/>
                <w:bCs/>
                <w:sz w:val="24"/>
                <w:szCs w:val="24"/>
                <w:lang w:val="sr-CS"/>
              </w:rPr>
              <w:t>Укупно</w:t>
            </w:r>
          </w:p>
        </w:tc>
        <w:tc>
          <w:tcPr>
            <w:tcW w:w="2015"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1</w:t>
            </w:r>
          </w:p>
        </w:tc>
        <w:tc>
          <w:tcPr>
            <w:tcW w:w="2313"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1</w:t>
            </w:r>
          </w:p>
        </w:tc>
        <w:tc>
          <w:tcPr>
            <w:tcW w:w="2410" w:type="dxa"/>
            <w:tcBorders>
              <w:top w:val="double" w:sz="4" w:space="0" w:color="000000"/>
              <w:left w:val="double" w:sz="4" w:space="0" w:color="000000"/>
              <w:bottom w:val="double" w:sz="4" w:space="0" w:color="000000"/>
              <w:right w:val="double" w:sz="4" w:space="0" w:color="000000"/>
            </w:tcBorders>
            <w:shd w:color="auto" w:fill="00B050" w:val="clear"/>
            <w:vAlign w:val="center"/>
          </w:tcPr>
          <w:p>
            <w:pPr>
              <w:pStyle w:val="Normal"/>
              <w:spacing w:lineRule="auto" w:line="244" w:beforeAutospacing="1" w:after="0"/>
              <w:jc w:val="center"/>
              <w:rPr>
                <w:b/>
                <w:bCs/>
                <w:sz w:val="24"/>
                <w:szCs w:val="24"/>
              </w:rPr>
            </w:pPr>
            <w:r>
              <w:rPr>
                <w:b/>
                <w:bCs/>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II</w:t>
            </w:r>
            <w:r>
              <w:rPr>
                <w:b/>
                <w:bCs/>
                <w:sz w:val="24"/>
                <w:szCs w:val="24"/>
                <w:lang w:val="sr-CS"/>
              </w:rPr>
              <w:t xml:space="preserve"> (м.ш.)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III</w:t>
            </w:r>
            <w:r>
              <w:rPr>
                <w:b/>
                <w:bCs/>
                <w:sz w:val="24"/>
                <w:szCs w:val="24"/>
                <w:lang w:val="sr-CS"/>
              </w:rPr>
              <w:t xml:space="preserve"> (м.ш..)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IV</w:t>
            </w:r>
            <w:r>
              <w:rPr>
                <w:b/>
                <w:bCs/>
                <w:sz w:val="24"/>
                <w:szCs w:val="24"/>
                <w:lang w:val="sr-CS"/>
              </w:rPr>
              <w:t xml:space="preserve"> (м.ш..)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shd w:color="auto" w:fill="FF0000" w:val="clear"/>
          </w:tcPr>
          <w:p>
            <w:pPr>
              <w:pStyle w:val="Normal"/>
              <w:spacing w:lineRule="auto" w:line="244" w:beforeAutospacing="1" w:after="0"/>
              <w:jc w:val="center"/>
              <w:rPr>
                <w:b/>
                <w:bCs/>
                <w:sz w:val="24"/>
                <w:szCs w:val="24"/>
                <w:lang w:val="en-GB"/>
              </w:rPr>
            </w:pPr>
            <w:r>
              <w:rPr>
                <w:b/>
                <w:bCs/>
                <w:sz w:val="24"/>
                <w:szCs w:val="24"/>
                <w:lang w:val="sr-CS"/>
              </w:rPr>
              <w:t xml:space="preserve">укупно од </w:t>
            </w:r>
            <w:r>
              <w:rPr>
                <w:b/>
                <w:bCs/>
                <w:sz w:val="24"/>
                <w:szCs w:val="24"/>
                <w:lang w:val="en-GB"/>
              </w:rPr>
              <w:t>I - IV</w:t>
            </w:r>
          </w:p>
        </w:tc>
        <w:tc>
          <w:tcPr>
            <w:tcW w:w="2015"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3</w:t>
            </w:r>
          </w:p>
        </w:tc>
        <w:tc>
          <w:tcPr>
            <w:tcW w:w="2313"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1</w:t>
            </w:r>
          </w:p>
        </w:tc>
        <w:tc>
          <w:tcPr>
            <w:tcW w:w="2410"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2</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sr-CS"/>
              </w:rPr>
              <w:t>V(м.ш.)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VI</w:t>
            </w:r>
            <w:r>
              <w:rPr>
                <w:b/>
                <w:bCs/>
                <w:sz w:val="24"/>
                <w:szCs w:val="24"/>
                <w:lang w:val="sr-CS"/>
              </w:rPr>
              <w:t xml:space="preserve"> (м.ш.)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VII</w:t>
            </w:r>
            <w:r>
              <w:rPr>
                <w:b/>
                <w:bCs/>
                <w:sz w:val="24"/>
                <w:szCs w:val="24"/>
                <w:lang w:val="sr-CS"/>
              </w:rPr>
              <w:t>(м.ш.)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0</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tcPr>
          <w:p>
            <w:pPr>
              <w:pStyle w:val="Normal"/>
              <w:spacing w:lineRule="auto" w:line="244" w:beforeAutospacing="1" w:after="0"/>
              <w:jc w:val="center"/>
              <w:rPr>
                <w:b/>
                <w:bCs/>
                <w:sz w:val="24"/>
                <w:szCs w:val="24"/>
                <w:lang w:val="sr-CS"/>
              </w:rPr>
            </w:pPr>
            <w:r>
              <w:rPr>
                <w:b/>
                <w:bCs/>
                <w:sz w:val="24"/>
                <w:szCs w:val="24"/>
                <w:lang w:val="en-GB"/>
              </w:rPr>
              <w:t>VIII</w:t>
            </w:r>
            <w:r>
              <w:rPr>
                <w:b/>
                <w:bCs/>
                <w:sz w:val="24"/>
                <w:szCs w:val="24"/>
                <w:lang w:val="sr-CS"/>
              </w:rPr>
              <w:t xml:space="preserve"> (м.ш.)</w:t>
            </w:r>
          </w:p>
        </w:tc>
        <w:tc>
          <w:tcPr>
            <w:tcW w:w="2015"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3</w:t>
            </w:r>
          </w:p>
        </w:tc>
        <w:tc>
          <w:tcPr>
            <w:tcW w:w="2313"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1</w:t>
            </w:r>
          </w:p>
        </w:tc>
        <w:tc>
          <w:tcPr>
            <w:tcW w:w="2410" w:type="dxa"/>
            <w:tcBorders>
              <w:top w:val="double" w:sz="4" w:space="0" w:color="000000"/>
              <w:left w:val="double" w:sz="4" w:space="0" w:color="000000"/>
              <w:bottom w:val="double" w:sz="4" w:space="0" w:color="000000"/>
              <w:right w:val="double" w:sz="4" w:space="0" w:color="000000"/>
            </w:tcBorders>
            <w:vAlign w:val="center"/>
          </w:tcPr>
          <w:p>
            <w:pPr>
              <w:pStyle w:val="Normal"/>
              <w:spacing w:lineRule="auto" w:line="244" w:beforeAutospacing="1" w:after="0"/>
              <w:jc w:val="center"/>
              <w:rPr>
                <w:sz w:val="24"/>
                <w:szCs w:val="24"/>
              </w:rPr>
            </w:pPr>
            <w:r>
              <w:rPr>
                <w:sz w:val="24"/>
                <w:szCs w:val="24"/>
              </w:rPr>
              <w:t>2</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shd w:color="auto" w:fill="FFC000" w:val="clear"/>
          </w:tcPr>
          <w:p>
            <w:pPr>
              <w:pStyle w:val="Normal"/>
              <w:spacing w:lineRule="auto" w:line="244" w:beforeAutospacing="1" w:after="0"/>
              <w:jc w:val="center"/>
              <w:rPr>
                <w:b/>
                <w:bCs/>
                <w:sz w:val="24"/>
                <w:szCs w:val="24"/>
                <w:lang w:val="en-GB"/>
              </w:rPr>
            </w:pPr>
            <w:r>
              <w:rPr>
                <w:b/>
                <w:bCs/>
                <w:sz w:val="24"/>
                <w:szCs w:val="24"/>
                <w:lang w:val="sr-CS"/>
              </w:rPr>
              <w:t xml:space="preserve">Укупно од </w:t>
            </w:r>
            <w:r>
              <w:rPr>
                <w:b/>
                <w:bCs/>
                <w:sz w:val="24"/>
                <w:szCs w:val="24"/>
                <w:lang w:val="en-GB"/>
              </w:rPr>
              <w:t>V-VIII</w:t>
            </w:r>
          </w:p>
        </w:tc>
        <w:tc>
          <w:tcPr>
            <w:tcW w:w="2015" w:type="dxa"/>
            <w:tcBorders>
              <w:top w:val="double" w:sz="4" w:space="0" w:color="000000"/>
              <w:left w:val="double" w:sz="4" w:space="0" w:color="000000"/>
              <w:bottom w:val="double" w:sz="4" w:space="0" w:color="000000"/>
              <w:right w:val="double" w:sz="4" w:space="0" w:color="000000"/>
            </w:tcBorders>
            <w:shd w:color="auto" w:fill="FFC000" w:val="clear"/>
            <w:vAlign w:val="center"/>
          </w:tcPr>
          <w:p>
            <w:pPr>
              <w:pStyle w:val="Normal"/>
              <w:spacing w:lineRule="auto" w:line="244" w:beforeAutospacing="1" w:after="0"/>
              <w:jc w:val="center"/>
              <w:rPr>
                <w:b/>
                <w:bCs/>
                <w:sz w:val="24"/>
                <w:szCs w:val="24"/>
              </w:rPr>
            </w:pPr>
            <w:r>
              <w:rPr>
                <w:b/>
                <w:bCs/>
                <w:sz w:val="24"/>
                <w:szCs w:val="24"/>
              </w:rPr>
              <w:t>6</w:t>
            </w:r>
          </w:p>
        </w:tc>
        <w:tc>
          <w:tcPr>
            <w:tcW w:w="2313" w:type="dxa"/>
            <w:tcBorders>
              <w:top w:val="double" w:sz="4" w:space="0" w:color="000000"/>
              <w:left w:val="double" w:sz="4" w:space="0" w:color="000000"/>
              <w:bottom w:val="double" w:sz="4" w:space="0" w:color="000000"/>
              <w:right w:val="double" w:sz="4" w:space="0" w:color="000000"/>
            </w:tcBorders>
            <w:shd w:color="auto" w:fill="FFC000" w:val="clear"/>
            <w:vAlign w:val="center"/>
          </w:tcPr>
          <w:p>
            <w:pPr>
              <w:pStyle w:val="Normal"/>
              <w:spacing w:lineRule="auto" w:line="244" w:beforeAutospacing="1" w:after="0"/>
              <w:jc w:val="center"/>
              <w:rPr>
                <w:b/>
                <w:bCs/>
                <w:sz w:val="24"/>
                <w:szCs w:val="24"/>
              </w:rPr>
            </w:pPr>
            <w:r>
              <w:rPr>
                <w:b/>
                <w:bCs/>
                <w:sz w:val="24"/>
                <w:szCs w:val="24"/>
              </w:rPr>
              <w:t>4</w:t>
            </w:r>
          </w:p>
        </w:tc>
        <w:tc>
          <w:tcPr>
            <w:tcW w:w="2410" w:type="dxa"/>
            <w:tcBorders>
              <w:top w:val="double" w:sz="4" w:space="0" w:color="000000"/>
              <w:left w:val="double" w:sz="4" w:space="0" w:color="000000"/>
              <w:bottom w:val="double" w:sz="4" w:space="0" w:color="000000"/>
              <w:right w:val="double" w:sz="4" w:space="0" w:color="000000"/>
            </w:tcBorders>
            <w:shd w:color="auto" w:fill="FFC000" w:val="clear"/>
            <w:vAlign w:val="center"/>
          </w:tcPr>
          <w:p>
            <w:pPr>
              <w:pStyle w:val="Normal"/>
              <w:spacing w:lineRule="auto" w:line="244" w:beforeAutospacing="1" w:after="0"/>
              <w:jc w:val="center"/>
              <w:rPr>
                <w:b/>
                <w:bCs/>
                <w:sz w:val="24"/>
                <w:szCs w:val="24"/>
              </w:rPr>
            </w:pPr>
            <w:r>
              <w:rPr>
                <w:b/>
                <w:bCs/>
                <w:sz w:val="24"/>
                <w:szCs w:val="24"/>
              </w:rPr>
              <w:t>2</w:t>
            </w:r>
          </w:p>
        </w:tc>
      </w:tr>
      <w:tr>
        <w:trPr>
          <w:trHeight w:val="232" w:hRule="atLeast"/>
          <w:cantSplit w:val="true"/>
        </w:trPr>
        <w:tc>
          <w:tcPr>
            <w:tcW w:w="2016" w:type="dxa"/>
            <w:tcBorders>
              <w:top w:val="double" w:sz="4" w:space="0" w:color="000000"/>
              <w:left w:val="double" w:sz="4" w:space="0" w:color="000000"/>
              <w:bottom w:val="double" w:sz="4" w:space="0" w:color="000000"/>
              <w:right w:val="double" w:sz="4" w:space="0" w:color="000000"/>
            </w:tcBorders>
            <w:shd w:color="auto" w:fill="FF0000" w:val="clear"/>
          </w:tcPr>
          <w:p>
            <w:pPr>
              <w:pStyle w:val="Normal"/>
              <w:spacing w:lineRule="auto" w:line="244" w:beforeAutospacing="1" w:after="0"/>
              <w:jc w:val="center"/>
              <w:rPr>
                <w:b/>
                <w:bCs/>
                <w:i/>
                <w:i/>
                <w:iCs/>
                <w:sz w:val="24"/>
                <w:szCs w:val="24"/>
                <w:lang w:val="sr-CS"/>
              </w:rPr>
            </w:pPr>
            <w:r>
              <w:rPr>
                <w:b/>
                <w:bCs/>
                <w:i/>
                <w:iCs/>
                <w:sz w:val="24"/>
                <w:szCs w:val="24"/>
                <w:lang w:val="sr-CS"/>
              </w:rPr>
              <w:t>УКУПНО</w:t>
              <w:br/>
              <w:t xml:space="preserve">од </w:t>
            </w:r>
            <w:r>
              <w:rPr>
                <w:b/>
                <w:bCs/>
                <w:i/>
                <w:iCs/>
                <w:sz w:val="24"/>
                <w:szCs w:val="24"/>
                <w:lang w:val="en-GB"/>
              </w:rPr>
              <w:t>I-VIII</w:t>
            </w:r>
          </w:p>
        </w:tc>
        <w:tc>
          <w:tcPr>
            <w:tcW w:w="2015"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9</w:t>
            </w:r>
          </w:p>
        </w:tc>
        <w:tc>
          <w:tcPr>
            <w:tcW w:w="2313"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5</w:t>
            </w:r>
          </w:p>
        </w:tc>
        <w:tc>
          <w:tcPr>
            <w:tcW w:w="2410" w:type="dxa"/>
            <w:tcBorders>
              <w:top w:val="double" w:sz="4" w:space="0" w:color="000000"/>
              <w:left w:val="double" w:sz="4" w:space="0" w:color="000000"/>
              <w:bottom w:val="double" w:sz="4" w:space="0" w:color="000000"/>
              <w:right w:val="double" w:sz="4" w:space="0" w:color="000000"/>
            </w:tcBorders>
            <w:shd w:color="auto" w:fill="FF0000" w:val="clear"/>
            <w:vAlign w:val="center"/>
          </w:tcPr>
          <w:p>
            <w:pPr>
              <w:pStyle w:val="Normal"/>
              <w:spacing w:lineRule="auto" w:line="244" w:beforeAutospacing="1" w:after="0"/>
              <w:jc w:val="center"/>
              <w:rPr>
                <w:b/>
                <w:bCs/>
                <w:sz w:val="24"/>
                <w:szCs w:val="24"/>
              </w:rPr>
            </w:pPr>
            <w:r>
              <w:rPr>
                <w:b/>
                <w:bCs/>
                <w:sz w:val="24"/>
                <w:szCs w:val="24"/>
              </w:rPr>
              <w:t>4</w:t>
            </w:r>
          </w:p>
        </w:tc>
      </w:tr>
    </w:tbl>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ind w:left="3600"/>
        <w:rPr>
          <w:rFonts w:ascii="Times New Roman" w:hAnsi="Times New Roman" w:cs="Times New Roman"/>
        </w:rPr>
      </w:pPr>
      <w:r>
        <w:rPr>
          <w:rFonts w:cs="Times New Roman" w:ascii="Times New Roman" w:hAnsi="Times New Roman"/>
        </w:rPr>
      </w:r>
    </w:p>
    <w:p>
      <w:pPr>
        <w:pStyle w:val="Normal"/>
        <w:ind w:left="2880"/>
        <w:rPr>
          <w:rFonts w:ascii="Times New Roman" w:hAnsi="Times New Roman" w:cs="Times New Roman"/>
        </w:rPr>
      </w:pPr>
      <w:r>
        <w:rPr>
          <w:rFonts w:cs="Times New Roman" w:ascii="Times New Roman" w:hAnsi="Times New Roman"/>
        </w:rPr>
      </w:r>
    </w:p>
    <w:p>
      <w:pPr>
        <w:pStyle w:val="Normal"/>
        <w:ind w:left="3600"/>
        <w:rPr>
          <w:rFonts w:ascii="Times New Roman" w:hAnsi="Times New Roman" w:cs="Times New Roman"/>
        </w:rPr>
      </w:pPr>
      <w:r>
        <w:rPr>
          <w:rFonts w:cs="Times New Roman" w:ascii="Times New Roman" w:hAnsi="Times New Roman"/>
        </w:rPr>
      </w:r>
    </w:p>
    <w:p>
      <w:pPr>
        <w:pStyle w:val="Normal"/>
        <w:keepNext w:val="true"/>
        <w:keepLines/>
        <w:numPr>
          <w:ilvl w:val="0"/>
          <w:numId w:val="0"/>
        </w:numPr>
        <w:spacing w:before="480" w:after="0"/>
        <w:jc w:val="both"/>
        <w:outlineLvl w:val="0"/>
        <w:rPr>
          <w:rFonts w:ascii="Cambria" w:hAnsi="Cambria" w:cs="Cambria"/>
          <w:b/>
          <w:bCs/>
          <w:color w:val="365F91"/>
          <w:sz w:val="28"/>
          <w:szCs w:val="28"/>
          <w:lang w:eastAsia="en-GB"/>
        </w:rPr>
      </w:pPr>
      <w:bookmarkStart w:id="166" w:name="_Toc24747188"/>
      <w:bookmarkStart w:id="167" w:name="_Toc23418690"/>
      <w:bookmarkStart w:id="168" w:name="_Toc23418365"/>
      <w:r>
        <w:rPr>
          <w:rFonts w:cs="Cambria" w:ascii="Cambria" w:hAnsi="Cambria"/>
          <w:b/>
          <w:bCs/>
          <w:color w:val="365F91"/>
          <w:sz w:val="28"/>
          <w:szCs w:val="28"/>
          <w:lang w:eastAsia="en-GB"/>
        </w:rPr>
        <w:t>32. КРЕТАЊЕ БРОЈА УЧЕНИКА У ПОСЛЕДЊИХ ДЕСЕТ И ВИШЕ ГОДИНА</w:t>
      </w:r>
      <w:bookmarkEnd w:id="166"/>
      <w:bookmarkEnd w:id="167"/>
      <w:bookmarkEnd w:id="168"/>
    </w:p>
    <w:tbl>
      <w:tblPr>
        <w:tblW w:w="4158" w:type="dxa"/>
        <w:jc w:val="left"/>
        <w:tblInd w:w="125" w:type="dxa"/>
        <w:tblLayout w:type="fixed"/>
        <w:tblCellMar>
          <w:top w:w="0" w:type="dxa"/>
          <w:left w:w="108" w:type="dxa"/>
          <w:bottom w:w="0" w:type="dxa"/>
          <w:right w:w="108" w:type="dxa"/>
        </w:tblCellMar>
        <w:tblLook w:val="01e0"/>
      </w:tblPr>
      <w:tblGrid>
        <w:gridCol w:w="2076"/>
        <w:gridCol w:w="2081"/>
      </w:tblGrid>
      <w:tr>
        <w:trPr/>
        <w:tc>
          <w:tcPr>
            <w:tcW w:w="2076" w:type="dxa"/>
            <w:tcBorders>
              <w:top w:val="double" w:sz="4" w:space="0" w:color="000000"/>
              <w:left w:val="double" w:sz="4" w:space="0" w:color="000000"/>
              <w:bottom w:val="single" w:sz="6" w:space="0" w:color="000000"/>
              <w:right w:val="single" w:sz="6" w:space="0" w:color="000000"/>
            </w:tcBorders>
            <w:shd w:color="auto" w:fill="auto" w:val="pct20"/>
          </w:tcPr>
          <w:p>
            <w:pPr>
              <w:pStyle w:val="Normal"/>
              <w:spacing w:lineRule="auto" w:line="360" w:before="0" w:after="200"/>
              <w:jc w:val="both"/>
              <w:rPr>
                <w:sz w:val="24"/>
                <w:szCs w:val="24"/>
                <w:lang w:val="sr-CS"/>
              </w:rPr>
            </w:pPr>
            <w:r>
              <w:rPr>
                <w:sz w:val="24"/>
                <w:szCs w:val="24"/>
                <w:lang w:val="sr-CS"/>
              </w:rPr>
              <w:t>Шк.год./одељење</w:t>
            </w:r>
          </w:p>
        </w:tc>
        <w:tc>
          <w:tcPr>
            <w:tcW w:w="2081" w:type="dxa"/>
            <w:tcBorders>
              <w:top w:val="double" w:sz="4" w:space="0" w:color="000000"/>
              <w:left w:val="single" w:sz="6" w:space="0" w:color="000000"/>
              <w:bottom w:val="single" w:sz="6" w:space="0" w:color="000000"/>
              <w:right w:val="double" w:sz="4" w:space="0" w:color="000000"/>
            </w:tcBorders>
            <w:shd w:color="auto" w:fill="auto" w:val="pct20"/>
          </w:tcPr>
          <w:p>
            <w:pPr>
              <w:pStyle w:val="Normal"/>
              <w:spacing w:lineRule="auto" w:line="360" w:before="0" w:after="200"/>
              <w:jc w:val="both"/>
              <w:rPr>
                <w:sz w:val="24"/>
                <w:szCs w:val="24"/>
              </w:rPr>
            </w:pPr>
            <w:r>
              <w:rPr>
                <w:sz w:val="24"/>
                <w:szCs w:val="24"/>
              </w:rPr>
              <w:t>Ковиље</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lang w:val="sr-CS"/>
              </w:rPr>
            </w:pPr>
            <w:r>
              <w:rPr>
                <w:sz w:val="16"/>
                <w:szCs w:val="16"/>
                <w:lang w:val="sr-CS"/>
              </w:rPr>
              <w:t>2012-13.</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14</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lang w:val="sr-CS"/>
              </w:rPr>
            </w:pPr>
            <w:r>
              <w:rPr>
                <w:sz w:val="16"/>
                <w:szCs w:val="16"/>
                <w:lang w:val="sr-CS"/>
              </w:rPr>
              <w:t>2013-14.</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lang w:val="sr-CS"/>
              </w:rPr>
            </w:pPr>
            <w:r>
              <w:rPr>
                <w:sz w:val="16"/>
                <w:szCs w:val="16"/>
                <w:lang w:val="sr-CS"/>
              </w:rPr>
              <w:t>12</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lang w:val="sr-CS"/>
              </w:rPr>
            </w:pPr>
            <w:r>
              <w:rPr>
                <w:sz w:val="16"/>
                <w:szCs w:val="16"/>
                <w:lang w:val="sr-CS"/>
              </w:rPr>
              <w:t>2014-15.</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lang w:val="sr-CS"/>
              </w:rPr>
            </w:pPr>
            <w:r>
              <w:rPr>
                <w:sz w:val="16"/>
                <w:szCs w:val="16"/>
                <w:lang w:val="sr-CS"/>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lang w:val="sr-CS"/>
              </w:rPr>
            </w:pPr>
            <w:r>
              <w:rPr>
                <w:sz w:val="16"/>
                <w:szCs w:val="16"/>
                <w:lang w:val="sr-CS"/>
              </w:rPr>
              <w:t>2015-16.</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lang w:val="sr-Latn-CS"/>
              </w:rPr>
            </w:pPr>
            <w:r>
              <w:rPr>
                <w:sz w:val="16"/>
                <w:szCs w:val="16"/>
                <w:lang w:val="sr-Latn-CS"/>
              </w:rPr>
              <w:t>2016-17.</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2017-18.</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14</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2018-19.</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2019-20.</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2020-21.</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11</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2021-22.</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12</w:t>
            </w:r>
          </w:p>
        </w:tc>
      </w:tr>
      <w:tr>
        <w:trPr/>
        <w:tc>
          <w:tcPr>
            <w:tcW w:w="2076" w:type="dxa"/>
            <w:tcBorders>
              <w:top w:val="single" w:sz="6" w:space="0" w:color="000000"/>
              <w:left w:val="double" w:sz="4" w:space="0" w:color="000000"/>
              <w:bottom w:val="single" w:sz="6" w:space="0" w:color="000000"/>
              <w:right w:val="single" w:sz="6" w:space="0" w:color="000000"/>
            </w:tcBorders>
          </w:tcPr>
          <w:p>
            <w:pPr>
              <w:pStyle w:val="Normal"/>
              <w:spacing w:lineRule="auto" w:line="360" w:before="0" w:after="200"/>
              <w:jc w:val="center"/>
              <w:rPr>
                <w:sz w:val="16"/>
                <w:szCs w:val="16"/>
              </w:rPr>
            </w:pPr>
            <w:r>
              <w:rPr>
                <w:sz w:val="16"/>
                <w:szCs w:val="16"/>
              </w:rPr>
              <w:t>2022-23.</w:t>
            </w:r>
          </w:p>
        </w:tc>
        <w:tc>
          <w:tcPr>
            <w:tcW w:w="2081"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200"/>
              <w:jc w:val="center"/>
              <w:rPr>
                <w:sz w:val="16"/>
                <w:szCs w:val="16"/>
              </w:rPr>
            </w:pPr>
            <w:r>
              <w:rPr>
                <w:sz w:val="16"/>
                <w:szCs w:val="16"/>
              </w:rPr>
              <w:t>10</w:t>
            </w:r>
          </w:p>
        </w:tc>
      </w:tr>
      <w:tr>
        <w:trPr/>
        <w:tc>
          <w:tcPr>
            <w:tcW w:w="2076" w:type="dxa"/>
            <w:tcBorders>
              <w:top w:val="single" w:sz="6" w:space="0" w:color="000000"/>
              <w:left w:val="double" w:sz="4" w:space="0" w:color="000000"/>
              <w:bottom w:val="double" w:sz="4" w:space="0" w:color="000000"/>
              <w:right w:val="single" w:sz="6" w:space="0" w:color="000000"/>
            </w:tcBorders>
          </w:tcPr>
          <w:p>
            <w:pPr>
              <w:pStyle w:val="Normal"/>
              <w:spacing w:lineRule="auto" w:line="360" w:before="0" w:after="200"/>
              <w:jc w:val="center"/>
              <w:rPr>
                <w:sz w:val="16"/>
                <w:szCs w:val="16"/>
              </w:rPr>
            </w:pPr>
            <w:r>
              <w:rPr>
                <w:sz w:val="16"/>
                <w:szCs w:val="16"/>
              </w:rPr>
              <w:t>2023-24.</w:t>
            </w:r>
          </w:p>
        </w:tc>
        <w:tc>
          <w:tcPr>
            <w:tcW w:w="2081" w:type="dxa"/>
            <w:tcBorders>
              <w:top w:val="single" w:sz="6" w:space="0" w:color="000000"/>
              <w:left w:val="single" w:sz="6" w:space="0" w:color="000000"/>
              <w:bottom w:val="double" w:sz="4" w:space="0" w:color="000000"/>
              <w:right w:val="double" w:sz="4" w:space="0" w:color="000000"/>
            </w:tcBorders>
          </w:tcPr>
          <w:p>
            <w:pPr>
              <w:pStyle w:val="Normal"/>
              <w:spacing w:lineRule="auto" w:line="360" w:before="0" w:after="200"/>
              <w:jc w:val="center"/>
              <w:rPr>
                <w:sz w:val="16"/>
                <w:szCs w:val="16"/>
              </w:rPr>
            </w:pPr>
            <w:r>
              <w:rPr>
                <w:sz w:val="16"/>
                <w:szCs w:val="16"/>
              </w:rPr>
              <w:t>12</w:t>
            </w:r>
          </w:p>
        </w:tc>
      </w:tr>
    </w:tbl>
    <w:p>
      <w:pPr>
        <w:pStyle w:val="Normal"/>
        <w:ind w:left="2160"/>
        <w:rPr>
          <w:rFonts w:ascii="Times New Roman" w:hAnsi="Times New Roman" w:cs="Times New Roman"/>
          <w:lang w:val="en-GB"/>
        </w:rPr>
      </w:pPr>
      <w:r>
        <w:rPr>
          <w:rFonts w:cs="Times New Roman" w:ascii="Times New Roman" w:hAnsi="Times New Roman"/>
          <w:lang w:val="en-GB"/>
        </w:rPr>
      </w:r>
    </w:p>
    <w:p>
      <w:pPr>
        <w:pStyle w:val="Normal"/>
        <w:rPr>
          <w:rFonts w:ascii="Times New Roman" w:hAnsi="Times New Roman" w:cs="Times New Roman"/>
          <w:lang w:val="en-GB"/>
        </w:rPr>
      </w:pPr>
      <w:r>
        <w:rPr>
          <w:rFonts w:cs="Times New Roman" w:ascii="Times New Roman" w:hAnsi="Times New Roman"/>
          <w:lang w:val="en-GB"/>
        </w:rPr>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sectPr>
          <w:headerReference w:type="even" r:id="rId11"/>
          <w:headerReference w:type="default" r:id="rId12"/>
          <w:headerReference w:type="first" r:id="rId13"/>
          <w:footerReference w:type="even" r:id="rId14"/>
          <w:footerReference w:type="default" r:id="rId15"/>
          <w:footerReference w:type="first" r:id="rId16"/>
          <w:footnotePr>
            <w:numFmt w:val="decimal"/>
          </w:footnotePr>
          <w:type w:val="nextPage"/>
          <w:pgSz w:w="11906" w:h="16838"/>
          <w:pgMar w:left="1440" w:right="1440" w:gutter="0" w:header="720" w:top="1417" w:footer="720" w:bottom="1417"/>
          <w:pgNumType w:fmt="decimal"/>
          <w:formProt w:val="false"/>
          <w:textDirection w:val="lrTb"/>
          <w:docGrid w:type="default" w:linePitch="360" w:charSpace="4096"/>
        </w:sect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lang w:val="sr-CS"/>
        </w:rPr>
      </w:pPr>
      <w:bookmarkStart w:id="169" w:name="_Toc24747189"/>
      <w:bookmarkStart w:id="170" w:name="_gjdgxs"/>
      <w:bookmarkEnd w:id="170"/>
      <w:r>
        <w:rPr>
          <w:rFonts w:cs="Cambria" w:ascii="Cambria" w:hAnsi="Cambria"/>
          <w:b/>
          <w:bCs/>
          <w:color w:val="365F91"/>
          <w:sz w:val="28"/>
          <w:szCs w:val="28"/>
        </w:rPr>
        <w:t xml:space="preserve">33. </w:t>
      </w:r>
      <w:r>
        <w:rPr>
          <w:rFonts w:cs="Cambria" w:ascii="Cambria" w:hAnsi="Cambria"/>
          <w:b/>
          <w:bCs/>
          <w:color w:val="365F91"/>
          <w:sz w:val="28"/>
          <w:szCs w:val="28"/>
          <w:lang w:val="sr-CS"/>
        </w:rPr>
        <w:t>ПУТОВАЊЕ УЧЕНИКА ДО ШКОЛЕ</w:t>
      </w:r>
      <w:bookmarkEnd w:id="169"/>
    </w:p>
    <w:tbl>
      <w:tblPr>
        <w:tblW w:w="13148" w:type="dxa"/>
        <w:jc w:val="left"/>
        <w:tblInd w:w="120" w:type="dxa"/>
        <w:tblLayout w:type="fixed"/>
        <w:tblCellMar>
          <w:top w:w="0" w:type="dxa"/>
          <w:left w:w="108" w:type="dxa"/>
          <w:bottom w:w="0" w:type="dxa"/>
          <w:right w:w="108" w:type="dxa"/>
        </w:tblCellMar>
        <w:tblLook w:val="0000"/>
      </w:tblPr>
      <w:tblGrid>
        <w:gridCol w:w="1667"/>
        <w:gridCol w:w="1275"/>
        <w:gridCol w:w="2126"/>
        <w:gridCol w:w="1842"/>
        <w:gridCol w:w="2694"/>
        <w:gridCol w:w="2010"/>
        <w:gridCol w:w="1533"/>
      </w:tblGrid>
      <w:tr>
        <w:trPr>
          <w:trHeight w:val="40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Разред</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до 3 км.</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до 3-5 км.</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до 5-10 км.</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преко 10 км.</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Користи школски превоз</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Користе сопствени превоз</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I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II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III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IV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lang w:val="sr-CS"/>
              </w:rPr>
            </w:pPr>
            <w:r>
              <w:rPr>
                <w:b/>
                <w:bCs/>
                <w:sz w:val="18"/>
                <w:szCs w:val="18"/>
                <w:lang w:val="sr-CS"/>
              </w:rPr>
              <w:t>укупно од I - IV</w:t>
            </w:r>
          </w:p>
        </w:tc>
        <w:tc>
          <w:tcPr>
            <w:tcW w:w="127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w:t>
            </w:r>
          </w:p>
        </w:tc>
        <w:tc>
          <w:tcPr>
            <w:tcW w:w="212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w:t>
            </w:r>
          </w:p>
        </w:tc>
        <w:tc>
          <w:tcPr>
            <w:tcW w:w="1842"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w:t>
            </w:r>
          </w:p>
        </w:tc>
        <w:tc>
          <w:tcPr>
            <w:tcW w:w="269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2</w:t>
            </w:r>
          </w:p>
        </w:tc>
        <w:tc>
          <w:tcPr>
            <w:tcW w:w="2010"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2</w:t>
            </w:r>
          </w:p>
        </w:tc>
      </w:tr>
      <w:tr>
        <w:trPr>
          <w:trHeight w:val="592"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V(м.ш.)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1</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VI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1</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VII(м.ш.)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1</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1</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VIII (м.ш.)</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3</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lang w:val="sr-CS"/>
              </w:rPr>
            </w:pPr>
            <w:r>
              <w:rPr>
                <w:sz w:val="18"/>
                <w:szCs w:val="18"/>
                <w:lang w:val="sr-CS"/>
              </w:rPr>
              <w:t>2</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sz w:val="18"/>
                <w:szCs w:val="18"/>
              </w:rPr>
            </w:pPr>
            <w:r>
              <w:rPr>
                <w:sz w:val="18"/>
                <w:szCs w:val="18"/>
              </w:rPr>
              <w:t>/</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1</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3</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lang w:val="sr-CS"/>
              </w:rPr>
            </w:pPr>
            <w:r>
              <w:rPr>
                <w:b/>
                <w:bCs/>
                <w:sz w:val="18"/>
                <w:szCs w:val="18"/>
                <w:lang w:val="sr-CS"/>
              </w:rPr>
              <w:t>Укупно од V-VIII</w:t>
            </w:r>
          </w:p>
        </w:tc>
        <w:tc>
          <w:tcPr>
            <w:tcW w:w="1275"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rPr>
            </w:pPr>
            <w:r>
              <w:rPr>
                <w:b/>
                <w:bCs/>
                <w:sz w:val="18"/>
                <w:szCs w:val="18"/>
              </w:rPr>
              <w:t>/</w:t>
            </w:r>
          </w:p>
        </w:tc>
        <w:tc>
          <w:tcPr>
            <w:tcW w:w="2126"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rPr>
            </w:pPr>
            <w:r>
              <w:rPr>
                <w:b/>
                <w:bCs/>
                <w:sz w:val="18"/>
                <w:szCs w:val="18"/>
              </w:rPr>
              <w:t>2</w:t>
            </w:r>
          </w:p>
        </w:tc>
        <w:tc>
          <w:tcPr>
            <w:tcW w:w="1842"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b/>
                <w:bCs/>
                <w:sz w:val="18"/>
                <w:szCs w:val="18"/>
              </w:rPr>
            </w:pPr>
            <w:r>
              <w:rPr>
                <w:b/>
                <w:bCs/>
                <w:sz w:val="18"/>
                <w:szCs w:val="18"/>
              </w:rPr>
              <w:t>1</w:t>
            </w:r>
          </w:p>
        </w:tc>
        <w:tc>
          <w:tcPr>
            <w:tcW w:w="2694"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4</w:t>
            </w:r>
          </w:p>
        </w:tc>
        <w:tc>
          <w:tcPr>
            <w:tcW w:w="2010"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7</w:t>
            </w:r>
          </w:p>
        </w:tc>
      </w:tr>
      <w:tr>
        <w:trPr>
          <w:trHeight w:val="380" w:hRule="atLeast"/>
        </w:trPr>
        <w:tc>
          <w:tcPr>
            <w:tcW w:w="1667"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i/>
                <w:i/>
                <w:iCs/>
                <w:sz w:val="18"/>
                <w:szCs w:val="18"/>
                <w:lang w:val="sr-CS"/>
              </w:rPr>
            </w:pPr>
            <w:r>
              <w:rPr>
                <w:b/>
                <w:bCs/>
                <w:i/>
                <w:iCs/>
                <w:sz w:val="18"/>
                <w:szCs w:val="18"/>
                <w:lang w:val="sr-CS"/>
              </w:rPr>
              <w:t>УКУПНО</w:t>
              <w:br/>
              <w:t>од I-VIII</w:t>
            </w:r>
          </w:p>
        </w:tc>
        <w:tc>
          <w:tcPr>
            <w:tcW w:w="127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w:t>
            </w:r>
          </w:p>
        </w:tc>
        <w:tc>
          <w:tcPr>
            <w:tcW w:w="212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2</w:t>
            </w:r>
          </w:p>
        </w:tc>
        <w:tc>
          <w:tcPr>
            <w:tcW w:w="1842"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b/>
                <w:bCs/>
                <w:sz w:val="18"/>
                <w:szCs w:val="18"/>
              </w:rPr>
            </w:pPr>
            <w:r>
              <w:rPr>
                <w:b/>
                <w:bCs/>
                <w:sz w:val="18"/>
                <w:szCs w:val="18"/>
              </w:rPr>
              <w:t>1</w:t>
            </w:r>
          </w:p>
        </w:tc>
        <w:tc>
          <w:tcPr>
            <w:tcW w:w="269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6</w:t>
            </w:r>
          </w:p>
        </w:tc>
        <w:tc>
          <w:tcPr>
            <w:tcW w:w="2010"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w:t>
            </w:r>
          </w:p>
        </w:tc>
        <w:tc>
          <w:tcPr>
            <w:tcW w:w="153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360" w:before="0" w:after="200"/>
              <w:jc w:val="center"/>
              <w:rPr>
                <w:rFonts w:ascii="Times New Roman" w:hAnsi="Times New Roman" w:cs="Times New Roman"/>
                <w:b/>
                <w:bCs/>
                <w:sz w:val="18"/>
                <w:szCs w:val="18"/>
              </w:rPr>
            </w:pPr>
            <w:r>
              <w:rPr>
                <w:rFonts w:cs="Times New Roman" w:ascii="Times New Roman" w:hAnsi="Times New Roman"/>
                <w:b/>
                <w:bCs/>
                <w:sz w:val="18"/>
                <w:szCs w:val="18"/>
              </w:rPr>
              <w:t>9</w:t>
            </w:r>
          </w:p>
        </w:tc>
      </w:tr>
    </w:tbl>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4"/>
          <w:szCs w:val="24"/>
          <w:lang w:val="sr-CS"/>
        </w:rPr>
      </w:pPr>
      <w:bookmarkStart w:id="171" w:name="_Toc24747190"/>
      <w:r>
        <w:rPr>
          <w:rFonts w:cs="Cambria" w:ascii="Cambria" w:hAnsi="Cambria"/>
          <w:b/>
          <w:bCs/>
          <w:color w:val="365F91"/>
          <w:sz w:val="24"/>
          <w:szCs w:val="24"/>
          <w:lang w:val="sr-CS"/>
        </w:rPr>
        <w:t>34.</w:t>
      </w:r>
      <w:r>
        <w:rPr>
          <w:rFonts w:cs="Cambria" w:ascii="Cambria" w:hAnsi="Cambria"/>
          <w:b/>
          <w:bCs/>
          <w:color w:val="365F91"/>
          <w:sz w:val="24"/>
          <w:szCs w:val="24"/>
        </w:rPr>
        <w:t xml:space="preserve"> </w:t>
      </w:r>
      <w:r>
        <w:rPr>
          <w:rFonts w:cs="Cambria" w:ascii="Cambria" w:hAnsi="Cambria"/>
          <w:b/>
          <w:bCs/>
          <w:color w:val="365F91"/>
          <w:sz w:val="24"/>
          <w:szCs w:val="24"/>
          <w:lang w:val="sr-CS"/>
        </w:rPr>
        <w:t>ПОРОДИЧНИ УСЛОВИ УЧЕНИКА</w:t>
      </w:r>
      <w:bookmarkEnd w:id="171"/>
    </w:p>
    <w:tbl>
      <w:tblPr>
        <w:tblW w:w="13117" w:type="dxa"/>
        <w:jc w:val="left"/>
        <w:tblInd w:w="120" w:type="dxa"/>
        <w:tblLayout w:type="fixed"/>
        <w:tblCellMar>
          <w:top w:w="0" w:type="dxa"/>
          <w:left w:w="108" w:type="dxa"/>
          <w:bottom w:w="0" w:type="dxa"/>
          <w:right w:w="108" w:type="dxa"/>
        </w:tblCellMar>
        <w:tblLook w:val="00a0"/>
      </w:tblPr>
      <w:tblGrid>
        <w:gridCol w:w="1368"/>
        <w:gridCol w:w="381"/>
        <w:gridCol w:w="428"/>
        <w:gridCol w:w="508"/>
        <w:gridCol w:w="503"/>
        <w:gridCol w:w="504"/>
        <w:gridCol w:w="505"/>
        <w:gridCol w:w="504"/>
        <w:gridCol w:w="503"/>
        <w:gridCol w:w="525"/>
        <w:gridCol w:w="573"/>
        <w:gridCol w:w="555"/>
        <w:gridCol w:w="611"/>
        <w:gridCol w:w="671"/>
        <w:gridCol w:w="545"/>
        <w:gridCol w:w="504"/>
        <w:gridCol w:w="657"/>
        <w:gridCol w:w="562"/>
        <w:gridCol w:w="566"/>
        <w:gridCol w:w="866"/>
        <w:gridCol w:w="1274"/>
      </w:tblGrid>
      <w:tr>
        <w:trPr>
          <w:trHeight w:val="251" w:hRule="atLeast"/>
        </w:trPr>
        <w:tc>
          <w:tcPr>
            <w:tcW w:w="1368"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20"/>
                <w:szCs w:val="20"/>
                <w:lang w:val="sr-CS"/>
              </w:rPr>
            </w:pPr>
            <w:r>
              <w:rPr>
                <w:rFonts w:cs="Times New Roman" w:ascii="Times New Roman" w:hAnsi="Times New Roman"/>
                <w:b/>
                <w:bCs/>
                <w:sz w:val="20"/>
                <w:szCs w:val="20"/>
                <w:lang w:val="sr-CS"/>
              </w:rPr>
              <w:t>Ученици</w:t>
            </w:r>
          </w:p>
        </w:tc>
        <w:tc>
          <w:tcPr>
            <w:tcW w:w="11745" w:type="dxa"/>
            <w:gridSpan w:val="20"/>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Породични услови ученика </w:t>
            </w:r>
          </w:p>
        </w:tc>
      </w:tr>
      <w:tr>
        <w:trPr>
          <w:trHeight w:val="134" w:hRule="atLeast"/>
        </w:trPr>
        <w:tc>
          <w:tcPr>
            <w:tcW w:w="1368"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11745" w:type="dxa"/>
            <w:gridSpan w:val="20"/>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Родитељи</w:t>
            </w:r>
          </w:p>
        </w:tc>
      </w:tr>
      <w:tr>
        <w:trPr>
          <w:trHeight w:val="372" w:hRule="atLeast"/>
        </w:trPr>
        <w:tc>
          <w:tcPr>
            <w:tcW w:w="1368"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Разред</w:t>
            </w:r>
          </w:p>
        </w:tc>
        <w:tc>
          <w:tcPr>
            <w:tcW w:w="381"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број</w:t>
            </w:r>
          </w:p>
        </w:tc>
        <w:tc>
          <w:tcPr>
            <w:tcW w:w="936"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Пол</w:t>
            </w:r>
          </w:p>
        </w:tc>
        <w:tc>
          <w:tcPr>
            <w:tcW w:w="6503" w:type="dxa"/>
            <w:gridSpan w:val="1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center"/>
              <w:rPr>
                <w:rFonts w:ascii="Times New Roman" w:hAnsi="Times New Roman" w:cs="Times New Roman"/>
                <w:sz w:val="16"/>
                <w:szCs w:val="16"/>
                <w:lang w:val="sr-CS"/>
              </w:rPr>
            </w:pPr>
            <w:r>
              <w:rPr>
                <w:rFonts w:cs="Times New Roman" w:ascii="Times New Roman" w:hAnsi="Times New Roman"/>
                <w:sz w:val="16"/>
                <w:szCs w:val="16"/>
                <w:lang w:val="sr-CS"/>
              </w:rPr>
              <w:t>Образовна структура</w:t>
            </w:r>
          </w:p>
        </w:tc>
        <w:tc>
          <w:tcPr>
            <w:tcW w:w="1785" w:type="dxa"/>
            <w:gridSpan w:val="3"/>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Запосленост</w:t>
            </w:r>
          </w:p>
        </w:tc>
        <w:tc>
          <w:tcPr>
            <w:tcW w:w="2140"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Дефицијент</w:t>
            </w:r>
          </w:p>
        </w:tc>
      </w:tr>
      <w:tr>
        <w:trPr>
          <w:trHeight w:val="223" w:hRule="atLeast"/>
        </w:trPr>
        <w:tc>
          <w:tcPr>
            <w:tcW w:w="1368"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b/>
                <w:bCs/>
                <w:sz w:val="18"/>
                <w:szCs w:val="18"/>
                <w:lang w:val="sr-CS"/>
              </w:rPr>
            </w:pPr>
            <w:r>
              <w:rPr>
                <w:rFonts w:cs="Times New Roman" w:ascii="Times New Roman" w:hAnsi="Times New Roman"/>
                <w:b/>
                <w:bCs/>
                <w:sz w:val="18"/>
                <w:szCs w:val="18"/>
                <w:lang w:val="sr-CS"/>
              </w:rPr>
            </w:r>
          </w:p>
        </w:tc>
        <w:tc>
          <w:tcPr>
            <w:tcW w:w="381"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6"/>
                <w:szCs w:val="16"/>
                <w:lang w:val="sr-CS"/>
              </w:rPr>
            </w:pPr>
            <w:r>
              <w:rPr>
                <w:rFonts w:cs="Times New Roman" w:ascii="Times New Roman" w:hAnsi="Times New Roman"/>
                <w:sz w:val="16"/>
                <w:szCs w:val="16"/>
                <w:lang w:val="sr-CS"/>
              </w:rPr>
            </w:r>
          </w:p>
        </w:tc>
        <w:tc>
          <w:tcPr>
            <w:tcW w:w="428"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М</w:t>
            </w:r>
          </w:p>
        </w:tc>
        <w:tc>
          <w:tcPr>
            <w:tcW w:w="508"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Ж</w:t>
            </w:r>
          </w:p>
        </w:tc>
        <w:tc>
          <w:tcPr>
            <w:tcW w:w="1007"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седми</w:t>
            </w:r>
          </w:p>
        </w:tc>
        <w:tc>
          <w:tcPr>
            <w:tcW w:w="1009"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шести</w:t>
            </w:r>
          </w:p>
        </w:tc>
        <w:tc>
          <w:tcPr>
            <w:tcW w:w="1028"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средња</w:t>
            </w:r>
          </w:p>
        </w:tc>
        <w:tc>
          <w:tcPr>
            <w:tcW w:w="1128"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основна</w:t>
            </w:r>
          </w:p>
        </w:tc>
        <w:tc>
          <w:tcPr>
            <w:tcW w:w="1282"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непотпуна</w:t>
            </w:r>
          </w:p>
        </w:tc>
        <w:tc>
          <w:tcPr>
            <w:tcW w:w="1049" w:type="dxa"/>
            <w:gridSpan w:val="2"/>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без ош</w:t>
            </w:r>
          </w:p>
        </w:tc>
        <w:tc>
          <w:tcPr>
            <w:tcW w:w="657"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Зап.оба родитеља</w:t>
            </w:r>
          </w:p>
        </w:tc>
        <w:tc>
          <w:tcPr>
            <w:tcW w:w="562"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 xml:space="preserve">Зап. један </w:t>
            </w:r>
          </w:p>
        </w:tc>
        <w:tc>
          <w:tcPr>
            <w:tcW w:w="566"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Оба незапослена</w:t>
            </w:r>
          </w:p>
        </w:tc>
        <w:tc>
          <w:tcPr>
            <w:tcW w:w="866"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потпуне</w:t>
            </w:r>
          </w:p>
        </w:tc>
        <w:tc>
          <w:tcPr>
            <w:tcW w:w="1274" w:type="dxa"/>
            <w:vMerge w:val="restart"/>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6"/>
                <w:szCs w:val="16"/>
                <w:lang w:val="sr-CS"/>
              </w:rPr>
            </w:pPr>
            <w:r>
              <w:rPr>
                <w:rFonts w:cs="Times New Roman" w:ascii="Times New Roman" w:hAnsi="Times New Roman"/>
                <w:sz w:val="16"/>
                <w:szCs w:val="16"/>
                <w:lang w:val="sr-CS"/>
              </w:rPr>
              <w:t>непотпуне</w:t>
            </w:r>
          </w:p>
        </w:tc>
      </w:tr>
      <w:tr>
        <w:trPr>
          <w:trHeight w:val="2068" w:hRule="atLeast"/>
        </w:trPr>
        <w:tc>
          <w:tcPr>
            <w:tcW w:w="1368"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b/>
                <w:bCs/>
                <w:sz w:val="18"/>
                <w:szCs w:val="18"/>
                <w:lang w:val="sr-CS"/>
              </w:rPr>
            </w:pPr>
            <w:r>
              <w:rPr>
                <w:rFonts w:cs="Times New Roman" w:ascii="Times New Roman" w:hAnsi="Times New Roman"/>
                <w:b/>
                <w:bCs/>
                <w:sz w:val="18"/>
                <w:szCs w:val="18"/>
                <w:lang w:val="sr-CS"/>
              </w:rPr>
            </w:r>
          </w:p>
        </w:tc>
        <w:tc>
          <w:tcPr>
            <w:tcW w:w="381"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428"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508"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отац</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ind w:left="113" w:right="113"/>
              <w:jc w:val="right"/>
              <w:rPr>
                <w:rFonts w:ascii="Times New Roman" w:hAnsi="Times New Roman" w:cs="Times New Roman"/>
                <w:sz w:val="18"/>
                <w:szCs w:val="18"/>
                <w:lang w:val="sr-CS"/>
              </w:rPr>
            </w:pPr>
            <w:r>
              <w:rPr>
                <w:rFonts w:cs="Times New Roman" w:ascii="Times New Roman" w:hAnsi="Times New Roman"/>
                <w:sz w:val="18"/>
                <w:szCs w:val="18"/>
                <w:lang w:val="sr-CS"/>
              </w:rPr>
              <w:t>мајка</w:t>
            </w:r>
          </w:p>
        </w:tc>
        <w:tc>
          <w:tcPr>
            <w:tcW w:w="657"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562"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566"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866"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c>
          <w:tcPr>
            <w:tcW w:w="1274" w:type="dxa"/>
            <w:vMerge w:val="continue"/>
            <w:tcBorders>
              <w:top w:val="single" w:sz="8" w:space="0" w:color="C0504D"/>
              <w:left w:val="single" w:sz="8" w:space="0" w:color="C0504D"/>
              <w:bottom w:val="single" w:sz="8" w:space="0" w:color="C0504D"/>
              <w:right w:val="single" w:sz="8" w:space="0" w:color="C0504D"/>
            </w:tcBorders>
          </w:tcPr>
          <w:p>
            <w:pPr>
              <w:pStyle w:val="Normal"/>
              <w:widowControl w:val="false"/>
              <w:spacing w:before="0" w:after="0"/>
              <w:rPr>
                <w:rFonts w:ascii="Times New Roman" w:hAnsi="Times New Roman" w:cs="Times New Roman"/>
                <w:sz w:val="18"/>
                <w:szCs w:val="18"/>
                <w:lang w:val="sr-CS"/>
              </w:rPr>
            </w:pPr>
            <w:r>
              <w:rPr>
                <w:rFonts w:cs="Times New Roman" w:ascii="Times New Roman" w:hAnsi="Times New Roman"/>
                <w:sz w:val="18"/>
                <w:szCs w:val="18"/>
                <w:lang w:val="sr-CS"/>
              </w:rPr>
            </w:r>
          </w:p>
        </w:tc>
      </w:tr>
      <w:tr>
        <w:trPr>
          <w:trHeight w:val="250"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I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2</w:t>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133"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II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250"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III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 xml:space="preserve">  </w:t>
            </w:r>
            <w:r>
              <w:rPr>
                <w:rFonts w:cs="Times New Roman" w:ascii="Times New Roman" w:hAnsi="Times New Roman"/>
                <w:sz w:val="16"/>
                <w:szCs w:val="16"/>
                <w:lang w:val="sr-CS"/>
              </w:rPr>
              <w:t>/</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 xml:space="preserve">   </w:t>
            </w:r>
            <w:r>
              <w:rPr>
                <w:rFonts w:cs="Times New Roman" w:ascii="Times New Roman" w:hAnsi="Times New Roman"/>
                <w:sz w:val="16"/>
                <w:szCs w:val="16"/>
                <w:lang w:val="sr-CS"/>
              </w:rPr>
              <w:t>/</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390"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IV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2</w:t>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205" w:hRule="atLeast"/>
        </w:trPr>
        <w:tc>
          <w:tcPr>
            <w:tcW w:w="136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rFonts w:ascii="Cambria" w:hAnsi="Cambria" w:cs="Cambria"/>
                <w:b/>
                <w:bCs/>
                <w:sz w:val="16"/>
                <w:szCs w:val="16"/>
                <w:lang w:val="sr-CS"/>
              </w:rPr>
            </w:pPr>
            <w:r>
              <w:rPr>
                <w:b/>
                <w:bCs/>
                <w:sz w:val="16"/>
                <w:szCs w:val="16"/>
                <w:lang w:val="sr-CS"/>
              </w:rPr>
              <w:t>укупно од I - IV</w:t>
            </w:r>
          </w:p>
        </w:tc>
        <w:tc>
          <w:tcPr>
            <w:tcW w:w="38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t>3</w:t>
            </w:r>
          </w:p>
        </w:tc>
        <w:tc>
          <w:tcPr>
            <w:tcW w:w="42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t>2</w:t>
            </w:r>
          </w:p>
        </w:tc>
        <w:tc>
          <w:tcPr>
            <w:tcW w:w="50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t>1</w:t>
            </w:r>
          </w:p>
        </w:tc>
        <w:tc>
          <w:tcPr>
            <w:tcW w:w="50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t>5</w:t>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t>2</w:t>
            </w:r>
          </w:p>
        </w:tc>
        <w:tc>
          <w:tcPr>
            <w:tcW w:w="50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2</w:t>
            </w:r>
          </w:p>
        </w:tc>
        <w:tc>
          <w:tcPr>
            <w:tcW w:w="52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7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5</w:t>
            </w:r>
          </w:p>
        </w:tc>
        <w:tc>
          <w:tcPr>
            <w:tcW w:w="562"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6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r>
      <w:tr>
        <w:trPr>
          <w:trHeight w:val="404"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V(м.ш.)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390"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VI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404"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VII(м.ш.)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1</w:t>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187"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sz w:val="16"/>
                <w:szCs w:val="16"/>
                <w:lang w:val="sr-CS"/>
              </w:rPr>
              <w:t>VIII (м.ш.)</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3</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1</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2</w:t>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3</w:t>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3</w:t>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t>3</w:t>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r>
          </w:p>
        </w:tc>
      </w:tr>
      <w:tr>
        <w:trPr>
          <w:trHeight w:val="358" w:hRule="atLeast"/>
        </w:trPr>
        <w:tc>
          <w:tcPr>
            <w:tcW w:w="1368" w:type="dxa"/>
            <w:tcBorders>
              <w:top w:val="single" w:sz="8" w:space="0" w:color="C0504D"/>
              <w:left w:val="single" w:sz="8" w:space="0" w:color="C0504D"/>
              <w:bottom w:val="single" w:sz="8" w:space="0" w:color="C0504D"/>
              <w:right w:val="single" w:sz="8" w:space="0" w:color="C0504D"/>
            </w:tcBorders>
          </w:tcPr>
          <w:p>
            <w:pPr>
              <w:pStyle w:val="Normal"/>
              <w:spacing w:lineRule="auto" w:line="244" w:before="100" w:after="100"/>
              <w:jc w:val="center"/>
              <w:rPr>
                <w:rFonts w:ascii="Cambria" w:hAnsi="Cambria" w:cs="Cambria"/>
                <w:b/>
                <w:bCs/>
                <w:sz w:val="16"/>
                <w:szCs w:val="16"/>
                <w:lang w:val="sr-CS"/>
              </w:rPr>
            </w:pPr>
            <w:r>
              <w:rPr>
                <w:b/>
                <w:bCs/>
                <w:sz w:val="16"/>
                <w:szCs w:val="16"/>
                <w:lang w:val="sr-CS"/>
              </w:rPr>
              <w:t>Укупно од V-VIII</w:t>
            </w:r>
          </w:p>
        </w:tc>
        <w:tc>
          <w:tcPr>
            <w:tcW w:w="38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6</w:t>
            </w:r>
          </w:p>
        </w:tc>
        <w:tc>
          <w:tcPr>
            <w:tcW w:w="42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4</w:t>
            </w:r>
          </w:p>
        </w:tc>
        <w:tc>
          <w:tcPr>
            <w:tcW w:w="508"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2</w:t>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1</w:t>
            </w:r>
          </w:p>
        </w:tc>
        <w:tc>
          <w:tcPr>
            <w:tcW w:w="50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2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2</w:t>
            </w:r>
          </w:p>
        </w:tc>
        <w:tc>
          <w:tcPr>
            <w:tcW w:w="573"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5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61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0</w:t>
            </w:r>
          </w:p>
        </w:tc>
        <w:tc>
          <w:tcPr>
            <w:tcW w:w="562"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866"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r>
      <w:tr>
        <w:trPr>
          <w:trHeight w:val="134" w:hRule="atLeast"/>
        </w:trPr>
        <w:tc>
          <w:tcPr>
            <w:tcW w:w="136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4" w:before="100" w:after="100"/>
              <w:jc w:val="center"/>
              <w:rPr>
                <w:rFonts w:ascii="Cambria" w:hAnsi="Cambria" w:cs="Cambria"/>
                <w:b/>
                <w:bCs/>
                <w:i/>
                <w:i/>
                <w:iCs/>
                <w:sz w:val="16"/>
                <w:szCs w:val="16"/>
                <w:lang w:val="sr-CS"/>
              </w:rPr>
            </w:pPr>
            <w:r>
              <w:rPr>
                <w:b/>
                <w:bCs/>
                <w:i/>
                <w:iCs/>
                <w:sz w:val="16"/>
                <w:szCs w:val="16"/>
                <w:lang w:val="sr-CS"/>
              </w:rPr>
              <w:t>УКУПНО</w:t>
              <w:br/>
              <w:t>од I-VIII</w:t>
            </w:r>
          </w:p>
        </w:tc>
        <w:tc>
          <w:tcPr>
            <w:tcW w:w="38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9</w:t>
            </w:r>
          </w:p>
        </w:tc>
        <w:tc>
          <w:tcPr>
            <w:tcW w:w="42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6</w:t>
            </w:r>
          </w:p>
        </w:tc>
        <w:tc>
          <w:tcPr>
            <w:tcW w:w="508"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0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0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5</w:t>
            </w:r>
          </w:p>
        </w:tc>
        <w:tc>
          <w:tcPr>
            <w:tcW w:w="52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73"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55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3</w:t>
            </w:r>
          </w:p>
        </w:tc>
        <w:tc>
          <w:tcPr>
            <w:tcW w:w="61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71"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45"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50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657"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7</w:t>
            </w:r>
          </w:p>
        </w:tc>
        <w:tc>
          <w:tcPr>
            <w:tcW w:w="562"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5</w:t>
            </w:r>
          </w:p>
        </w:tc>
        <w:tc>
          <w:tcPr>
            <w:tcW w:w="56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rPr>
            </w:pPr>
            <w:r>
              <w:rPr>
                <w:rFonts w:cs="Times New Roman" w:ascii="Times New Roman" w:hAnsi="Times New Roman"/>
                <w:b/>
                <w:bCs/>
                <w:sz w:val="16"/>
                <w:szCs w:val="16"/>
              </w:rPr>
              <w:t>6</w:t>
            </w:r>
          </w:p>
        </w:tc>
        <w:tc>
          <w:tcPr>
            <w:tcW w:w="866"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c>
          <w:tcPr>
            <w:tcW w:w="1274" w:type="dxa"/>
            <w:tcBorders>
              <w:top w:val="single" w:sz="8" w:space="0" w:color="C0504D"/>
              <w:left w:val="single" w:sz="8" w:space="0" w:color="C0504D"/>
              <w:bottom w:val="single" w:sz="8" w:space="0" w:color="C0504D"/>
              <w:right w:val="single" w:sz="8" w:space="0" w:color="C0504D"/>
            </w:tcBorders>
            <w:shd w:color="auto" w:fill="92D050" w:val="clear"/>
          </w:tcPr>
          <w:p>
            <w:pPr>
              <w:pStyle w:val="Normal"/>
              <w:spacing w:lineRule="auto" w:line="240" w:before="0" w:after="0"/>
              <w:jc w:val="both"/>
              <w:rPr>
                <w:rFonts w:ascii="Times New Roman" w:hAnsi="Times New Roman" w:cs="Times New Roman"/>
                <w:b/>
                <w:bCs/>
                <w:sz w:val="16"/>
                <w:szCs w:val="16"/>
                <w:lang w:val="sr-CS"/>
              </w:rPr>
            </w:pPr>
            <w:r>
              <w:rPr>
                <w:rFonts w:cs="Times New Roman" w:ascii="Times New Roman" w:hAnsi="Times New Roman"/>
                <w:b/>
                <w:bCs/>
                <w:sz w:val="16"/>
                <w:szCs w:val="16"/>
                <w:lang w:val="sr-CS"/>
              </w:rPr>
            </w:r>
          </w:p>
        </w:tc>
      </w:tr>
    </w:tbl>
    <w:p>
      <w:pPr>
        <w:sectPr>
          <w:headerReference w:type="default" r:id="rId17"/>
          <w:headerReference w:type="first" r:id="rId18"/>
          <w:footerReference w:type="default" r:id="rId19"/>
          <w:footerReference w:type="first" r:id="rId20"/>
          <w:footnotePr>
            <w:numFmt w:val="decimal"/>
          </w:footnotePr>
          <w:type w:val="nextPage"/>
          <w:pgSz w:orient="landscape" w:w="15840" w:h="12240"/>
          <w:pgMar w:left="1440" w:right="1440" w:gutter="0" w:header="720" w:top="1417" w:footer="720" w:bottom="1417"/>
          <w:pgNumType w:fmt="decimal"/>
          <w:formProt w:val="false"/>
          <w:textDirection w:val="lrTb"/>
          <w:docGrid w:type="default" w:linePitch="360" w:charSpace="4096"/>
        </w:sectPr>
      </w:pP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172" w:name="_Toc24747191"/>
      <w:bookmarkStart w:id="173" w:name="_Toc23418691"/>
      <w:bookmarkStart w:id="174" w:name="_Toc23418366"/>
      <w:bookmarkStart w:id="175" w:name="_Toc529818181"/>
      <w:r>
        <w:rPr>
          <w:rFonts w:cs="Cambria" w:ascii="Cambria" w:hAnsi="Cambria"/>
          <w:b/>
          <w:bCs/>
          <w:color w:val="365F91"/>
          <w:sz w:val="28"/>
          <w:szCs w:val="28"/>
          <w:lang w:eastAsia="en-GB"/>
        </w:rPr>
        <w:t>35. ЛИЧНИ И ПОРОДИЧНИ  УСЛОВИ ЖИВОТА И РАДА УЧЕНИКА</w:t>
      </w:r>
      <w:bookmarkEnd w:id="172"/>
      <w:bookmarkEnd w:id="173"/>
      <w:bookmarkEnd w:id="174"/>
      <w:bookmarkEnd w:id="175"/>
    </w:p>
    <w:p>
      <w:pPr>
        <w:pStyle w:val="Normal"/>
        <w:keepNext w:val="true"/>
        <w:keepLines/>
        <w:numPr>
          <w:ilvl w:val="0"/>
          <w:numId w:val="0"/>
        </w:numPr>
        <w:spacing w:before="480" w:after="0"/>
        <w:outlineLvl w:val="0"/>
        <w:rPr>
          <w:rFonts w:ascii="Cambria" w:hAnsi="Cambria" w:cs="Cambria"/>
          <w:b/>
          <w:bCs/>
          <w:color w:val="365F91"/>
          <w:sz w:val="28"/>
          <w:szCs w:val="28"/>
        </w:rPr>
      </w:pPr>
      <w:bookmarkStart w:id="176" w:name="_Toc24747192"/>
      <w:bookmarkStart w:id="177" w:name="_3rdcrjn"/>
      <w:bookmarkEnd w:id="177"/>
      <w:r>
        <w:rPr>
          <w:rFonts w:cs="Cambria" w:ascii="Cambria" w:hAnsi="Cambria"/>
          <w:b/>
          <w:bCs/>
          <w:color w:val="365F91"/>
          <w:sz w:val="28"/>
          <w:szCs w:val="28"/>
        </w:rPr>
        <w:t>35.1. РАДНИ СТАТУС РОДИТЕЉА</w:t>
      </w:r>
      <w:bookmarkEnd w:id="176"/>
    </w:p>
    <w:tbl>
      <w:tblPr>
        <w:tblW w:w="9072" w:type="dxa"/>
        <w:jc w:val="left"/>
        <w:tblInd w:w="115" w:type="dxa"/>
        <w:tblLayout w:type="fixed"/>
        <w:tblCellMar>
          <w:top w:w="0" w:type="dxa"/>
          <w:left w:w="108" w:type="dxa"/>
          <w:bottom w:w="0" w:type="dxa"/>
          <w:right w:w="108" w:type="dxa"/>
        </w:tblCellMar>
        <w:tblLook w:val="0000"/>
      </w:tblPr>
      <w:tblGrid>
        <w:gridCol w:w="1818"/>
        <w:gridCol w:w="1443"/>
        <w:gridCol w:w="1558"/>
        <w:gridCol w:w="1985"/>
        <w:gridCol w:w="2268"/>
      </w:tblGrid>
      <w:tr>
        <w:trPr/>
        <w:tc>
          <w:tcPr>
            <w:tcW w:w="1818" w:type="dxa"/>
            <w:vMerge w:val="restart"/>
            <w:tcBorders>
              <w:top w:val="single" w:sz="4"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b/>
                <w:bCs/>
                <w:sz w:val="24"/>
                <w:szCs w:val="24"/>
                <w:lang w:val="en-GB"/>
              </w:rPr>
            </w:pPr>
            <w:r>
              <w:rPr>
                <w:rFonts w:cs="Times New Roman" w:ascii="Times New Roman" w:hAnsi="Times New Roman"/>
                <w:b/>
                <w:bCs/>
                <w:sz w:val="24"/>
                <w:szCs w:val="24"/>
                <w:lang w:val="en-GB"/>
              </w:rPr>
            </w:r>
          </w:p>
          <w:p>
            <w:pPr>
              <w:pStyle w:val="Normal"/>
              <w:spacing w:lineRule="auto" w:line="240" w:before="0" w:after="0"/>
              <w:jc w:val="center"/>
              <w:rPr>
                <w:rFonts w:ascii="Times New Roman" w:hAnsi="Times New Roman" w:cs="Times New Roman"/>
                <w:b/>
                <w:bCs/>
                <w:sz w:val="24"/>
                <w:szCs w:val="24"/>
                <w:lang w:val="en-GB"/>
              </w:rPr>
            </w:pPr>
            <w:r>
              <w:rPr>
                <w:rFonts w:cs="Times New Roman" w:ascii="Times New Roman" w:hAnsi="Times New Roman"/>
                <w:b/>
                <w:bCs/>
                <w:sz w:val="24"/>
                <w:szCs w:val="24"/>
                <w:lang w:val="en-GB"/>
              </w:rPr>
              <w:t>Разред</w:t>
            </w:r>
          </w:p>
        </w:tc>
        <w:tc>
          <w:tcPr>
            <w:tcW w:w="3001" w:type="dxa"/>
            <w:gridSpan w:val="2"/>
            <w:tcBorders>
              <w:top w:val="single" w:sz="4" w:space="0" w:color="000000"/>
              <w:left w:val="single" w:sz="6"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b/>
                <w:bCs/>
                <w:sz w:val="24"/>
                <w:szCs w:val="24"/>
                <w:lang w:val="en-GB"/>
              </w:rPr>
            </w:pPr>
            <w:r>
              <w:rPr>
                <w:rFonts w:cs="Times New Roman" w:ascii="Times New Roman" w:hAnsi="Times New Roman"/>
                <w:b/>
                <w:bCs/>
                <w:sz w:val="24"/>
                <w:szCs w:val="24"/>
                <w:lang w:val="en-GB"/>
              </w:rPr>
              <w:t>Запослен</w:t>
            </w:r>
          </w:p>
        </w:tc>
        <w:tc>
          <w:tcPr>
            <w:tcW w:w="4253" w:type="dxa"/>
            <w:gridSpan w:val="2"/>
            <w:tcBorders>
              <w:top w:val="single" w:sz="4" w:space="0" w:color="000000"/>
              <w:left w:val="single" w:sz="6" w:space="0" w:color="000000"/>
              <w:bottom w:val="single" w:sz="6" w:space="0" w:color="000000"/>
              <w:right w:val="single" w:sz="4" w:space="0" w:color="000000"/>
            </w:tcBorders>
            <w:shd w:color="auto" w:fill="D9D9D9" w:val="clear"/>
          </w:tcPr>
          <w:p>
            <w:pPr>
              <w:pStyle w:val="Normal"/>
              <w:spacing w:lineRule="auto" w:line="240" w:before="0" w:after="0"/>
              <w:jc w:val="center"/>
              <w:rPr>
                <w:rFonts w:ascii="Times New Roman" w:hAnsi="Times New Roman" w:cs="Times New Roman"/>
                <w:b/>
                <w:bCs/>
                <w:sz w:val="24"/>
                <w:szCs w:val="24"/>
                <w:lang w:val="en-GB"/>
              </w:rPr>
            </w:pPr>
            <w:r>
              <w:rPr>
                <w:rFonts w:cs="Times New Roman" w:ascii="Times New Roman" w:hAnsi="Times New Roman"/>
                <w:b/>
                <w:bCs/>
                <w:sz w:val="24"/>
                <w:szCs w:val="24"/>
                <w:lang w:val="en-GB"/>
              </w:rPr>
              <w:t>незапослен</w:t>
            </w:r>
          </w:p>
        </w:tc>
      </w:tr>
      <w:tr>
        <w:trPr/>
        <w:tc>
          <w:tcPr>
            <w:tcW w:w="1818" w:type="dxa"/>
            <w:vMerge w:val="continue"/>
            <w:tcBorders>
              <w:top w:val="single" w:sz="4" w:space="0" w:color="000000"/>
              <w:left w:val="single" w:sz="4" w:space="0" w:color="000000"/>
              <w:bottom w:val="single" w:sz="6" w:space="0" w:color="000000"/>
              <w:right w:val="single" w:sz="6" w:space="0" w:color="000000"/>
            </w:tcBorders>
            <w:shd w:color="auto" w:fill="BFBFBF" w:val="clear"/>
          </w:tcPr>
          <w:p>
            <w:pPr>
              <w:pStyle w:val="Normal"/>
              <w:widowControl w:val="false"/>
              <w:spacing w:before="0" w:after="0"/>
              <w:rPr>
                <w:rFonts w:ascii="Times New Roman" w:hAnsi="Times New Roman" w:cs="Times New Roman"/>
                <w:b/>
                <w:bCs/>
                <w:sz w:val="24"/>
                <w:szCs w:val="24"/>
                <w:lang w:val="en-GB"/>
              </w:rPr>
            </w:pPr>
            <w:r>
              <w:rPr>
                <w:rFonts w:cs="Times New Roman" w:ascii="Times New Roman" w:hAnsi="Times New Roman"/>
                <w:b/>
                <w:bCs/>
                <w:sz w:val="24"/>
                <w:szCs w:val="24"/>
                <w:lang w:val="en-GB"/>
              </w:rPr>
            </w:r>
          </w:p>
        </w:tc>
        <w:tc>
          <w:tcPr>
            <w:tcW w:w="1443" w:type="dxa"/>
            <w:tcBorders>
              <w:top w:val="single" w:sz="6" w:space="0" w:color="000000"/>
              <w:left w:val="single" w:sz="6"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отац</w:t>
            </w:r>
          </w:p>
        </w:tc>
        <w:tc>
          <w:tcPr>
            <w:tcW w:w="1558" w:type="dxa"/>
            <w:tcBorders>
              <w:top w:val="single" w:sz="6" w:space="0" w:color="000000"/>
              <w:left w:val="single" w:sz="6"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Мајка</w:t>
            </w:r>
          </w:p>
        </w:tc>
        <w:tc>
          <w:tcPr>
            <w:tcW w:w="1985" w:type="dxa"/>
            <w:tcBorders>
              <w:top w:val="single" w:sz="6" w:space="0" w:color="000000"/>
              <w:left w:val="single" w:sz="6"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отац</w:t>
            </w:r>
          </w:p>
        </w:tc>
        <w:tc>
          <w:tcPr>
            <w:tcW w:w="2268" w:type="dxa"/>
            <w:tcBorders>
              <w:top w:val="single" w:sz="6" w:space="0" w:color="000000"/>
              <w:left w:val="single" w:sz="6" w:space="0" w:color="000000"/>
              <w:bottom w:val="single" w:sz="6" w:space="0" w:color="000000"/>
              <w:right w:val="single" w:sz="4" w:space="0" w:color="000000"/>
            </w:tcBorders>
            <w:shd w:color="auto" w:fill="D9D9D9"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мајка</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I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II</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III</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IV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V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VI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VII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t xml:space="preserve">VIII </w:t>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t>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818" w:type="dxa"/>
            <w:tcBorders>
              <w:top w:val="single" w:sz="6" w:space="0" w:color="000000"/>
              <w:left w:val="single" w:sz="4" w:space="0" w:color="000000"/>
              <w:bottom w:val="single" w:sz="6" w:space="0" w:color="000000"/>
              <w:right w:val="single" w:sz="6" w:space="0" w:color="000000"/>
            </w:tcBorders>
            <w:shd w:color="auto" w:fill="BFBFB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44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en-GB"/>
              </w:rPr>
            </w:pPr>
            <w:r>
              <w:rPr>
                <w:rFonts w:cs="Times New Roman" w:ascii="Times New Roman" w:hAnsi="Times New Roman"/>
                <w:sz w:val="24"/>
                <w:szCs w:val="24"/>
                <w:lang w:val="en-GB"/>
              </w:rPr>
            </w:r>
          </w:p>
        </w:tc>
        <w:tc>
          <w:tcPr>
            <w:tcW w:w="198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818" w:type="dxa"/>
            <w:tcBorders>
              <w:top w:val="single" w:sz="6" w:space="0" w:color="000000"/>
              <w:left w:val="single" w:sz="4" w:space="0" w:color="000000"/>
              <w:bottom w:val="single" w:sz="4" w:space="0" w:color="000000"/>
              <w:right w:val="single" w:sz="6" w:space="0" w:color="000000"/>
            </w:tcBorders>
            <w:shd w:color="auto" w:fill="BFBFBF" w:val="clear"/>
          </w:tcPr>
          <w:p>
            <w:pPr>
              <w:pStyle w:val="Normal"/>
              <w:spacing w:lineRule="auto" w:line="240" w:before="0" w:after="0"/>
              <w:jc w:val="both"/>
              <w:rPr>
                <w:rFonts w:ascii="Times New Roman" w:hAnsi="Times New Roman" w:cs="Times New Roman"/>
                <w:sz w:val="24"/>
                <w:szCs w:val="24"/>
                <w:lang w:val="en-GB"/>
              </w:rPr>
            </w:pPr>
            <w:r>
              <w:rPr>
                <w:rFonts w:cs="Times New Roman" w:ascii="Times New Roman" w:hAnsi="Times New Roman"/>
                <w:sz w:val="24"/>
                <w:szCs w:val="24"/>
                <w:lang w:val="en-GB"/>
              </w:rPr>
              <w:t>Укупно:</w:t>
            </w:r>
          </w:p>
        </w:tc>
        <w:tc>
          <w:tcPr>
            <w:tcW w:w="1443" w:type="dxa"/>
            <w:tcBorders>
              <w:top w:val="single" w:sz="6" w:space="0" w:color="000000"/>
              <w:left w:val="single" w:sz="6" w:space="0" w:color="000000"/>
              <w:bottom w:val="sing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985" w:type="dxa"/>
            <w:tcBorders>
              <w:top w:val="single" w:sz="6" w:space="0" w:color="000000"/>
              <w:left w:val="single" w:sz="6" w:space="0" w:color="000000"/>
              <w:bottom w:val="sing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8" w:type="dxa"/>
            <w:tcBorders>
              <w:top w:val="single" w:sz="6" w:space="0" w:color="000000"/>
              <w:left w:val="single" w:sz="6"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178" w:name="_Toc24747193"/>
      <w:bookmarkStart w:id="179" w:name="_Toc23418692"/>
      <w:bookmarkStart w:id="180" w:name="_Toc23418367"/>
      <w:bookmarkStart w:id="181" w:name="_Toc529818182"/>
      <w:r>
        <w:rPr>
          <w:rFonts w:cs="Cambria" w:ascii="Cambria" w:hAnsi="Cambria"/>
          <w:b/>
          <w:bCs/>
          <w:color w:val="365F91"/>
          <w:sz w:val="28"/>
          <w:szCs w:val="28"/>
        </w:rPr>
        <w:t>36. Комплетност породица</w:t>
      </w:r>
      <w:bookmarkEnd w:id="178"/>
      <w:bookmarkEnd w:id="179"/>
      <w:bookmarkEnd w:id="180"/>
      <w:bookmarkEnd w:id="181"/>
    </w:p>
    <w:tbl>
      <w:tblPr>
        <w:tblW w:w="9180" w:type="dxa"/>
        <w:jc w:val="left"/>
        <w:tblInd w:w="125" w:type="dxa"/>
        <w:tblLayout w:type="fixed"/>
        <w:tblCellMar>
          <w:top w:w="0" w:type="dxa"/>
          <w:left w:w="108" w:type="dxa"/>
          <w:bottom w:w="0" w:type="dxa"/>
          <w:right w:w="108" w:type="dxa"/>
        </w:tblCellMar>
        <w:tblLook w:val="01e0"/>
      </w:tblPr>
      <w:tblGrid>
        <w:gridCol w:w="1950"/>
        <w:gridCol w:w="1564"/>
        <w:gridCol w:w="1558"/>
        <w:gridCol w:w="1701"/>
        <w:gridCol w:w="2407"/>
      </w:tblGrid>
      <w:tr>
        <w:trPr/>
        <w:tc>
          <w:tcPr>
            <w:tcW w:w="1950" w:type="dxa"/>
            <w:tcBorders>
              <w:top w:val="double" w:sz="4"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Разред</w:t>
            </w:r>
          </w:p>
        </w:tc>
        <w:tc>
          <w:tcPr>
            <w:tcW w:w="1564" w:type="dxa"/>
            <w:tcBorders>
              <w:top w:val="double" w:sz="4" w:space="0" w:color="000000"/>
              <w:left w:val="single" w:sz="6" w:space="0" w:color="000000"/>
              <w:bottom w:val="single" w:sz="6" w:space="0" w:color="000000"/>
              <w:right w:val="single" w:sz="6" w:space="0" w:color="000000"/>
            </w:tcBorders>
            <w:shd w:color="auto" w:fill="auto" w:val="pct15"/>
          </w:tcPr>
          <w:p>
            <w:pPr>
              <w:pStyle w:val="Normal"/>
              <w:spacing w:lineRule="auto" w:line="240" w:before="0" w:after="12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дете живи са родитељима</w:t>
            </w:r>
          </w:p>
        </w:tc>
        <w:tc>
          <w:tcPr>
            <w:tcW w:w="1558" w:type="dxa"/>
            <w:tcBorders>
              <w:top w:val="double" w:sz="4" w:space="0" w:color="000000"/>
              <w:left w:val="single" w:sz="6" w:space="0" w:color="000000"/>
              <w:bottom w:val="single" w:sz="6" w:space="0" w:color="000000"/>
              <w:right w:val="single" w:sz="6" w:space="0" w:color="000000"/>
            </w:tcBorders>
            <w:shd w:color="auto" w:fill="auto" w:val="pct15"/>
          </w:tcPr>
          <w:p>
            <w:pPr>
              <w:pStyle w:val="Normal"/>
              <w:spacing w:lineRule="auto" w:line="240" w:before="0" w:after="12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са мајком</w:t>
            </w:r>
          </w:p>
        </w:tc>
        <w:tc>
          <w:tcPr>
            <w:tcW w:w="1701" w:type="dxa"/>
            <w:tcBorders>
              <w:top w:val="double" w:sz="4" w:space="0" w:color="000000"/>
              <w:left w:val="single" w:sz="6" w:space="0" w:color="000000"/>
              <w:bottom w:val="single" w:sz="6" w:space="0" w:color="000000"/>
              <w:right w:val="single" w:sz="6" w:space="0" w:color="000000"/>
            </w:tcBorders>
            <w:shd w:color="auto" w:fill="auto" w:val="pct15"/>
          </w:tcPr>
          <w:p>
            <w:pPr>
              <w:pStyle w:val="Normal"/>
              <w:spacing w:lineRule="auto" w:line="240" w:before="0" w:after="12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са оцем</w:t>
            </w:r>
          </w:p>
        </w:tc>
        <w:tc>
          <w:tcPr>
            <w:tcW w:w="2407" w:type="dxa"/>
            <w:tcBorders>
              <w:top w:val="double" w:sz="4" w:space="0" w:color="000000"/>
              <w:left w:val="single" w:sz="6" w:space="0" w:color="000000"/>
              <w:bottom w:val="single" w:sz="6" w:space="0" w:color="000000"/>
              <w:right w:val="double" w:sz="4" w:space="0" w:color="000000"/>
            </w:tcBorders>
            <w:shd w:color="auto" w:fill="auto" w:val="pct15"/>
          </w:tcPr>
          <w:p>
            <w:pPr>
              <w:pStyle w:val="Normal"/>
              <w:spacing w:lineRule="auto" w:line="240" w:before="0" w:after="12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Остало</w:t>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II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III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IV</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V</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1</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VI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VII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VIII</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3</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950" w:type="dxa"/>
            <w:tcBorders>
              <w:top w:val="single" w:sz="6" w:space="0" w:color="000000"/>
              <w:left w:val="double" w:sz="4" w:space="0" w:color="000000"/>
              <w:bottom w:val="single" w:sz="6"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По ИОП-у</w:t>
            </w:r>
          </w:p>
        </w:tc>
        <w:tc>
          <w:tcPr>
            <w:tcW w:w="1564"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w:t>
            </w:r>
          </w:p>
        </w:tc>
        <w:tc>
          <w:tcPr>
            <w:tcW w:w="155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lang w:val="sr-Latn-CS"/>
              </w:rPr>
            </w:pPr>
            <w:r>
              <w:rPr>
                <w:rFonts w:cs="Times New Roman" w:ascii="Times New Roman" w:hAnsi="Times New Roman"/>
                <w:sz w:val="24"/>
                <w:szCs w:val="24"/>
                <w:lang w:val="sr-Latn-CS"/>
              </w:rPr>
            </w:r>
          </w:p>
        </w:tc>
        <w:tc>
          <w:tcPr>
            <w:tcW w:w="170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c>
          <w:tcPr>
            <w:tcW w:w="240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950" w:type="dxa"/>
            <w:tcBorders>
              <w:top w:val="single" w:sz="6" w:space="0" w:color="000000"/>
              <w:left w:val="double" w:sz="4" w:space="0" w:color="000000"/>
              <w:bottom w:val="double" w:sz="4" w:space="0" w:color="000000"/>
              <w:right w:val="single" w:sz="6" w:space="0" w:color="000000"/>
            </w:tcBorders>
            <w:shd w:color="auto" w:fill="auto" w:val="pct20"/>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Укупно:</w:t>
            </w:r>
          </w:p>
        </w:tc>
        <w:tc>
          <w:tcPr>
            <w:tcW w:w="1564" w:type="dxa"/>
            <w:tcBorders>
              <w:top w:val="single" w:sz="6" w:space="0" w:color="000000"/>
              <w:left w:val="single" w:sz="6" w:space="0" w:color="000000"/>
              <w:bottom w:val="doub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w:t>
            </w:r>
          </w:p>
        </w:tc>
        <w:tc>
          <w:tcPr>
            <w:tcW w:w="1558" w:type="dxa"/>
            <w:tcBorders>
              <w:top w:val="single" w:sz="6" w:space="0" w:color="000000"/>
              <w:left w:val="single" w:sz="6" w:space="0" w:color="000000"/>
              <w:bottom w:val="doub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701" w:type="dxa"/>
            <w:tcBorders>
              <w:top w:val="single" w:sz="6" w:space="0" w:color="000000"/>
              <w:left w:val="single" w:sz="6" w:space="0" w:color="000000"/>
              <w:bottom w:val="doub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407" w:type="dxa"/>
            <w:tcBorders>
              <w:top w:val="single" w:sz="6" w:space="0" w:color="000000"/>
              <w:left w:val="single" w:sz="6" w:space="0" w:color="000000"/>
              <w:bottom w:val="double" w:sz="4" w:space="0" w:color="000000"/>
              <w:right w:val="doub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keepNext w:val="true"/>
        <w:keepLines/>
        <w:numPr>
          <w:ilvl w:val="0"/>
          <w:numId w:val="0"/>
        </w:numPr>
        <w:spacing w:before="480" w:after="0"/>
        <w:jc w:val="both"/>
        <w:outlineLvl w:val="0"/>
        <w:rPr>
          <w:rFonts w:ascii="Cambria" w:hAnsi="Cambria" w:cs="Cambria"/>
          <w:b/>
          <w:bCs/>
          <w:color w:val="365F91"/>
          <w:sz w:val="24"/>
          <w:szCs w:val="24"/>
        </w:rPr>
      </w:pPr>
      <w:bookmarkStart w:id="182" w:name="_Toc24747194"/>
      <w:bookmarkStart w:id="183" w:name="_Toc23418693"/>
      <w:bookmarkStart w:id="184" w:name="_Toc23418368"/>
      <w:bookmarkStart w:id="185" w:name="_Toc529818183"/>
      <w:r>
        <w:rPr>
          <w:rFonts w:cs="Cambria" w:ascii="Cambria" w:hAnsi="Cambria"/>
          <w:b/>
          <w:bCs/>
          <w:color w:val="365F91"/>
          <w:sz w:val="24"/>
          <w:szCs w:val="24"/>
        </w:rPr>
        <w:t>37.Бројно стање ученика који раде према индивидуалном образовном плану</w:t>
      </w:r>
      <w:bookmarkEnd w:id="182"/>
      <w:bookmarkEnd w:id="183"/>
      <w:bookmarkEnd w:id="184"/>
      <w:bookmarkEnd w:id="185"/>
    </w:p>
    <w:tbl>
      <w:tblPr>
        <w:tblW w:w="9498" w:type="dxa"/>
        <w:jc w:val="left"/>
        <w:tblInd w:w="125" w:type="dxa"/>
        <w:tblLayout w:type="fixed"/>
        <w:tblCellMar>
          <w:top w:w="0" w:type="dxa"/>
          <w:left w:w="108" w:type="dxa"/>
          <w:bottom w:w="0" w:type="dxa"/>
          <w:right w:w="108" w:type="dxa"/>
        </w:tblCellMar>
        <w:tblLook w:val="0000"/>
      </w:tblPr>
      <w:tblGrid>
        <w:gridCol w:w="3686"/>
        <w:gridCol w:w="5811"/>
      </w:tblGrid>
      <w:tr>
        <w:trPr>
          <w:trHeight w:val="276" w:hRule="atLeast"/>
        </w:trPr>
        <w:tc>
          <w:tcPr>
            <w:tcW w:w="3686" w:type="dxa"/>
            <w:vMerge w:val="restart"/>
            <w:tcBorders>
              <w:top w:val="double" w:sz="4" w:space="0" w:color="000000"/>
              <w:left w:val="double" w:sz="4" w:space="0" w:color="000000"/>
              <w:bottom w:val="single" w:sz="6" w:space="0" w:color="000000"/>
              <w:right w:val="single" w:sz="6"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Врста ИОП-а</w:t>
            </w:r>
          </w:p>
        </w:tc>
        <w:tc>
          <w:tcPr>
            <w:tcW w:w="5811" w:type="dxa"/>
            <w:vMerge w:val="restart"/>
            <w:tcBorders>
              <w:top w:val="double" w:sz="4" w:space="0" w:color="000000"/>
              <w:left w:val="single" w:sz="6" w:space="0" w:color="000000"/>
              <w:bottom w:val="single" w:sz="6" w:space="0" w:color="000000"/>
              <w:right w:val="doub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Број ученика</w:t>
            </w:r>
          </w:p>
        </w:tc>
      </w:tr>
      <w:tr>
        <w:trPr>
          <w:trHeight w:val="276" w:hRule="atLeast"/>
        </w:trPr>
        <w:tc>
          <w:tcPr>
            <w:tcW w:w="3686" w:type="dxa"/>
            <w:vMerge w:val="continue"/>
            <w:tcBorders>
              <w:top w:val="single" w:sz="6" w:space="0" w:color="000000"/>
              <w:left w:val="double" w:sz="4" w:space="0" w:color="000000"/>
              <w:bottom w:val="single" w:sz="6" w:space="0" w:color="000000"/>
              <w:right w:val="single" w:sz="6" w:space="0" w:color="000000"/>
            </w:tcBorders>
            <w:shd w:color="000000" w:fill="FFFFFF" w:val="cle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5811" w:type="dxa"/>
            <w:vMerge w:val="continue"/>
            <w:tcBorders>
              <w:top w:val="single" w:sz="6" w:space="0" w:color="000000"/>
              <w:left w:val="single" w:sz="6" w:space="0" w:color="000000"/>
              <w:bottom w:val="single" w:sz="6" w:space="0" w:color="000000"/>
              <w:right w:val="double" w:sz="4" w:space="0" w:color="000000"/>
            </w:tcBorders>
            <w:shd w:color="000000" w:fill="FFFFFF" w:val="cle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3686" w:type="dxa"/>
            <w:tcBorders>
              <w:top w:val="single" w:sz="6" w:space="0" w:color="000000"/>
              <w:left w:val="double" w:sz="4" w:space="0" w:color="000000"/>
              <w:bottom w:val="single" w:sz="6" w:space="0" w:color="000000"/>
              <w:right w:val="single" w:sz="6"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ИОП 1</w:t>
            </w:r>
          </w:p>
        </w:tc>
        <w:tc>
          <w:tcPr>
            <w:tcW w:w="5811" w:type="dxa"/>
            <w:tcBorders>
              <w:top w:val="single" w:sz="6" w:space="0" w:color="000000"/>
              <w:left w:val="single" w:sz="6" w:space="0" w:color="000000"/>
              <w:bottom w:val="single" w:sz="6" w:space="0" w:color="000000"/>
              <w:right w:val="doub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0</w:t>
            </w:r>
          </w:p>
        </w:tc>
      </w:tr>
      <w:tr>
        <w:trPr/>
        <w:tc>
          <w:tcPr>
            <w:tcW w:w="3686" w:type="dxa"/>
            <w:tcBorders>
              <w:top w:val="single" w:sz="6" w:space="0" w:color="000000"/>
              <w:left w:val="double" w:sz="4" w:space="0" w:color="000000"/>
              <w:bottom w:val="double" w:sz="4" w:space="0" w:color="000000"/>
              <w:right w:val="single" w:sz="6"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ИОП 2</w:t>
            </w:r>
          </w:p>
        </w:tc>
        <w:tc>
          <w:tcPr>
            <w:tcW w:w="5811" w:type="dxa"/>
            <w:tcBorders>
              <w:top w:val="single" w:sz="6" w:space="0" w:color="000000"/>
              <w:left w:val="single" w:sz="6" w:space="0" w:color="000000"/>
              <w:bottom w:val="double" w:sz="4" w:space="0" w:color="000000"/>
              <w:right w:val="doub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0</w:t>
            </w:r>
          </w:p>
        </w:tc>
      </w:tr>
    </w:tbl>
    <w:p>
      <w:pPr>
        <w:pStyle w:val="Normal"/>
        <w:keepNext w:val="true"/>
        <w:keepLines/>
        <w:numPr>
          <w:ilvl w:val="0"/>
          <w:numId w:val="0"/>
        </w:numPr>
        <w:spacing w:before="480" w:after="0"/>
        <w:jc w:val="both"/>
        <w:outlineLvl w:val="0"/>
        <w:rPr>
          <w:rFonts w:ascii="Cambria" w:hAnsi="Cambria" w:cs="Cambria"/>
          <w:b/>
          <w:bCs/>
          <w:color w:val="365F91"/>
          <w:sz w:val="24"/>
          <w:szCs w:val="24"/>
        </w:rPr>
      </w:pPr>
      <w:bookmarkStart w:id="186" w:name="_Toc24747195"/>
      <w:bookmarkStart w:id="187" w:name="_Toc23418694"/>
      <w:bookmarkStart w:id="188" w:name="_Toc23418369"/>
      <w:bookmarkStart w:id="189" w:name="_Toc529818184"/>
      <w:bookmarkStart w:id="190" w:name="_Toc492672326"/>
      <w:bookmarkStart w:id="191" w:name="_Toc492672151"/>
      <w:bookmarkStart w:id="192" w:name="_Toc492671814"/>
      <w:bookmarkStart w:id="193" w:name="_Toc461323802"/>
      <w:r>
        <w:rPr>
          <w:rFonts w:cs="Cambria" w:ascii="Cambria" w:hAnsi="Cambria"/>
          <w:b/>
          <w:bCs/>
          <w:color w:val="365F91"/>
          <w:sz w:val="24"/>
          <w:szCs w:val="24"/>
        </w:rPr>
        <w:t>38. Подаци о ученицима којима је потребна додатна подршка у образовању</w:t>
      </w:r>
      <w:bookmarkEnd w:id="186"/>
      <w:bookmarkEnd w:id="187"/>
      <w:bookmarkEnd w:id="188"/>
      <w:bookmarkEnd w:id="189"/>
      <w:bookmarkEnd w:id="190"/>
      <w:bookmarkEnd w:id="191"/>
      <w:bookmarkEnd w:id="192"/>
      <w:bookmarkEnd w:id="193"/>
    </w:p>
    <w:tbl>
      <w:tblPr>
        <w:tblW w:w="9468" w:type="dxa"/>
        <w:jc w:val="left"/>
        <w:tblInd w:w="125" w:type="dxa"/>
        <w:tblLayout w:type="fixed"/>
        <w:tblCellMar>
          <w:top w:w="0" w:type="dxa"/>
          <w:left w:w="108" w:type="dxa"/>
          <w:bottom w:w="0" w:type="dxa"/>
          <w:right w:w="108" w:type="dxa"/>
        </w:tblCellMar>
        <w:tblLook w:val="00a0"/>
      </w:tblPr>
      <w:tblGrid>
        <w:gridCol w:w="4152"/>
        <w:gridCol w:w="391"/>
        <w:gridCol w:w="469"/>
        <w:gridCol w:w="551"/>
        <w:gridCol w:w="538"/>
        <w:gridCol w:w="455"/>
        <w:gridCol w:w="539"/>
        <w:gridCol w:w="622"/>
        <w:gridCol w:w="703"/>
        <w:gridCol w:w="1047"/>
      </w:tblGrid>
      <w:tr>
        <w:trPr/>
        <w:tc>
          <w:tcPr>
            <w:tcW w:w="4152" w:type="dxa"/>
            <w:tcBorders>
              <w:top w:val="double" w:sz="4" w:space="0" w:color="000000"/>
              <w:left w:val="double" w:sz="4"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194" w:name="_Toc492671815"/>
            <w:bookmarkStart w:id="195" w:name="_Toc461323803"/>
            <w:r>
              <w:rPr>
                <w:rFonts w:cs="Times New Roman" w:ascii="Times New Roman" w:hAnsi="Times New Roman"/>
                <w:b/>
                <w:bCs/>
                <w:sz w:val="24"/>
                <w:szCs w:val="24"/>
              </w:rPr>
              <w:t>Врста подршке</w:t>
            </w:r>
            <w:bookmarkEnd w:id="194"/>
            <w:bookmarkEnd w:id="195"/>
          </w:p>
        </w:tc>
        <w:tc>
          <w:tcPr>
            <w:tcW w:w="391"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196" w:name="_Toc492671816"/>
            <w:bookmarkStart w:id="197" w:name="_Toc461323804"/>
            <w:r>
              <w:rPr>
                <w:rFonts w:cs="Times New Roman" w:ascii="Times New Roman" w:hAnsi="Times New Roman"/>
                <w:b/>
                <w:bCs/>
                <w:sz w:val="24"/>
                <w:szCs w:val="24"/>
              </w:rPr>
              <w:t>I</w:t>
            </w:r>
            <w:bookmarkEnd w:id="196"/>
            <w:bookmarkEnd w:id="197"/>
          </w:p>
        </w:tc>
        <w:tc>
          <w:tcPr>
            <w:tcW w:w="469"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198" w:name="_Toc492671817"/>
            <w:bookmarkStart w:id="199" w:name="_Toc461323805"/>
            <w:r>
              <w:rPr>
                <w:rFonts w:cs="Times New Roman" w:ascii="Times New Roman" w:hAnsi="Times New Roman"/>
                <w:b/>
                <w:bCs/>
                <w:sz w:val="24"/>
                <w:szCs w:val="24"/>
              </w:rPr>
              <w:t>II</w:t>
            </w:r>
            <w:bookmarkEnd w:id="198"/>
            <w:bookmarkEnd w:id="199"/>
          </w:p>
        </w:tc>
        <w:tc>
          <w:tcPr>
            <w:tcW w:w="551"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00" w:name="_Toc492671818"/>
            <w:bookmarkStart w:id="201" w:name="_Toc461323806"/>
            <w:r>
              <w:rPr>
                <w:rFonts w:cs="Times New Roman" w:ascii="Times New Roman" w:hAnsi="Times New Roman"/>
                <w:b/>
                <w:bCs/>
                <w:sz w:val="24"/>
                <w:szCs w:val="24"/>
              </w:rPr>
              <w:t>III</w:t>
            </w:r>
            <w:bookmarkEnd w:id="200"/>
            <w:bookmarkEnd w:id="201"/>
          </w:p>
        </w:tc>
        <w:tc>
          <w:tcPr>
            <w:tcW w:w="538"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02" w:name="_Toc492671819"/>
            <w:bookmarkStart w:id="203" w:name="_Toc461323807"/>
            <w:r>
              <w:rPr>
                <w:rFonts w:cs="Times New Roman" w:ascii="Times New Roman" w:hAnsi="Times New Roman"/>
                <w:b/>
                <w:bCs/>
                <w:sz w:val="24"/>
                <w:szCs w:val="24"/>
              </w:rPr>
              <w:t>IV</w:t>
            </w:r>
            <w:bookmarkEnd w:id="202"/>
            <w:bookmarkEnd w:id="203"/>
          </w:p>
        </w:tc>
        <w:tc>
          <w:tcPr>
            <w:tcW w:w="455"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04" w:name="_Toc492671820"/>
            <w:bookmarkStart w:id="205" w:name="_Toc461323808"/>
            <w:r>
              <w:rPr>
                <w:rFonts w:cs="Times New Roman" w:ascii="Times New Roman" w:hAnsi="Times New Roman"/>
                <w:b/>
                <w:bCs/>
                <w:sz w:val="24"/>
                <w:szCs w:val="24"/>
              </w:rPr>
              <w:t>V</w:t>
            </w:r>
            <w:bookmarkEnd w:id="204"/>
            <w:bookmarkEnd w:id="205"/>
          </w:p>
        </w:tc>
        <w:tc>
          <w:tcPr>
            <w:tcW w:w="539"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06" w:name="_Toc492671821"/>
            <w:bookmarkStart w:id="207" w:name="_Toc461323809"/>
            <w:r>
              <w:rPr>
                <w:rFonts w:cs="Times New Roman" w:ascii="Times New Roman" w:hAnsi="Times New Roman"/>
                <w:b/>
                <w:bCs/>
                <w:sz w:val="24"/>
                <w:szCs w:val="24"/>
              </w:rPr>
              <w:t>VI</w:t>
            </w:r>
            <w:bookmarkEnd w:id="206"/>
            <w:bookmarkEnd w:id="207"/>
          </w:p>
        </w:tc>
        <w:tc>
          <w:tcPr>
            <w:tcW w:w="622"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08" w:name="_Toc492671822"/>
            <w:bookmarkStart w:id="209" w:name="_Toc461323810"/>
            <w:r>
              <w:rPr>
                <w:rFonts w:cs="Times New Roman" w:ascii="Times New Roman" w:hAnsi="Times New Roman"/>
                <w:b/>
                <w:bCs/>
                <w:sz w:val="24"/>
                <w:szCs w:val="24"/>
              </w:rPr>
              <w:t>VII</w:t>
            </w:r>
            <w:bookmarkEnd w:id="208"/>
            <w:bookmarkEnd w:id="209"/>
          </w:p>
        </w:tc>
        <w:tc>
          <w:tcPr>
            <w:tcW w:w="703" w:type="dxa"/>
            <w:tcBorders>
              <w:top w:val="double" w:sz="4"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10" w:name="_Toc492671823"/>
            <w:bookmarkStart w:id="211" w:name="_Toc461323811"/>
            <w:r>
              <w:rPr>
                <w:rFonts w:cs="Times New Roman" w:ascii="Times New Roman" w:hAnsi="Times New Roman"/>
                <w:b/>
                <w:bCs/>
                <w:sz w:val="24"/>
                <w:szCs w:val="24"/>
              </w:rPr>
              <w:t>VIII</w:t>
            </w:r>
            <w:bookmarkEnd w:id="210"/>
            <w:bookmarkEnd w:id="211"/>
          </w:p>
        </w:tc>
        <w:tc>
          <w:tcPr>
            <w:tcW w:w="1047" w:type="dxa"/>
            <w:tcBorders>
              <w:top w:val="double" w:sz="4" w:space="0" w:color="000000"/>
              <w:left w:val="single" w:sz="6" w:space="0" w:color="000000"/>
              <w:bottom w:val="single" w:sz="6"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rPr>
            </w:pPr>
            <w:bookmarkStart w:id="212" w:name="_Toc492671824"/>
            <w:bookmarkStart w:id="213" w:name="_Toc461323812"/>
            <w:r>
              <w:rPr>
                <w:rFonts w:cs="Times New Roman" w:ascii="Times New Roman" w:hAnsi="Times New Roman"/>
                <w:b/>
                <w:bCs/>
                <w:sz w:val="24"/>
                <w:szCs w:val="24"/>
              </w:rPr>
              <w:t>Укупно</w:t>
            </w:r>
            <w:bookmarkEnd w:id="212"/>
            <w:bookmarkEnd w:id="213"/>
          </w:p>
        </w:tc>
      </w:tr>
      <w:tr>
        <w:trPr/>
        <w:tc>
          <w:tcPr>
            <w:tcW w:w="4152" w:type="dxa"/>
            <w:tcBorders>
              <w:top w:val="single" w:sz="6" w:space="0" w:color="000000"/>
              <w:left w:val="double" w:sz="4"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bookmarkStart w:id="214" w:name="_Toc492671825"/>
            <w:bookmarkStart w:id="215" w:name="_Toc461323813"/>
            <w:r>
              <w:rPr>
                <w:rFonts w:cs="Times New Roman" w:ascii="Times New Roman" w:hAnsi="Times New Roman"/>
                <w:b/>
                <w:bCs/>
                <w:sz w:val="24"/>
                <w:szCs w:val="24"/>
              </w:rPr>
              <w:t>Индивидуализација/прилагођавање</w:t>
            </w:r>
            <w:bookmarkEnd w:id="214"/>
            <w:bookmarkEnd w:id="215"/>
          </w:p>
        </w:tc>
        <w:tc>
          <w:tcPr>
            <w:tcW w:w="391"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69"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51"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8"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55"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9"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622"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703"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1047" w:type="dxa"/>
            <w:tcBorders>
              <w:top w:val="single" w:sz="6" w:space="0" w:color="000000"/>
              <w:left w:val="single" w:sz="6" w:space="0" w:color="000000"/>
              <w:bottom w:val="single" w:sz="6" w:space="0" w:color="000000"/>
              <w:right w:val="double" w:sz="4"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r>
      <w:tr>
        <w:trPr/>
        <w:tc>
          <w:tcPr>
            <w:tcW w:w="4152" w:type="dxa"/>
            <w:tcBorders>
              <w:top w:val="single" w:sz="6" w:space="0" w:color="000000"/>
              <w:left w:val="double" w:sz="4"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16" w:name="_Toc492671826"/>
            <w:bookmarkStart w:id="217" w:name="_Toc461323815"/>
            <w:r>
              <w:rPr>
                <w:rFonts w:cs="Times New Roman" w:ascii="Times New Roman" w:hAnsi="Times New Roman"/>
                <w:b/>
                <w:bCs/>
                <w:sz w:val="24"/>
                <w:szCs w:val="24"/>
              </w:rPr>
              <w:t>ИОП1-(мере)</w:t>
            </w:r>
            <w:bookmarkEnd w:id="216"/>
            <w:bookmarkEnd w:id="217"/>
          </w:p>
        </w:tc>
        <w:tc>
          <w:tcPr>
            <w:tcW w:w="39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69"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5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5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9"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622"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70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104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r>
      <w:tr>
        <w:trPr/>
        <w:tc>
          <w:tcPr>
            <w:tcW w:w="4152" w:type="dxa"/>
            <w:tcBorders>
              <w:top w:val="single" w:sz="6" w:space="0" w:color="000000"/>
              <w:left w:val="double" w:sz="4"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bookmarkStart w:id="218" w:name="_Toc492671828"/>
            <w:bookmarkStart w:id="219" w:name="_Toc461323817"/>
            <w:r>
              <w:rPr>
                <w:rFonts w:cs="Times New Roman" w:ascii="Times New Roman" w:hAnsi="Times New Roman"/>
                <w:b/>
                <w:bCs/>
                <w:sz w:val="24"/>
                <w:szCs w:val="24"/>
              </w:rPr>
              <w:t>ИОП 2-(скарћивање исхода)</w:t>
            </w:r>
            <w:bookmarkEnd w:id="218"/>
            <w:bookmarkEnd w:id="219"/>
          </w:p>
        </w:tc>
        <w:tc>
          <w:tcPr>
            <w:tcW w:w="391"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69"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51"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8"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55"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9"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622"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703" w:type="dxa"/>
            <w:tcBorders>
              <w:top w:val="single" w:sz="6" w:space="0" w:color="000000"/>
              <w:left w:val="single" w:sz="6" w:space="0" w:color="000000"/>
              <w:bottom w:val="single" w:sz="6"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1047" w:type="dxa"/>
            <w:tcBorders>
              <w:top w:val="single" w:sz="6" w:space="0" w:color="000000"/>
              <w:left w:val="single" w:sz="6" w:space="0" w:color="000000"/>
              <w:bottom w:val="single" w:sz="6" w:space="0" w:color="000000"/>
              <w:right w:val="double" w:sz="4"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r>
      <w:tr>
        <w:trPr/>
        <w:tc>
          <w:tcPr>
            <w:tcW w:w="4152" w:type="dxa"/>
            <w:tcBorders>
              <w:top w:val="single" w:sz="6" w:space="0" w:color="000000"/>
              <w:left w:val="double" w:sz="4"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bookmarkStart w:id="220" w:name="_Toc492671829"/>
            <w:bookmarkStart w:id="221" w:name="_Toc461323818"/>
            <w:r>
              <w:rPr>
                <w:rFonts w:cs="Times New Roman" w:ascii="Times New Roman" w:hAnsi="Times New Roman"/>
                <w:b/>
                <w:bCs/>
                <w:sz w:val="24"/>
                <w:szCs w:val="24"/>
              </w:rPr>
              <w:t>ИОП3-(обогаћени  исходи)</w:t>
            </w:r>
            <w:bookmarkEnd w:id="220"/>
            <w:bookmarkEnd w:id="221"/>
          </w:p>
        </w:tc>
        <w:tc>
          <w:tcPr>
            <w:tcW w:w="39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69"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5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8"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5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9"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622"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70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1047" w:type="dxa"/>
            <w:tcBorders>
              <w:top w:val="single" w:sz="6" w:space="0" w:color="000000"/>
              <w:left w:val="single" w:sz="6" w:space="0" w:color="000000"/>
              <w:bottom w:val="single" w:sz="6" w:space="0" w:color="000000"/>
              <w:right w:val="double" w:sz="4" w:space="0" w:color="000000"/>
            </w:tcBorders>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r>
      <w:tr>
        <w:trPr/>
        <w:tc>
          <w:tcPr>
            <w:tcW w:w="4152" w:type="dxa"/>
            <w:tcBorders>
              <w:top w:val="single" w:sz="6" w:space="0" w:color="000000"/>
              <w:left w:val="double" w:sz="4"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u w:val="single"/>
              </w:rPr>
            </w:pPr>
            <w:bookmarkStart w:id="222" w:name="_Toc492671830"/>
            <w:bookmarkStart w:id="223" w:name="_Toc461323819"/>
            <w:r>
              <w:rPr>
                <w:rFonts w:cs="Times New Roman" w:ascii="Times New Roman" w:hAnsi="Times New Roman"/>
                <w:b/>
                <w:bCs/>
                <w:sz w:val="24"/>
                <w:szCs w:val="24"/>
                <w:u w:val="single"/>
              </w:rPr>
              <w:t>Укупно</w:t>
            </w:r>
            <w:bookmarkEnd w:id="222"/>
            <w:bookmarkEnd w:id="223"/>
            <w:r>
              <w:rPr>
                <w:rFonts w:cs="Times New Roman" w:ascii="Times New Roman" w:hAnsi="Times New Roman"/>
                <w:b/>
                <w:bCs/>
                <w:sz w:val="24"/>
                <w:szCs w:val="24"/>
                <w:u w:val="single"/>
              </w:rPr>
              <w:t>: индив.+ИОП</w:t>
            </w:r>
          </w:p>
        </w:tc>
        <w:tc>
          <w:tcPr>
            <w:tcW w:w="391"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69"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51"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8"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455"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539"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622"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703" w:type="dxa"/>
            <w:tcBorders>
              <w:top w:val="single" w:sz="6" w:space="0" w:color="000000"/>
              <w:left w:val="single" w:sz="6" w:space="0" w:color="000000"/>
              <w:bottom w:val="double" w:sz="4" w:space="0" w:color="000000"/>
              <w:right w:val="single" w:sz="6"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c>
          <w:tcPr>
            <w:tcW w:w="1047" w:type="dxa"/>
            <w:tcBorders>
              <w:top w:val="single" w:sz="6" w:space="0" w:color="000000"/>
              <w:left w:val="single" w:sz="6" w:space="0" w:color="000000"/>
              <w:bottom w:val="double" w:sz="4" w:space="0" w:color="000000"/>
              <w:right w:val="double" w:sz="4" w:space="0" w:color="000000"/>
            </w:tcBorders>
            <w:shd w:color="auto" w:fill="FDE4D0"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0</w:t>
            </w:r>
          </w:p>
        </w:tc>
      </w:tr>
    </w:tbl>
    <w:p>
      <w:pPr>
        <w:pStyle w:val="Normal"/>
        <w:keepNext w:val="true"/>
        <w:keepLines/>
        <w:numPr>
          <w:ilvl w:val="0"/>
          <w:numId w:val="0"/>
        </w:numPr>
        <w:spacing w:before="480" w:after="0"/>
        <w:outlineLvl w:val="0"/>
        <w:rPr>
          <w:rFonts w:ascii="Cambria" w:hAnsi="Cambria" w:cs="Cambria"/>
          <w:b/>
          <w:bCs/>
          <w:color w:val="365F91"/>
          <w:sz w:val="24"/>
          <w:szCs w:val="24"/>
        </w:rPr>
      </w:pPr>
      <w:bookmarkStart w:id="224" w:name="_Toc24747196"/>
      <w:bookmarkStart w:id="225" w:name="_Toc23418695"/>
      <w:bookmarkStart w:id="226" w:name="_Toc23418370"/>
      <w:bookmarkStart w:id="227" w:name="_Toc529818186"/>
      <w:r>
        <w:rPr>
          <w:rFonts w:cs="Cambria" w:ascii="Cambria" w:hAnsi="Cambria"/>
          <w:b/>
          <w:bCs/>
          <w:color w:val="365F91"/>
          <w:sz w:val="24"/>
          <w:szCs w:val="24"/>
        </w:rPr>
        <w:t>39. ПОДЕЛА ОДЕЉЕЊА НА НАСТАВНИКЕ И ОСТАЛА ЗАДУЖЕЊА</w:t>
      </w:r>
      <w:bookmarkEnd w:id="224"/>
      <w:bookmarkEnd w:id="225"/>
      <w:bookmarkEnd w:id="226"/>
      <w:bookmarkEnd w:id="227"/>
    </w:p>
    <w:p>
      <w:pPr>
        <w:pStyle w:val="Normal"/>
        <w:keepNext w:val="true"/>
        <w:keepLines/>
        <w:numPr>
          <w:ilvl w:val="0"/>
          <w:numId w:val="0"/>
        </w:numPr>
        <w:spacing w:before="480" w:after="0"/>
        <w:outlineLvl w:val="0"/>
        <w:rPr>
          <w:rFonts w:ascii="Cambria" w:hAnsi="Cambria" w:cs="Cambria"/>
          <w:b/>
          <w:bCs/>
          <w:color w:val="365F91"/>
          <w:sz w:val="24"/>
          <w:szCs w:val="24"/>
        </w:rPr>
      </w:pPr>
      <w:bookmarkStart w:id="228" w:name="_Toc24747197"/>
      <w:r>
        <w:rPr>
          <w:rFonts w:cs="Cambria" w:ascii="Cambria" w:hAnsi="Cambria"/>
          <w:b/>
          <w:bCs/>
          <w:color w:val="365F91"/>
          <w:sz w:val="24"/>
          <w:szCs w:val="24"/>
        </w:rPr>
        <w:t xml:space="preserve">39.1. Матична школа </w:t>
      </w:r>
      <w:bookmarkEnd w:id="228"/>
    </w:p>
    <w:tbl>
      <w:tblPr>
        <w:tblW w:w="9222" w:type="dxa"/>
        <w:jc w:val="left"/>
        <w:tblInd w:w="125" w:type="dxa"/>
        <w:tblLayout w:type="fixed"/>
        <w:tblCellMar>
          <w:top w:w="0" w:type="dxa"/>
          <w:left w:w="108" w:type="dxa"/>
          <w:bottom w:w="0" w:type="dxa"/>
          <w:right w:w="108" w:type="dxa"/>
        </w:tblCellMar>
        <w:tblLook w:val="00a0"/>
      </w:tblPr>
      <w:tblGrid>
        <w:gridCol w:w="4373"/>
        <w:gridCol w:w="4848"/>
      </w:tblGrid>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b/>
                <w:bCs/>
                <w:color w:val="000000"/>
                <w:sz w:val="24"/>
                <w:szCs w:val="24"/>
                <w:lang w:val="en-GB"/>
              </w:rPr>
            </w:pPr>
            <w:r>
              <w:rPr>
                <w:rFonts w:cs="Times New Roman" w:ascii="Times New Roman" w:hAnsi="Times New Roman"/>
                <w:b/>
                <w:bCs/>
                <w:color w:val="000000"/>
                <w:sz w:val="24"/>
                <w:szCs w:val="24"/>
                <w:lang w:val="en-GB"/>
              </w:rPr>
              <w:t>Одељењски старешина</w:t>
            </w:r>
          </w:p>
        </w:tc>
        <w:tc>
          <w:tcPr>
            <w:tcW w:w="4848"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center"/>
              <w:rPr>
                <w:rFonts w:ascii="Times New Roman" w:hAnsi="Times New Roman" w:cs="Times New Roman"/>
                <w:b/>
                <w:bCs/>
                <w:color w:val="000000"/>
                <w:sz w:val="24"/>
                <w:szCs w:val="24"/>
                <w:lang w:val="en-GB"/>
              </w:rPr>
            </w:pPr>
            <w:r>
              <w:rPr>
                <w:rFonts w:cs="Times New Roman" w:ascii="Times New Roman" w:hAnsi="Times New Roman"/>
                <w:b/>
                <w:bCs/>
                <w:color w:val="000000"/>
                <w:sz w:val="24"/>
                <w:szCs w:val="24"/>
                <w:lang w:val="en-GB"/>
              </w:rPr>
              <w:t>Одељење</w:t>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b/>
                <w:bCs/>
                <w:color w:val="000000"/>
                <w:sz w:val="24"/>
                <w:szCs w:val="24"/>
                <w:lang w:val="en-GB"/>
              </w:rPr>
            </w:pPr>
            <w:r>
              <w:rPr>
                <w:rFonts w:cs="Times New Roman" w:ascii="Times New Roman" w:hAnsi="Times New Roman"/>
                <w:b/>
                <w:bCs/>
                <w:color w:val="000000"/>
                <w:sz w:val="24"/>
                <w:szCs w:val="24"/>
                <w:lang w:val="en-GB"/>
              </w:rPr>
              <w:t>Матична школа</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b/>
                <w:bCs/>
                <w:color w:val="000000"/>
                <w:sz w:val="24"/>
                <w:szCs w:val="24"/>
                <w:lang w:val="en-GB"/>
              </w:rPr>
            </w:pPr>
            <w:r>
              <w:rPr>
                <w:rFonts w:cs="Times New Roman" w:ascii="Times New Roman" w:hAnsi="Times New Roman"/>
                <w:b/>
                <w:bCs/>
                <w:color w:val="000000"/>
                <w:sz w:val="24"/>
                <w:szCs w:val="24"/>
                <w:lang w:val="en-GB"/>
              </w:rPr>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Снежана Проковић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vertAlign w:val="subscript"/>
              </w:rPr>
            </w:pPr>
            <w:r>
              <w:rPr>
                <w:rFonts w:cs="Times New Roman" w:ascii="Times New Roman" w:hAnsi="Times New Roman"/>
                <w:color w:val="000000"/>
                <w:sz w:val="24"/>
                <w:szCs w:val="24"/>
                <w:lang w:val="en-GB"/>
              </w:rPr>
              <w:t>I</w:t>
            </w:r>
          </w:p>
        </w:tc>
      </w:tr>
      <w:tr>
        <w:trPr>
          <w:trHeight w:val="328" w:hRule="atLeast"/>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rPr>
              <w:t>Снежана Проковић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III</w:t>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b/>
                <w:bCs/>
                <w:color w:val="000000"/>
                <w:sz w:val="24"/>
                <w:szCs w:val="24"/>
                <w:lang w:val="sr-CS"/>
              </w:rPr>
            </w:pPr>
            <w:r>
              <w:rPr>
                <w:rFonts w:cs="Times New Roman" w:ascii="Times New Roman" w:hAnsi="Times New Roman"/>
                <w:color w:val="000000"/>
                <w:sz w:val="24"/>
                <w:szCs w:val="24"/>
              </w:rPr>
              <w:t>Снежана Проковић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IV</w:t>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Матична школа</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Сања Чоловић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VI</w:t>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Катарина Савићевић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VII</w:t>
            </w:r>
          </w:p>
        </w:tc>
      </w:tr>
      <w:tr>
        <w:trPr/>
        <w:tc>
          <w:tcPr>
            <w:tcW w:w="4373"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Александра Караџић</w:t>
            </w:r>
          </w:p>
        </w:tc>
        <w:tc>
          <w:tcPr>
            <w:tcW w:w="4848"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val="sr-Latn-CS"/>
              </w:rPr>
            </w:pPr>
            <w:r>
              <w:rPr>
                <w:rFonts w:cs="Times New Roman" w:ascii="Times New Roman" w:hAnsi="Times New Roman"/>
                <w:color w:val="000000"/>
                <w:sz w:val="24"/>
                <w:szCs w:val="24"/>
                <w:lang w:val="sr-Latn-CS"/>
              </w:rPr>
              <w:t>VIII</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229" w:name="_Toc24747198"/>
      <w:r>
        <w:rPr>
          <w:rFonts w:cs="Cambria" w:ascii="Cambria" w:hAnsi="Cambria"/>
          <w:b/>
          <w:bCs/>
          <w:color w:val="365F91"/>
          <w:sz w:val="28"/>
          <w:szCs w:val="28"/>
        </w:rPr>
        <w:t>40. Подела предмета на наставнике</w:t>
      </w:r>
      <w:bookmarkStart w:id="230" w:name="_Toc529818188"/>
      <w:bookmarkStart w:id="231" w:name="_Toc492672317"/>
      <w:bookmarkStart w:id="232" w:name="_Toc492672142"/>
      <w:bookmarkStart w:id="233" w:name="_Toc492671805"/>
      <w:r>
        <w:rPr>
          <w:rFonts w:cs="Cambria" w:ascii="Cambria" w:hAnsi="Cambria"/>
          <w:b/>
          <w:bCs/>
          <w:color w:val="365F91"/>
          <w:sz w:val="28"/>
          <w:szCs w:val="28"/>
        </w:rPr>
        <w:t xml:space="preserve">-матична школа </w:t>
      </w:r>
      <w:bookmarkEnd w:id="229"/>
      <w:bookmarkEnd w:id="230"/>
      <w:bookmarkEnd w:id="231"/>
      <w:bookmarkEnd w:id="232"/>
      <w:bookmarkEnd w:id="233"/>
    </w:p>
    <w:tbl>
      <w:tblPr>
        <w:tblW w:w="9327" w:type="dxa"/>
        <w:jc w:val="left"/>
        <w:tblInd w:w="31" w:type="dxa"/>
        <w:tblLayout w:type="fixed"/>
        <w:tblCellMar>
          <w:top w:w="0" w:type="dxa"/>
          <w:left w:w="14" w:type="dxa"/>
          <w:bottom w:w="0" w:type="dxa"/>
          <w:right w:w="14" w:type="dxa"/>
        </w:tblCellMar>
        <w:tblLook w:val="00a0"/>
      </w:tblPr>
      <w:tblGrid>
        <w:gridCol w:w="2443"/>
        <w:gridCol w:w="3204"/>
        <w:gridCol w:w="2779"/>
        <w:gridCol w:w="900"/>
      </w:tblGrid>
      <w:tr>
        <w:trPr/>
        <w:tc>
          <w:tcPr>
            <w:tcW w:w="2443" w:type="dxa"/>
            <w:tcBorders>
              <w:top w:val="double" w:sz="4" w:space="0" w:color="000000"/>
              <w:left w:val="double" w:sz="4" w:space="0" w:color="000000"/>
              <w:bottom w:val="double" w:sz="4" w:space="0" w:color="000000"/>
              <w:right w:val="double" w:sz="4" w:space="0" w:color="000000"/>
            </w:tcBorders>
            <w:shd w:color="auto" w:fill="FFFFFF" w:val="pct20"/>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Наставник</w:t>
            </w:r>
          </w:p>
        </w:tc>
        <w:tc>
          <w:tcPr>
            <w:tcW w:w="3204" w:type="dxa"/>
            <w:tcBorders>
              <w:top w:val="double" w:sz="4" w:space="0" w:color="000000"/>
              <w:left w:val="double" w:sz="4" w:space="0" w:color="000000"/>
              <w:bottom w:val="double" w:sz="4" w:space="0" w:color="000000"/>
              <w:right w:val="double" w:sz="4" w:space="0" w:color="000000"/>
            </w:tcBorders>
            <w:shd w:color="auto" w:fill="FFFFFF" w:val="pct20"/>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Предмет</w:t>
            </w:r>
          </w:p>
        </w:tc>
        <w:tc>
          <w:tcPr>
            <w:tcW w:w="2779" w:type="dxa"/>
            <w:tcBorders>
              <w:top w:val="double" w:sz="4" w:space="0" w:color="000000"/>
              <w:left w:val="double" w:sz="4" w:space="0" w:color="000000"/>
              <w:bottom w:val="double" w:sz="4" w:space="0" w:color="000000"/>
              <w:right w:val="double" w:sz="4" w:space="0" w:color="000000"/>
            </w:tcBorders>
            <w:shd w:color="auto" w:fill="FFFFFF" w:val="pct20"/>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Одељења у којима предаје</w:t>
            </w:r>
          </w:p>
        </w:tc>
        <w:tc>
          <w:tcPr>
            <w:tcW w:w="900" w:type="dxa"/>
            <w:tcBorders>
              <w:top w:val="double" w:sz="4" w:space="0" w:color="000000"/>
              <w:left w:val="double" w:sz="4" w:space="0" w:color="000000"/>
              <w:bottom w:val="double" w:sz="4" w:space="0" w:color="000000"/>
              <w:right w:val="double" w:sz="4" w:space="0" w:color="000000"/>
            </w:tcBorders>
            <w:shd w:color="auto" w:fill="FFFFFF" w:val="pct20"/>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sr-CS"/>
              </w:rPr>
              <w:t>Одељ</w:t>
            </w:r>
            <w:r>
              <w:rPr>
                <w:rFonts w:cs="Times New Roman" w:ascii="Times New Roman" w:hAnsi="Times New Roman"/>
                <w:sz w:val="24"/>
                <w:szCs w:val="24"/>
              </w:rPr>
              <w:t>. стар.</w:t>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Зорица Стефановић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Српски језик</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lang w:val="sr-Latn-CS"/>
              </w:rPr>
              <w:t>VII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vertAlign w:val="subscript"/>
                <w:lang w:val="sr-CS"/>
              </w:rPr>
            </w:pPr>
            <w:r>
              <w:rPr>
                <w:rFonts w:cs="Times New Roman" w:ascii="Times New Roman" w:hAnsi="Times New Roman"/>
                <w:sz w:val="24"/>
                <w:szCs w:val="24"/>
                <w:vertAlign w:val="subscript"/>
                <w:lang w:val="sr-CS"/>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Милован Ристивојевић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Српски језик</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lang w:val="sr-Latn-CS"/>
              </w:rPr>
              <w:t>VI, VII</w:t>
            </w:r>
            <w:r>
              <w:rPr>
                <w:rFonts w:cs="Times New Roman" w:ascii="Times New Roman" w:hAnsi="Times New Roman"/>
                <w:sz w:val="16"/>
                <w:szCs w:val="16"/>
              </w:rPr>
              <w:t>,</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vertAlign w:val="subscript"/>
                <w:lang w:val="sr-Latn-CS"/>
              </w:rPr>
            </w:pPr>
            <w:r>
              <w:rPr>
                <w:rFonts w:cs="Times New Roman" w:ascii="Times New Roman" w:hAnsi="Times New Roman"/>
                <w:sz w:val="24"/>
                <w:szCs w:val="24"/>
                <w:vertAlign w:val="subscript"/>
                <w:lang w:val="sr-Latn-CS"/>
              </w:rPr>
            </w:r>
          </w:p>
        </w:tc>
      </w:tr>
      <w:tr>
        <w:trPr>
          <w:trHeight w:val="135" w:hRule="atLeast"/>
        </w:trPr>
        <w:tc>
          <w:tcPr>
            <w:tcW w:w="2443"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Маријана Сарић</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Невена Симеуновић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Руски језик</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rPr>
                <w:rFonts w:ascii="Times New Roman" w:hAnsi="Times New Roman" w:cs="Times New Roman"/>
                <w:sz w:val="16"/>
                <w:szCs w:val="16"/>
              </w:rPr>
            </w:pPr>
            <w:r>
              <w:rPr>
                <w:rFonts w:cs="Times New Roman" w:ascii="Times New Roman" w:hAnsi="Times New Roman"/>
                <w:sz w:val="16"/>
                <w:szCs w:val="16"/>
              </w:rPr>
            </w:r>
          </w:p>
        </w:tc>
      </w:tr>
      <w:tr>
        <w:trPr>
          <w:trHeight w:val="135" w:hRule="atLeast"/>
        </w:trPr>
        <w:tc>
          <w:tcPr>
            <w:tcW w:w="2443"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Ликовна култура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lang w:val="sr-Latn-CS"/>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rPr>
                <w:rFonts w:ascii="Times New Roman" w:hAnsi="Times New Roman" w:cs="Times New Roman"/>
                <w:sz w:val="16"/>
                <w:szCs w:val="16"/>
              </w:rPr>
            </w:pPr>
            <w:r>
              <w:rPr>
                <w:rFonts w:cs="Times New Roman" w:ascii="Times New Roman" w:hAnsi="Times New Roman"/>
                <w:sz w:val="16"/>
                <w:szCs w:val="16"/>
              </w:rPr>
            </w:r>
          </w:p>
        </w:tc>
      </w:tr>
      <w:tr>
        <w:trPr>
          <w:trHeight w:val="135" w:hRule="atLeast"/>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Андрија Парезановић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Историја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lang w:val="sr-Latn-CS"/>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rPr>
                <w:rFonts w:ascii="Times New Roman" w:hAnsi="Times New Roman" w:cs="Times New Roman"/>
                <w:sz w:val="16"/>
                <w:szCs w:val="16"/>
              </w:rPr>
            </w:pPr>
            <w:r>
              <w:rPr>
                <w:rFonts w:cs="Times New Roman" w:ascii="Times New Roman" w:hAnsi="Times New Roman"/>
                <w:sz w:val="16"/>
                <w:szCs w:val="16"/>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Aлександра Ћурчић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Енглески језик</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rPr>
              <w:t>I-II-IV</w:t>
            </w: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Грађанско васпитање</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lang w:val="sr-Latn-CS"/>
              </w:rPr>
              <w:t xml:space="preserve">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tc>
      </w:tr>
      <w:tr>
        <w:trPr/>
        <w:tc>
          <w:tcPr>
            <w:tcW w:w="2443"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Маријана Сарић</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Катарина Савићевић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Математика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443"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Физика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rPr>
              <w:t>-</w:t>
            </w:r>
            <w:r>
              <w:rPr>
                <w:rFonts w:cs="Times New Roman" w:ascii="Times New Roman" w:hAnsi="Times New Roman"/>
                <w:sz w:val="16"/>
                <w:szCs w:val="16"/>
                <w:lang w:val="sr-Latn-CS"/>
              </w:rPr>
              <w:t xml:space="preserve">VI </w:t>
            </w:r>
            <w:r>
              <w:rPr>
                <w:rFonts w:cs="Times New Roman" w:ascii="Times New Roman" w:hAnsi="Times New Roman"/>
                <w:sz w:val="16"/>
                <w:szCs w:val="16"/>
              </w:rPr>
              <w:t>,</w:t>
            </w:r>
            <w:r>
              <w:rPr>
                <w:rFonts w:cs="Times New Roman" w:ascii="Times New Roman" w:hAnsi="Times New Roman"/>
                <w:sz w:val="16"/>
                <w:szCs w:val="16"/>
                <w:lang w:val="sr-Latn-CS"/>
              </w:rPr>
              <w:t xml:space="preserve"> VII</w:t>
            </w:r>
            <w:r>
              <w:rPr>
                <w:rFonts w:cs="Times New Roman" w:ascii="Times New Roman" w:hAnsi="Times New Roman"/>
                <w:sz w:val="16"/>
                <w:szCs w:val="16"/>
              </w:rPr>
              <w:t>,</w:t>
            </w:r>
            <w:r>
              <w:rPr>
                <w:rFonts w:cs="Times New Roman" w:ascii="Times New Roman" w:hAnsi="Times New Roman"/>
                <w:sz w:val="16"/>
                <w:szCs w:val="16"/>
                <w:lang w:val="sr-Latn-CS"/>
              </w:rPr>
              <w:t xml:space="preserve"> 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443"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Сара Антић</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Катарина Савићевић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Биологија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lang w:val="sr-Latn-CS"/>
              </w:rPr>
              <w:t>VI, VII</w:t>
            </w:r>
            <w:r>
              <w:rPr>
                <w:rFonts w:cs="Times New Roman" w:ascii="Times New Roman" w:hAnsi="Times New Roman"/>
                <w:sz w:val="16"/>
                <w:szCs w:val="16"/>
              </w:rPr>
              <w:t xml:space="preserve">, </w:t>
            </w:r>
            <w:r>
              <w:rPr>
                <w:rFonts w:cs="Times New Roman" w:ascii="Times New Roman" w:hAnsi="Times New Roman"/>
                <w:sz w:val="16"/>
                <w:szCs w:val="16"/>
                <w:lang w:val="sr-Latn-CS"/>
              </w:rPr>
              <w:t>VIII</w:t>
            </w:r>
          </w:p>
        </w:tc>
        <w:tc>
          <w:tcPr>
            <w:tcW w:w="900"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vertAlign w:val="subscript"/>
              </w:rPr>
            </w:pPr>
            <w:r>
              <w:rPr>
                <w:rFonts w:cs="Times New Roman" w:ascii="Times New Roman" w:hAnsi="Times New Roman"/>
                <w:sz w:val="16"/>
                <w:szCs w:val="16"/>
                <w:lang w:val="sr-Latn-CS"/>
              </w:rPr>
              <w:t>VII</w:t>
            </w:r>
          </w:p>
        </w:tc>
      </w:tr>
      <w:tr>
        <w:trPr/>
        <w:tc>
          <w:tcPr>
            <w:tcW w:w="2443"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Информатика и рачунарство</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lang w:val="sr-Latn-CS"/>
              </w:rPr>
              <w:t xml:space="preserve">VI,VII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Катарина Савићевић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Хемија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lang w:val="sr-Latn-CS"/>
              </w:rPr>
            </w:pPr>
            <w:r>
              <w:rPr>
                <w:rFonts w:cs="Times New Roman" w:ascii="Times New Roman" w:hAnsi="Times New Roman"/>
                <w:sz w:val="16"/>
                <w:szCs w:val="16"/>
                <w:lang w:val="sr-Latn-CS"/>
              </w:rPr>
              <w:t xml:space="preserve">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Милован Ристивојевић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Музичка култура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16"/>
                <w:szCs w:val="16"/>
                <w:lang w:val="sr-Latn-CS"/>
              </w:rPr>
            </w:pPr>
            <w:r>
              <w:rPr>
                <w:rFonts w:cs="Times New Roman" w:ascii="Times New Roman" w:hAnsi="Times New Roman"/>
                <w:sz w:val="16"/>
                <w:szCs w:val="16"/>
                <w:lang w:val="sr-Latn-CS"/>
              </w:rPr>
              <w:t xml:space="preserve">VI,VII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Милева Видић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Географија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Катарина Савићевић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Грађанско васпитање</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lang w:val="sr-Latn-CS"/>
              </w:rPr>
              <w:t>VI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Сања Чоловић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Физичко и здравствено васпитање</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16"/>
                <w:szCs w:val="16"/>
                <w:lang w:val="sr-Latn-CS"/>
              </w:rPr>
              <w:t xml:space="preserve">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lang w:val="sr-Latn-CS"/>
              </w:rPr>
              <w:t>VI</w:t>
            </w:r>
          </w:p>
        </w:tc>
      </w:tr>
      <w:tr>
        <w:trPr/>
        <w:tc>
          <w:tcPr>
            <w:tcW w:w="2443"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Александра Караџић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Техника и технологија</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rPr>
                <w:rFonts w:ascii="Times New Roman" w:hAnsi="Times New Roman" w:cs="Times New Roman"/>
                <w:sz w:val="16"/>
                <w:szCs w:val="16"/>
                <w:lang w:val="sr-Latn-CS"/>
              </w:rPr>
            </w:pPr>
            <w:r>
              <w:rPr>
                <w:rFonts w:cs="Times New Roman" w:ascii="Times New Roman" w:hAnsi="Times New Roman"/>
                <w:sz w:val="16"/>
                <w:szCs w:val="16"/>
              </w:rPr>
              <w:t xml:space="preserve">                      </w:t>
            </w:r>
            <w:r>
              <w:rPr>
                <w:rFonts w:cs="Times New Roman" w:ascii="Times New Roman" w:hAnsi="Times New Roman"/>
                <w:sz w:val="16"/>
                <w:szCs w:val="16"/>
                <w:lang w:val="sr-Latn-CS"/>
              </w:rPr>
              <w:t>V</w:t>
            </w:r>
            <w:r>
              <w:rPr>
                <w:rFonts w:cs="Times New Roman" w:ascii="Times New Roman" w:hAnsi="Times New Roman"/>
                <w:sz w:val="16"/>
                <w:szCs w:val="16"/>
              </w:rPr>
              <w:t>-</w:t>
            </w:r>
            <w:r>
              <w:rPr>
                <w:rFonts w:cs="Times New Roman" w:ascii="Times New Roman" w:hAnsi="Times New Roman"/>
                <w:sz w:val="16"/>
                <w:szCs w:val="16"/>
                <w:lang w:val="sr-Latn-CS"/>
              </w:rPr>
              <w:t xml:space="preserve"> VI, VII </w:t>
            </w:r>
            <w:r>
              <w:rPr>
                <w:rFonts w:cs="Times New Roman" w:ascii="Times New Roman" w:hAnsi="Times New Roman"/>
                <w:sz w:val="16"/>
                <w:szCs w:val="16"/>
                <w:lang w:val="sr-CS"/>
              </w:rPr>
              <w:t>и</w:t>
            </w:r>
            <w:r>
              <w:rPr>
                <w:rFonts w:cs="Times New Roman" w:ascii="Times New Roman" w:hAnsi="Times New Roman"/>
                <w:sz w:val="16"/>
                <w:szCs w:val="16"/>
                <w:lang w:val="sr-Latn-CS"/>
              </w:rPr>
              <w:t xml:space="preserve"> VIII</w:t>
            </w:r>
          </w:p>
        </w:tc>
        <w:tc>
          <w:tcPr>
            <w:tcW w:w="900"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16"/>
                <w:szCs w:val="16"/>
                <w:lang w:val="sr-Latn-CS"/>
              </w:rPr>
              <w:t>VIII</w:t>
            </w:r>
          </w:p>
        </w:tc>
      </w:tr>
      <w:tr>
        <w:trPr/>
        <w:tc>
          <w:tcPr>
            <w:tcW w:w="2443"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Снежана Проковић</w:t>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Учитељ</w:t>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I-II-IV</w:t>
            </w:r>
          </w:p>
        </w:tc>
        <w:tc>
          <w:tcPr>
            <w:tcW w:w="900" w:type="dxa"/>
            <w:vMerge w:val="restart"/>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I-II-IV</w:t>
            </w:r>
          </w:p>
        </w:tc>
      </w:tr>
      <w:tr>
        <w:trPr/>
        <w:tc>
          <w:tcPr>
            <w:tcW w:w="2443"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c>
          <w:tcPr>
            <w:tcW w:w="3204" w:type="dxa"/>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779" w:type="dxa"/>
            <w:tcBorders>
              <w:top w:val="double" w:sz="4" w:space="0" w:color="000000"/>
              <w:left w:val="double" w:sz="4" w:space="0" w:color="000000"/>
              <w:bottom w:val="double" w:sz="4" w:space="0" w:color="000000"/>
              <w:right w:val="double" w:sz="4" w:space="0" w:color="000000"/>
            </w:tcBorders>
            <w:shd w:color="auto" w:fill="FFFFFF" w:val="clear"/>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900" w:type="dxa"/>
            <w:vMerge w:val="continue"/>
            <w:tcBorders>
              <w:top w:val="double" w:sz="4" w:space="0" w:color="000000"/>
              <w:left w:val="double" w:sz="4" w:space="0" w:color="000000"/>
              <w:bottom w:val="double" w:sz="4" w:space="0" w:color="000000"/>
              <w:right w:val="double" w:sz="4" w:space="0" w:color="000000"/>
            </w:tcBorders>
            <w:shd w:color="auto" w:fill="FFFFFF" w:val="clear"/>
            <w:vAlign w:val="bottom"/>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keepNext w:val="true"/>
        <w:keepLines/>
        <w:numPr>
          <w:ilvl w:val="0"/>
          <w:numId w:val="0"/>
        </w:numPr>
        <w:spacing w:lineRule="auto" w:line="240" w:before="200" w:after="0"/>
        <w:ind w:hanging="720" w:left="720"/>
        <w:jc w:val="both"/>
        <w:outlineLvl w:val="2"/>
        <w:rPr>
          <w:rFonts w:ascii="Times New Roman" w:hAnsi="Times New Roman" w:cs="Times New Roman"/>
          <w:color w:val="FF0000"/>
          <w:sz w:val="28"/>
          <w:szCs w:val="28"/>
          <w:lang w:val="ru-RU"/>
        </w:rPr>
      </w:pPr>
      <w:r>
        <w:rPr>
          <w:rFonts w:cs="Times New Roman" w:ascii="Times New Roman" w:hAnsi="Times New Roman"/>
          <w:color w:val="FF0000"/>
          <w:sz w:val="28"/>
          <w:szCs w:val="28"/>
          <w:lang w:val="ru-RU"/>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sectPr>
          <w:headerReference w:type="default" r:id="rId21"/>
          <w:headerReference w:type="first" r:id="rId22"/>
          <w:footerReference w:type="default" r:id="rId23"/>
          <w:footerReference w:type="first" r:id="rId24"/>
          <w:footnotePr>
            <w:numFmt w:val="decimal"/>
          </w:footnotePr>
          <w:type w:val="nextPage"/>
          <w:pgSz w:w="12240" w:h="15840"/>
          <w:pgMar w:left="1440" w:right="1440" w:gutter="0" w:header="720" w:top="1417" w:footer="720" w:bottom="1417"/>
          <w:pgNumType w:fmt="decimal"/>
          <w:formProt w:val="false"/>
          <w:textDirection w:val="lrTb"/>
          <w:docGrid w:type="default" w:linePitch="360" w:charSpace="4096"/>
        </w:sectPr>
        <w:pStyle w:val="Normal"/>
        <w:rPr>
          <w:rFonts w:ascii="Times New Roman" w:hAnsi="Times New Roman" w:cs="Times New Roman"/>
        </w:rPr>
      </w:pPr>
      <w:r>
        <w:rPr>
          <w:rFonts w:cs="Times New Roman" w:ascii="Times New Roman" w:hAnsi="Times New Roman"/>
        </w:rPr>
      </w:r>
    </w:p>
    <w:p>
      <w:pPr>
        <w:pStyle w:val="Normal"/>
        <w:keepNext w:val="true"/>
        <w:keepLines/>
        <w:numPr>
          <w:ilvl w:val="0"/>
          <w:numId w:val="0"/>
        </w:numPr>
        <w:spacing w:before="480" w:after="0"/>
        <w:jc w:val="both"/>
        <w:outlineLvl w:val="0"/>
        <w:rPr>
          <w:rFonts w:ascii="Cambria" w:hAnsi="Cambria" w:cs="Cambria"/>
          <w:b/>
          <w:bCs/>
          <w:color w:val="365F91"/>
          <w:lang w:eastAsia="en-GB"/>
        </w:rPr>
      </w:pPr>
      <w:bookmarkStart w:id="234" w:name="_Toc24747199"/>
      <w:bookmarkStart w:id="235" w:name="_Toc23418697"/>
      <w:bookmarkStart w:id="236" w:name="_Toc23418372"/>
      <w:bookmarkStart w:id="237" w:name="_Toc529818189"/>
      <w:r>
        <w:rPr>
          <w:rFonts w:cs="Cambria" w:ascii="Cambria" w:hAnsi="Cambria"/>
          <w:b/>
          <w:bCs/>
          <w:color w:val="365F91"/>
          <w:lang w:eastAsia="en-GB"/>
        </w:rPr>
        <w:t>41. СТРУКТУРА И РАСПОРЕД ОБАВЕЗА НАСТАВНИКА  У ОКВИРУ 40-ЧАСОВНЕ РАДНЕ НЕДЕЉЕ</w:t>
      </w:r>
      <w:bookmarkEnd w:id="234"/>
      <w:bookmarkEnd w:id="235"/>
      <w:bookmarkEnd w:id="236"/>
      <w:bookmarkEnd w:id="237"/>
    </w:p>
    <w:tbl>
      <w:tblPr>
        <w:tblW w:w="14690" w:type="dxa"/>
        <w:jc w:val="left"/>
        <w:tblInd w:w="35" w:type="dxa"/>
        <w:tblLayout w:type="fixed"/>
        <w:tblCellMar>
          <w:top w:w="0" w:type="dxa"/>
          <w:left w:w="28" w:type="dxa"/>
          <w:bottom w:w="0" w:type="dxa"/>
          <w:right w:w="28" w:type="dxa"/>
        </w:tblCellMar>
        <w:tblLook w:val="0000"/>
      </w:tblPr>
      <w:tblGrid>
        <w:gridCol w:w="1790"/>
        <w:gridCol w:w="1363"/>
        <w:gridCol w:w="1243"/>
        <w:gridCol w:w="434"/>
        <w:gridCol w:w="292"/>
        <w:gridCol w:w="286"/>
        <w:gridCol w:w="287"/>
        <w:gridCol w:w="288"/>
        <w:gridCol w:w="286"/>
        <w:gridCol w:w="288"/>
        <w:gridCol w:w="287"/>
        <w:gridCol w:w="287"/>
        <w:gridCol w:w="288"/>
        <w:gridCol w:w="288"/>
        <w:gridCol w:w="288"/>
        <w:gridCol w:w="288"/>
        <w:gridCol w:w="290"/>
        <w:gridCol w:w="289"/>
        <w:gridCol w:w="288"/>
        <w:gridCol w:w="289"/>
        <w:gridCol w:w="290"/>
        <w:gridCol w:w="289"/>
        <w:gridCol w:w="288"/>
        <w:gridCol w:w="289"/>
        <w:gridCol w:w="290"/>
        <w:gridCol w:w="289"/>
        <w:gridCol w:w="288"/>
        <w:gridCol w:w="290"/>
        <w:gridCol w:w="289"/>
        <w:gridCol w:w="288"/>
        <w:gridCol w:w="279"/>
        <w:gridCol w:w="278"/>
        <w:gridCol w:w="289"/>
        <w:gridCol w:w="288"/>
        <w:gridCol w:w="289"/>
        <w:gridCol w:w="290"/>
        <w:gridCol w:w="289"/>
        <w:gridCol w:w="357"/>
      </w:tblGrid>
      <w:tr>
        <w:trPr>
          <w:trHeight w:val="2040" w:hRule="exact"/>
          <w:cantSplit w:val="true"/>
        </w:trPr>
        <w:tc>
          <w:tcPr>
            <w:tcW w:w="4830"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20"/>
                <w:szCs w:val="20"/>
                <w:lang w:val="ru-RU" w:eastAsia="sr-CS"/>
              </w:rPr>
            </w:pPr>
            <w:r>
              <w:rPr>
                <w:rFonts w:cs="Times New Roman" w:ascii="Times New Roman" w:hAnsi="Times New Roman"/>
                <w:b/>
                <w:bCs/>
                <w:sz w:val="20"/>
                <w:szCs w:val="20"/>
                <w:lang w:val="ru-RU" w:eastAsia="sr-CS"/>
              </w:rPr>
              <w:t>ЧЕТРДЕСЕТОЧАСОВНА РАДНА НЕДЕЉА</w:t>
            </w:r>
            <w:r>
              <w:rPr>
                <w:rFonts w:cs="Times New Roman" w:ascii="Times New Roman" w:hAnsi="Times New Roman"/>
                <w:sz w:val="20"/>
                <w:szCs w:val="20"/>
                <w:lang w:val="ru-RU" w:eastAsia="sr-CS"/>
              </w:rPr>
              <w:t xml:space="preserve"> ШКОЛСКЕ 2024/2025. ГОДИНЕ</w:t>
            </w:r>
          </w:p>
        </w:tc>
        <w:tc>
          <w:tcPr>
            <w:tcW w:w="29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Број часова</w:t>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Писмени задаци</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Додатна настава</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Допунска настава</w:t>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Сл.активности</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Изборни програм</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Час ОЗ ОС</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Такмичење ученика</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Припрема ученика</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Екскурзије</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ДКР</w:t>
            </w:r>
          </w:p>
        </w:tc>
        <w:tc>
          <w:tcPr>
            <w:tcW w:w="288"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Хор и оркестар</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t>Припремна настава</w:t>
            </w:r>
          </w:p>
        </w:tc>
        <w:tc>
          <w:tcPr>
            <w:tcW w:w="289" w:type="dxa"/>
            <w:tcBorders>
              <w:top w:val="single" w:sz="4" w:space="0" w:color="000000"/>
              <w:left w:val="single" w:sz="4" w:space="0" w:color="000000"/>
              <w:bottom w:val="single" w:sz="4" w:space="0" w:color="000000"/>
              <w:right w:val="doub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УКУПНО</w:t>
            </w:r>
          </w:p>
        </w:tc>
        <w:tc>
          <w:tcPr>
            <w:tcW w:w="288" w:type="dxa"/>
            <w:tcBorders>
              <w:top w:val="single" w:sz="4" w:space="0" w:color="000000"/>
              <w:left w:val="doub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Вођење педагошке док.</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Сарадња са родитељима</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Рад у стручним органима</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t>Културне и др. активности</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Руковођење стручним акт.</w:t>
            </w:r>
          </w:p>
        </w:tc>
        <w:tc>
          <w:tcPr>
            <w:tcW w:w="289"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Стручно усавршавање</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Дежурство наставника</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Менторски рад</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Пописне и друге комисије</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Израда рапореда</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Проф. оријентација</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Изложбе и прославе</w:t>
            </w:r>
          </w:p>
        </w:tc>
        <w:tc>
          <w:tcPr>
            <w:tcW w:w="27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Ученичке организације</w:t>
            </w:r>
          </w:p>
        </w:tc>
        <w:tc>
          <w:tcPr>
            <w:tcW w:w="27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Летопис школе</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Крос</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Вођење синдиката</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Остали послови</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Ђачка кухиња</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ru-RU" w:eastAsia="sr-CS"/>
              </w:rPr>
            </w:pPr>
            <w:r>
              <w:rPr>
                <w:rFonts w:cs="Times New Roman" w:ascii="Times New Roman" w:hAnsi="Times New Roman"/>
                <w:sz w:val="16"/>
                <w:szCs w:val="16"/>
                <w:lang w:val="ru-RU" w:eastAsia="sr-CS"/>
              </w:rPr>
              <w:t>Укупна остала задужења</w:t>
            </w:r>
          </w:p>
        </w:tc>
        <w:tc>
          <w:tcPr>
            <w:tcW w:w="35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b/>
                <w:bCs/>
                <w:sz w:val="16"/>
                <w:szCs w:val="16"/>
                <w:lang w:eastAsia="sr-CS"/>
              </w:rPr>
            </w:pPr>
            <w:r>
              <w:rPr>
                <w:rFonts w:cs="Times New Roman" w:ascii="Times New Roman" w:hAnsi="Times New Roman"/>
                <w:b/>
                <w:bCs/>
                <w:sz w:val="16"/>
                <w:szCs w:val="16"/>
                <w:lang w:eastAsia="sr-CS"/>
              </w:rPr>
              <w:t>Свега годишње</w:t>
            </w:r>
          </w:p>
        </w:tc>
      </w:tr>
      <w:tr>
        <w:trPr>
          <w:trHeight w:val="23" w:hRule="exact"/>
          <w:cantSplit w:val="true"/>
        </w:trPr>
        <w:tc>
          <w:tcPr>
            <w:tcW w:w="4830"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b/>
                <w:bCs/>
                <w:sz w:val="20"/>
                <w:szCs w:val="20"/>
                <w:lang w:val="ru-RU" w:eastAsia="sr-CS"/>
              </w:rPr>
            </w:pPr>
            <w:r>
              <w:rPr>
                <w:rFonts w:cs="Times New Roman" w:ascii="Times New Roman" w:hAnsi="Times New Roman"/>
                <w:b/>
                <w:bCs/>
                <w:sz w:val="20"/>
                <w:szCs w:val="20"/>
                <w:lang w:val="ru-RU" w:eastAsia="sr-CS"/>
              </w:rPr>
            </w:r>
          </w:p>
        </w:tc>
        <w:tc>
          <w:tcPr>
            <w:tcW w:w="29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doub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8" w:type="dxa"/>
            <w:tcBorders>
              <w:top w:val="single" w:sz="4" w:space="0" w:color="000000"/>
              <w:left w:val="doub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p>
            <w:pPr>
              <w:pStyle w:val="Normal"/>
              <w:spacing w:before="0" w:after="200"/>
              <w:rPr>
                <w:rFonts w:ascii="Times New Roman" w:hAnsi="Times New Roman" w:cs="Times New Roman"/>
                <w:sz w:val="16"/>
                <w:szCs w:val="16"/>
                <w:lang w:val="sr-CS" w:eastAsia="sr-CS"/>
              </w:rPr>
            </w:pPr>
            <w:r>
              <w:rPr>
                <w:rFonts w:cs="Times New Roman" w:ascii="Times New Roman" w:hAnsi="Times New Roman"/>
                <w:sz w:val="16"/>
                <w:szCs w:val="16"/>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7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7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sz w:val="16"/>
                <w:szCs w:val="16"/>
                <w:lang w:val="ru-RU" w:eastAsia="sr-CS"/>
              </w:rPr>
            </w:pPr>
            <w:r>
              <w:rPr>
                <w:rFonts w:cs="Times New Roman" w:ascii="Times New Roman" w:hAnsi="Times New Roman"/>
                <w:sz w:val="16"/>
                <w:szCs w:val="16"/>
                <w:lang w:val="ru-RU" w:eastAsia="sr-CS"/>
              </w:rPr>
            </w:r>
          </w:p>
        </w:tc>
        <w:tc>
          <w:tcPr>
            <w:tcW w:w="35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before="0" w:after="200"/>
              <w:rPr>
                <w:rFonts w:ascii="Times New Roman" w:hAnsi="Times New Roman" w:cs="Times New Roman"/>
                <w:b/>
                <w:bCs/>
                <w:sz w:val="16"/>
                <w:szCs w:val="16"/>
                <w:lang w:eastAsia="sr-CS"/>
              </w:rPr>
            </w:pPr>
            <w:r>
              <w:rPr>
                <w:rFonts w:cs="Times New Roman" w:ascii="Times New Roman" w:hAnsi="Times New Roman"/>
                <w:b/>
                <w:bCs/>
                <w:sz w:val="16"/>
                <w:szCs w:val="16"/>
                <w:lang w:eastAsia="sr-CS"/>
              </w:rPr>
            </w:r>
          </w:p>
        </w:tc>
      </w:tr>
      <w:tr>
        <w:trPr>
          <w:trHeight w:val="1307" w:hRule="exac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Презиме и име</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Назив предмета</w:t>
            </w:r>
          </w:p>
        </w:tc>
        <w:tc>
          <w:tcPr>
            <w:tcW w:w="1243"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Индекс одељења</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0" w:type="dxa"/>
            <w:tcBorders>
              <w:top w:val="single" w:sz="4" w:space="0" w:color="000000"/>
              <w:left w:val="single" w:sz="4" w:space="0" w:color="000000"/>
              <w:bottom w:val="single" w:sz="4" w:space="0" w:color="000000"/>
              <w:right w:val="doub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doub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35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b/>
                <w:bCs/>
                <w:sz w:val="16"/>
                <w:szCs w:val="16"/>
                <w:lang w:eastAsia="sr-CS"/>
              </w:rPr>
            </w:pPr>
            <w:r>
              <w:rPr>
                <w:rFonts w:cs="Times New Roman" w:ascii="Times New Roman" w:hAnsi="Times New Roman"/>
                <w:b/>
                <w:bCs/>
                <w:sz w:val="16"/>
                <w:szCs w:val="16"/>
                <w:lang w:eastAsia="sr-CS"/>
              </w:rPr>
            </w:r>
          </w:p>
        </w:tc>
      </w:tr>
      <w:tr>
        <w:trPr>
          <w:trHeight w:val="195"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2</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3</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4</w:t>
            </w:r>
          </w:p>
        </w:tc>
        <w:tc>
          <w:tcPr>
            <w:tcW w:w="434"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5</w:t>
            </w:r>
          </w:p>
        </w:tc>
        <w:tc>
          <w:tcPr>
            <w:tcW w:w="292"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6</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7</w:t>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8</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9</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10</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1</w:t>
            </w:r>
            <w:r>
              <w:rPr>
                <w:rFonts w:cs="Times New Roman" w:ascii="Times New Roman" w:hAnsi="Times New Roman"/>
                <w:sz w:val="16"/>
                <w:szCs w:val="16"/>
                <w:lang w:val="sr-CS" w:eastAsia="sr-CS"/>
              </w:rPr>
              <w:t>1</w:t>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1</w:t>
            </w:r>
            <w:r>
              <w:rPr>
                <w:rFonts w:cs="Times New Roman" w:ascii="Times New Roman" w:hAnsi="Times New Roman"/>
                <w:sz w:val="16"/>
                <w:szCs w:val="16"/>
                <w:lang w:val="sr-CS" w:eastAsia="sr-CS"/>
              </w:rPr>
              <w:t>2</w:t>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13</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14</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15</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16</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17</w:t>
            </w:r>
          </w:p>
        </w:tc>
        <w:tc>
          <w:tcPr>
            <w:tcW w:w="290" w:type="dxa"/>
            <w:tcBorders>
              <w:top w:val="single" w:sz="4" w:space="0" w:color="000000"/>
              <w:left w:val="single" w:sz="4" w:space="0" w:color="000000"/>
              <w:bottom w:val="single" w:sz="4" w:space="0" w:color="000000"/>
              <w:right w:val="doub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18</w:t>
            </w:r>
          </w:p>
        </w:tc>
        <w:tc>
          <w:tcPr>
            <w:tcW w:w="289" w:type="dxa"/>
            <w:tcBorders>
              <w:top w:val="single" w:sz="4" w:space="0" w:color="000000"/>
              <w:left w:val="doub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19</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eastAsia="sr-CS"/>
              </w:rPr>
            </w:pPr>
            <w:r>
              <w:rPr>
                <w:rFonts w:cs="Times New Roman" w:ascii="Times New Roman" w:hAnsi="Times New Roman"/>
                <w:sz w:val="16"/>
                <w:szCs w:val="16"/>
                <w:lang w:eastAsia="sr-CS"/>
              </w:rPr>
              <w:t>20</w:t>
            </w:r>
          </w:p>
        </w:tc>
        <w:tc>
          <w:tcPr>
            <w:tcW w:w="289" w:type="dxa"/>
            <w:tcBorders>
              <w:top w:val="single" w:sz="4" w:space="0" w:color="000000"/>
              <w:left w:val="single" w:sz="4" w:space="0" w:color="000000"/>
              <w:bottom w:val="single" w:sz="4" w:space="0" w:color="000000"/>
              <w:right w:val="single" w:sz="4" w:space="0" w:color="000000"/>
            </w:tcBorders>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21</w:t>
            </w:r>
          </w:p>
        </w:tc>
        <w:tc>
          <w:tcPr>
            <w:tcW w:w="2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2</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3</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4</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5</w:t>
            </w:r>
          </w:p>
        </w:tc>
        <w:tc>
          <w:tcPr>
            <w:tcW w:w="2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6</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7</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8</w:t>
            </w:r>
          </w:p>
        </w:tc>
        <w:tc>
          <w:tcPr>
            <w:tcW w:w="2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2</w:t>
            </w:r>
            <w:r>
              <w:rPr>
                <w:rFonts w:cs="Times New Roman" w:ascii="Times New Roman" w:hAnsi="Times New Roman"/>
                <w:sz w:val="16"/>
                <w:szCs w:val="16"/>
                <w:lang w:val="sr-CS" w:eastAsia="sr-CS"/>
              </w:rPr>
              <w:t>9</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val="sr-CS" w:eastAsia="sr-CS"/>
              </w:rPr>
              <w:t>30</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1</w:t>
            </w:r>
          </w:p>
        </w:tc>
        <w:tc>
          <w:tcPr>
            <w:tcW w:w="55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2</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3</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4</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5</w:t>
            </w:r>
          </w:p>
        </w:tc>
        <w:tc>
          <w:tcPr>
            <w:tcW w:w="2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6</w:t>
            </w:r>
          </w:p>
        </w:tc>
        <w:tc>
          <w:tcPr>
            <w:tcW w:w="289"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sz w:val="16"/>
                <w:szCs w:val="16"/>
                <w:lang w:val="sr-CS" w:eastAsia="sr-CS"/>
              </w:rPr>
            </w:pPr>
            <w:r>
              <w:rPr>
                <w:rFonts w:cs="Times New Roman" w:ascii="Times New Roman" w:hAnsi="Times New Roman"/>
                <w:sz w:val="16"/>
                <w:szCs w:val="16"/>
                <w:lang w:eastAsia="sr-CS"/>
              </w:rPr>
              <w:t>3</w:t>
            </w:r>
            <w:r>
              <w:rPr>
                <w:rFonts w:cs="Times New Roman" w:ascii="Times New Roman" w:hAnsi="Times New Roman"/>
                <w:sz w:val="16"/>
                <w:szCs w:val="16"/>
                <w:lang w:val="sr-CS" w:eastAsia="sr-CS"/>
              </w:rPr>
              <w:t>7</w:t>
            </w:r>
          </w:p>
        </w:tc>
        <w:tc>
          <w:tcPr>
            <w:tcW w:w="357"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center"/>
              <w:rPr>
                <w:rFonts w:ascii="Times New Roman" w:hAnsi="Times New Roman" w:cs="Times New Roman"/>
                <w:b/>
                <w:bCs/>
                <w:sz w:val="16"/>
                <w:szCs w:val="16"/>
                <w:lang w:val="sr-CS" w:eastAsia="sr-CS"/>
              </w:rPr>
            </w:pPr>
            <w:r>
              <w:rPr>
                <w:rFonts w:cs="Times New Roman" w:ascii="Times New Roman" w:hAnsi="Times New Roman"/>
                <w:b/>
                <w:bCs/>
                <w:sz w:val="16"/>
                <w:szCs w:val="16"/>
                <w:lang w:eastAsia="sr-CS"/>
              </w:rPr>
              <w:t>3</w:t>
            </w:r>
            <w:r>
              <w:rPr>
                <w:rFonts w:cs="Times New Roman" w:ascii="Times New Roman" w:hAnsi="Times New Roman"/>
                <w:b/>
                <w:bCs/>
                <w:sz w:val="16"/>
                <w:szCs w:val="16"/>
                <w:lang w:val="sr-CS" w:eastAsia="sr-CS"/>
              </w:rPr>
              <w:t>8</w:t>
            </w:r>
          </w:p>
        </w:tc>
      </w:tr>
      <w:tr>
        <w:trPr>
          <w:trHeight w:val="470" w:hRule="atLeast"/>
          <w:cantSplit w:val="true"/>
        </w:trPr>
        <w:tc>
          <w:tcPr>
            <w:tcW w:w="179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both"/>
              <w:rPr>
                <w:rFonts w:ascii="Times New Roman" w:hAnsi="Times New Roman" w:cs="Times New Roman"/>
                <w:sz w:val="18"/>
                <w:szCs w:val="18"/>
                <w:lang w:eastAsia="sr-CS"/>
              </w:rPr>
            </w:pPr>
            <w:r>
              <w:rPr>
                <w:rFonts w:cs="Times New Roman" w:ascii="Times New Roman" w:hAnsi="Times New Roman"/>
                <w:sz w:val="18"/>
                <w:szCs w:val="18"/>
                <w:lang w:eastAsia="sr-CS"/>
              </w:rPr>
              <w:t>Снежана Проковић</w:t>
            </w:r>
          </w:p>
        </w:tc>
        <w:tc>
          <w:tcPr>
            <w:tcW w:w="136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both"/>
              <w:rPr>
                <w:rFonts w:ascii="Times New Roman" w:hAnsi="Times New Roman" w:cs="Times New Roman"/>
                <w:sz w:val="16"/>
                <w:szCs w:val="16"/>
                <w:lang w:eastAsia="sr-CS"/>
              </w:rPr>
            </w:pPr>
            <w:r>
              <w:rPr>
                <w:rFonts w:cs="Times New Roman" w:ascii="Times New Roman" w:hAnsi="Times New Roman"/>
                <w:sz w:val="16"/>
                <w:szCs w:val="16"/>
                <w:lang w:eastAsia="sr-CS"/>
              </w:rPr>
              <w:t>Разредна настава</w:t>
            </w:r>
          </w:p>
        </w:tc>
        <w:tc>
          <w:tcPr>
            <w:tcW w:w="12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val="sr-CS" w:eastAsia="sr-CS"/>
              </w:rPr>
            </w:pPr>
            <w:r>
              <w:rPr>
                <w:rFonts w:cs="Times New Roman" w:ascii="Times New Roman" w:hAnsi="Times New Roman"/>
                <w:sz w:val="16"/>
                <w:szCs w:val="16"/>
                <w:lang w:val="sr-CS" w:eastAsia="sr-CS"/>
              </w:rPr>
              <w:t>1 разред</w:t>
            </w:r>
          </w:p>
        </w:tc>
        <w:tc>
          <w:tcPr>
            <w:tcW w:w="434" w:type="dxa"/>
            <w:tcBorders>
              <w:top w:val="single" w:sz="4" w:space="0" w:color="000000"/>
              <w:left w:val="single" w:sz="4" w:space="0" w:color="000000"/>
              <w:bottom w:val="single" w:sz="4" w:space="0" w:color="000000"/>
              <w:right w:val="single" w:sz="4" w:space="0" w:color="000000"/>
            </w:tcBorders>
            <w:tcMar>
              <w:left w:w="0" w:type="dxa"/>
              <w:right w:w="0"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720</w:t>
            </w:r>
          </w:p>
        </w:tc>
        <w:tc>
          <w:tcPr>
            <w:tcW w:w="29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15</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5</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15</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432</w:t>
            </w:r>
          </w:p>
        </w:tc>
        <w:tc>
          <w:tcPr>
            <w:tcW w:w="290" w:type="dxa"/>
            <w:tcBorders>
              <w:top w:val="single" w:sz="4" w:space="0" w:color="000000"/>
              <w:left w:val="single" w:sz="4" w:space="0" w:color="000000"/>
              <w:bottom w:val="single" w:sz="4" w:space="0" w:color="000000"/>
              <w:right w:val="doub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1367</w:t>
            </w:r>
          </w:p>
        </w:tc>
        <w:tc>
          <w:tcPr>
            <w:tcW w:w="289" w:type="dxa"/>
            <w:tcBorders>
              <w:top w:val="single" w:sz="4" w:space="0" w:color="000000"/>
              <w:left w:val="doub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88</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44</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88</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88</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44</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44</w:t>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108</w:t>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1760</w:t>
            </w:r>
          </w:p>
        </w:tc>
      </w:tr>
      <w:tr>
        <w:trPr>
          <w:trHeight w:val="406" w:hRule="atLeast"/>
          <w:cantSplit w:val="true"/>
        </w:trPr>
        <w:tc>
          <w:tcPr>
            <w:tcW w:w="17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both"/>
              <w:rPr>
                <w:rFonts w:ascii="Times New Roman" w:hAnsi="Times New Roman" w:cs="Times New Roman"/>
                <w:sz w:val="18"/>
                <w:szCs w:val="18"/>
                <w:lang w:eastAsia="sr-CS"/>
              </w:rPr>
            </w:pPr>
            <w:r>
              <w:rPr>
                <w:rFonts w:cs="Times New Roman" w:ascii="Times New Roman" w:hAnsi="Times New Roman"/>
                <w:sz w:val="18"/>
                <w:szCs w:val="18"/>
                <w:lang w:eastAsia="sr-CS"/>
              </w:rPr>
            </w:r>
          </w:p>
        </w:tc>
        <w:tc>
          <w:tcPr>
            <w:tcW w:w="136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jc w:val="both"/>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2"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20</w:t>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6"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doub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491" w:hRule="atLeast"/>
          <w:cantSplit w:val="true"/>
        </w:trPr>
        <w:tc>
          <w:tcPr>
            <w:tcW w:w="179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Зорица Стефановић</w:t>
            </w:r>
          </w:p>
        </w:tc>
        <w:tc>
          <w:tcPr>
            <w:tcW w:w="136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Српски језик-22,20%</w:t>
            </w:r>
          </w:p>
        </w:tc>
        <w:tc>
          <w:tcPr>
            <w:tcW w:w="12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val="sr-CS" w:eastAsia="sr-CS"/>
              </w:rPr>
            </w:pPr>
            <w:r>
              <w:rPr>
                <w:rFonts w:cs="Times New Roman" w:ascii="Times New Roman" w:hAnsi="Times New Roman"/>
                <w:sz w:val="16"/>
                <w:szCs w:val="16"/>
                <w:lang w:val="sr-CS" w:eastAsia="sr-CS"/>
              </w:rPr>
              <w:t>7</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144</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80</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260</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44</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20</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t>130</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390</w:t>
            </w:r>
          </w:p>
        </w:tc>
      </w:tr>
      <w:tr>
        <w:trPr>
          <w:trHeight w:val="397" w:hRule="atLeast"/>
          <w:cantSplit w:val="true"/>
        </w:trPr>
        <w:tc>
          <w:tcPr>
            <w:tcW w:w="17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24</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 xml:space="preserve">Милева Видић </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Географија-30%</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6,7,8</w:t>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252</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7</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126</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191</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616</w:t>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666</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40</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26</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616</w:t>
            </w:r>
          </w:p>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584"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Милован Ристивојевић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Српски језик и књ.а44,40%</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6,7,8</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324</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360</w:t>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180</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44</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19</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879</w:t>
            </w:r>
          </w:p>
        </w:tc>
      </w:tr>
      <w:tr>
        <w:trPr>
          <w:trHeight w:val="584"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8</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Катарина Савићевић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 xml:space="preserve"> </w:t>
            </w:r>
            <w:r>
              <w:rPr>
                <w:rFonts w:cs="Times New Roman" w:ascii="Times New Roman" w:hAnsi="Times New Roman"/>
                <w:sz w:val="16"/>
                <w:szCs w:val="16"/>
                <w:lang w:eastAsia="sr-CS"/>
              </w:rPr>
              <w:t>Инфо.и рач 15</w:t>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Физика-30%</w:t>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Хемија-20%</w:t>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Грађанско</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5,6,7,8</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526</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300</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101</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1466</w:t>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14</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Александра Ћурчић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Енгле језик-43,30% и Грађанско васп.-10%</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1,2,4,,6,7,8</w:t>
            </w:r>
          </w:p>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5</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360</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192</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266</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938</w:t>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11</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575"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Сања Чоловић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Физичко и здр.васпитање-45%</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6,7,8</w:t>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324</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36</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180</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20</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t>180</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792</w:t>
            </w:r>
          </w:p>
        </w:tc>
      </w:tr>
      <w:tr>
        <w:trPr>
          <w:trHeight w:val="575"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9</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t>423</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1700</w:t>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Маријана Сарић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Математиак66,60</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648</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90</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23</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80</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40</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397"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3722</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r>
      <w:tr>
        <w:trPr>
          <w:trHeight w:val="476"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t>Александра Караџић</w:t>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t>Техника и технологија-30%</w:t>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216</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18</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36</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108</w:t>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25</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72</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36</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14</w:t>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t>114</w:t>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t>528</w:t>
            </w:r>
          </w:p>
        </w:tc>
      </w:tr>
      <w:tr>
        <w:trPr>
          <w:trHeight w:val="476" w:hRule="atLeast"/>
          <w:cantSplit w:val="true"/>
        </w:trPr>
        <w:tc>
          <w:tcPr>
            <w:tcW w:w="1790"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8"/>
                <w:szCs w:val="18"/>
                <w:lang w:val="sr-CS" w:eastAsia="sr-CS"/>
              </w:rPr>
            </w:pPr>
            <w:r>
              <w:rPr>
                <w:rFonts w:cs="Times New Roman" w:ascii="Times New Roman" w:hAnsi="Times New Roman"/>
                <w:sz w:val="18"/>
                <w:szCs w:val="18"/>
                <w:lang w:val="sr-CS" w:eastAsia="sr-CS"/>
              </w:rPr>
            </w:r>
          </w:p>
        </w:tc>
        <w:tc>
          <w:tcPr>
            <w:tcW w:w="136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1243"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200" w:before="0" w:after="0"/>
              <w:rPr>
                <w:rFonts w:ascii="Times New Roman" w:hAnsi="Times New Roman" w:cs="Times New Roman"/>
                <w:sz w:val="16"/>
                <w:szCs w:val="16"/>
                <w:lang w:eastAsia="sr-CS"/>
              </w:rPr>
            </w:pPr>
            <w:r>
              <w:rPr>
                <w:rFonts w:cs="Times New Roman" w:ascii="Times New Roman" w:hAnsi="Times New Roman"/>
                <w:sz w:val="16"/>
                <w:szCs w:val="16"/>
                <w:lang w:eastAsia="sr-CS"/>
              </w:rPr>
            </w:r>
          </w:p>
        </w:tc>
        <w:tc>
          <w:tcPr>
            <w:tcW w:w="434" w:type="dxa"/>
            <w:tcBorders>
              <w:top w:val="single" w:sz="4" w:space="0" w:color="000000"/>
              <w:left w:val="single" w:sz="4" w:space="0" w:color="000000"/>
              <w:bottom w:val="single" w:sz="4" w:space="0" w:color="000000"/>
              <w:right w:val="single" w:sz="4" w:space="0" w:color="000000"/>
            </w:tcBorders>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6</w:t>
            </w:r>
          </w:p>
        </w:tc>
        <w:tc>
          <w:tcPr>
            <w:tcW w:w="292"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6"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t>0,5</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w:t>
            </w:r>
          </w:p>
        </w:tc>
        <w:tc>
          <w:tcPr>
            <w:tcW w:w="28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t>1</w:t>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doub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doub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val="sr-CS" w:eastAsia="sr-CS"/>
              </w:rPr>
            </w:pPr>
            <w:r>
              <w:rPr>
                <w:rFonts w:cs="Times New Roman" w:ascii="Times New Roman" w:hAnsi="Times New Roman"/>
                <w:sz w:val="12"/>
                <w:szCs w:val="12"/>
                <w:lang w:val="sr-CS"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557" w:type="dxa"/>
            <w:gridSpan w:val="2"/>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8"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sz w:val="12"/>
                <w:szCs w:val="12"/>
                <w:lang w:eastAsia="sr-CS"/>
              </w:rPr>
            </w:pPr>
            <w:r>
              <w:rPr>
                <w:rFonts w:cs="Times New Roman" w:ascii="Times New Roman" w:hAnsi="Times New Roman"/>
                <w:sz w:val="12"/>
                <w:szCs w:val="12"/>
                <w:lang w:eastAsia="sr-CS"/>
              </w:rPr>
            </w:r>
          </w:p>
        </w:tc>
        <w:tc>
          <w:tcPr>
            <w:tcW w:w="290"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289"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eastAsia="sr-CS"/>
              </w:rPr>
            </w:pPr>
            <w:r>
              <w:rPr>
                <w:rFonts w:cs="Times New Roman" w:ascii="Times New Roman" w:hAnsi="Times New Roman"/>
                <w:b/>
                <w:bCs/>
                <w:sz w:val="12"/>
                <w:szCs w:val="12"/>
                <w:lang w:eastAsia="sr-CS"/>
              </w:rPr>
            </w:r>
          </w:p>
        </w:tc>
        <w:tc>
          <w:tcPr>
            <w:tcW w:w="357" w:type="dxa"/>
            <w:tcBorders>
              <w:top w:val="single" w:sz="4" w:space="0" w:color="000000"/>
              <w:left w:val="single" w:sz="4" w:space="0" w:color="000000"/>
              <w:bottom w:val="single" w:sz="4" w:space="0" w:color="000000"/>
              <w:right w:val="single" w:sz="4" w:space="0" w:color="000000"/>
            </w:tcBorders>
            <w:tcMar>
              <w:left w:w="56" w:type="dxa"/>
              <w:right w:w="56" w:type="dxa"/>
            </w:tcMar>
            <w:textDirection w:val="btLr"/>
            <w:vAlign w:val="center"/>
          </w:tcPr>
          <w:p>
            <w:pPr>
              <w:pStyle w:val="Normal"/>
              <w:spacing w:lineRule="atLeast" w:line="200" w:before="0" w:after="0"/>
              <w:ind w:left="113" w:right="113"/>
              <w:rPr>
                <w:rFonts w:ascii="Times New Roman" w:hAnsi="Times New Roman" w:cs="Times New Roman"/>
                <w:b/>
                <w:bCs/>
                <w:sz w:val="12"/>
                <w:szCs w:val="12"/>
                <w:lang w:val="sr-CS" w:eastAsia="sr-CS"/>
              </w:rPr>
            </w:pPr>
            <w:r>
              <w:rPr>
                <w:rFonts w:cs="Times New Roman" w:ascii="Times New Roman" w:hAnsi="Times New Roman"/>
                <w:b/>
                <w:bCs/>
                <w:sz w:val="12"/>
                <w:szCs w:val="12"/>
                <w:lang w:val="sr-CS" w:eastAsia="sr-CS"/>
              </w:rPr>
            </w:r>
          </w:p>
        </w:tc>
      </w:tr>
    </w:tbl>
    <w:p>
      <w:pPr>
        <w:pStyle w:val="Normal"/>
        <w:rPr>
          <w:rFonts w:ascii="Times New Roman" w:hAnsi="Times New Roman" w:cs="Times New Roman"/>
        </w:rPr>
      </w:pPr>
      <w:r>
        <w:rPr>
          <w:rFonts w:cs="Times New Roman" w:ascii="Times New Roman" w:hAnsi="Times New Roman"/>
        </w:rPr>
      </w:r>
      <w:bookmarkStart w:id="238" w:name="_Hlk145154749"/>
      <w:bookmarkStart w:id="239" w:name="_Hlk145154749"/>
      <w:bookmarkEnd w:id="239"/>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sectPr>
          <w:headerReference w:type="default" r:id="rId25"/>
          <w:headerReference w:type="first" r:id="rId26"/>
          <w:footerReference w:type="default" r:id="rId27"/>
          <w:footerReference w:type="first" r:id="rId28"/>
          <w:footnotePr>
            <w:numFmt w:val="decimal"/>
          </w:footnotePr>
          <w:type w:val="nextPage"/>
          <w:pgSz w:orient="landscape" w:w="15840" w:h="12240"/>
          <w:pgMar w:left="1440" w:right="1440" w:gutter="0" w:header="720" w:top="1417" w:footer="720" w:bottom="1417"/>
          <w:pgNumType w:fmt="decimal"/>
          <w:formProt w:val="false"/>
          <w:textDirection w:val="lrTb"/>
          <w:docGrid w:type="default" w:linePitch="360" w:charSpace="4096"/>
        </w:sect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bookmarkStart w:id="240" w:name="_Hlk145154749"/>
      <w:bookmarkStart w:id="241" w:name="_Hlk145154749"/>
      <w:bookmarkEnd w:id="241"/>
    </w:p>
    <w:p>
      <w:pPr>
        <w:pStyle w:val="Normal"/>
        <w:keepNext w:val="true"/>
        <w:keepLines/>
        <w:numPr>
          <w:ilvl w:val="0"/>
          <w:numId w:val="0"/>
        </w:numPr>
        <w:spacing w:before="480" w:after="0"/>
        <w:outlineLvl w:val="0"/>
        <w:rPr>
          <w:rFonts w:ascii="Cambria" w:hAnsi="Cambria" w:cs="Cambria"/>
          <w:b/>
          <w:bCs/>
          <w:color w:val="365F91"/>
          <w:sz w:val="28"/>
          <w:szCs w:val="28"/>
        </w:rPr>
      </w:pPr>
      <w:bookmarkStart w:id="242" w:name="_Toc24747200"/>
      <w:r>
        <w:rPr>
          <w:rFonts w:cs="Cambria" w:ascii="Cambria" w:hAnsi="Cambria"/>
          <w:b/>
          <w:bCs/>
          <w:color w:val="365F91"/>
          <w:sz w:val="28"/>
          <w:szCs w:val="28"/>
        </w:rPr>
        <w:t>42. РАСПОРЕД ОДРЖАВАЊА ОТВОРЕНИХ ВРАТА</w:t>
      </w:r>
      <w:bookmarkEnd w:id="242"/>
    </w:p>
    <w:tbl>
      <w:tblPr>
        <w:tblW w:w="9242" w:type="dxa"/>
        <w:jc w:val="left"/>
        <w:tblInd w:w="110" w:type="dxa"/>
        <w:tblLayout w:type="fixed"/>
        <w:tblCellMar>
          <w:top w:w="0" w:type="dxa"/>
          <w:left w:w="108" w:type="dxa"/>
          <w:bottom w:w="0" w:type="dxa"/>
          <w:right w:w="108" w:type="dxa"/>
        </w:tblCellMar>
        <w:tblLook w:val="0000"/>
      </w:tblPr>
      <w:tblGrid>
        <w:gridCol w:w="2311"/>
        <w:gridCol w:w="2370"/>
        <w:gridCol w:w="2308"/>
        <w:gridCol w:w="2252"/>
      </w:tblGrid>
      <w:tr>
        <w:trPr/>
        <w:tc>
          <w:tcPr>
            <w:tcW w:w="2311" w:type="dxa"/>
            <w:tcBorders>
              <w:top w:val="single" w:sz="18" w:space="0" w:color="000000"/>
              <w:bottom w:val="single" w:sz="18" w:space="0" w:color="000000"/>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Име и презиме</w:t>
            </w:r>
          </w:p>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наставника</w:t>
            </w:r>
          </w:p>
        </w:tc>
        <w:tc>
          <w:tcPr>
            <w:tcW w:w="2370" w:type="dxa"/>
            <w:tcBorders>
              <w:top w:val="single" w:sz="18" w:space="0" w:color="000000"/>
              <w:bottom w:val="single" w:sz="18" w:space="0" w:color="000000"/>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Разред/одељење</w:t>
            </w:r>
          </w:p>
        </w:tc>
        <w:tc>
          <w:tcPr>
            <w:tcW w:w="2308" w:type="dxa"/>
            <w:tcBorders>
              <w:top w:val="single" w:sz="18" w:space="0" w:color="000000"/>
              <w:bottom w:val="single" w:sz="18" w:space="0" w:color="000000"/>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Дан одржавања отворених врата</w:t>
            </w:r>
          </w:p>
        </w:tc>
        <w:tc>
          <w:tcPr>
            <w:tcW w:w="2252" w:type="dxa"/>
            <w:tcBorders>
              <w:top w:val="single" w:sz="18" w:space="0" w:color="000000"/>
              <w:bottom w:val="single" w:sz="18" w:space="0" w:color="000000"/>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Време од-до</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Сања Чоловић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VI, VII, VII</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понедељак</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8:30-9:30</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Маријана Сарић</w:t>
            </w:r>
          </w:p>
        </w:tc>
        <w:tc>
          <w:tcPr>
            <w:tcW w:w="2370"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 xml:space="preserve">VI, VII, </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петак</w:t>
            </w:r>
          </w:p>
        </w:tc>
        <w:tc>
          <w:tcPr>
            <w:tcW w:w="2252"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08.30-10.30</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Зорица Стевановић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VII</w:t>
            </w:r>
          </w:p>
        </w:tc>
        <w:tc>
          <w:tcPr>
            <w:tcW w:w="2308"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уторак</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13.10-14.10</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Милован Ристивојевић</w:t>
            </w:r>
          </w:p>
        </w:tc>
        <w:tc>
          <w:tcPr>
            <w:tcW w:w="2370"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VI, VII, VIII</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уторак</w:t>
            </w:r>
          </w:p>
        </w:tc>
        <w:tc>
          <w:tcPr>
            <w:tcW w:w="2252"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08.00-9:.35</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Александра Караџић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VI, VII, VIII</w:t>
            </w:r>
          </w:p>
        </w:tc>
        <w:tc>
          <w:tcPr>
            <w:tcW w:w="2308"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четвртак</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14.00-14.45</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4A86E8"/>
                <w:sz w:val="24"/>
                <w:szCs w:val="24"/>
              </w:rPr>
            </w:pPr>
            <w:r>
              <w:rPr>
                <w:rFonts w:cs="Times New Roman" w:ascii="Times New Roman" w:hAnsi="Times New Roman"/>
                <w:color w:val="365F91"/>
                <w:sz w:val="24"/>
                <w:szCs w:val="24"/>
              </w:rPr>
              <w:t>Александра Ћурчић</w:t>
            </w:r>
          </w:p>
        </w:tc>
        <w:tc>
          <w:tcPr>
            <w:tcW w:w="2370"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I - VIII</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среда</w:t>
            </w:r>
          </w:p>
        </w:tc>
        <w:tc>
          <w:tcPr>
            <w:tcW w:w="2252"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08:00-8:45</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Снежана Проковић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I-II-IV</w:t>
            </w:r>
          </w:p>
        </w:tc>
        <w:tc>
          <w:tcPr>
            <w:tcW w:w="2308"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четвртак</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12.15 – 14:00</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Милева Видић</w:t>
            </w:r>
          </w:p>
        </w:tc>
        <w:tc>
          <w:tcPr>
            <w:tcW w:w="2370"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VI,VII, VIII</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среда</w:t>
            </w:r>
          </w:p>
        </w:tc>
        <w:tc>
          <w:tcPr>
            <w:tcW w:w="2252"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08.00 - 09.30</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Катарина Савићевић</w:t>
            </w:r>
          </w:p>
        </w:tc>
        <w:tc>
          <w:tcPr>
            <w:tcW w:w="2370"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VI, VII, VIII</w:t>
            </w:r>
          </w:p>
        </w:tc>
        <w:tc>
          <w:tcPr>
            <w:tcW w:w="2308"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Понедељак</w:t>
            </w:r>
          </w:p>
        </w:tc>
        <w:tc>
          <w:tcPr>
            <w:tcW w:w="2252" w:type="dxa"/>
            <w:tcBorders/>
            <w:shd w:color="auto" w:fill="D8D8D8"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13.05 - 14:05</w:t>
            </w:r>
          </w:p>
        </w:tc>
      </w:tr>
      <w:tr>
        <w:trPr/>
        <w:tc>
          <w:tcPr>
            <w:tcW w:w="2311" w:type="dxa"/>
            <w:tcBorders/>
            <w:shd w:color="auto" w:fill="9BBB59" w:val="clear"/>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Андрија Парезановић и Сара Антић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VI, VII, VIII</w:t>
            </w:r>
          </w:p>
        </w:tc>
        <w:tc>
          <w:tcPr>
            <w:tcW w:w="2308"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уторак</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10:35 - 11:30</w:t>
            </w:r>
          </w:p>
        </w:tc>
      </w:tr>
      <w:tr>
        <w:trPr/>
        <w:tc>
          <w:tcPr>
            <w:tcW w:w="2311" w:type="dxa"/>
            <w:tcBorders/>
            <w:shd w:color="auto" w:fill="9BBB59" w:val="clear"/>
          </w:tcPr>
          <w:p>
            <w:pPr>
              <w:pStyle w:val="Normal"/>
              <w:keepNext w:val="true"/>
              <w:keepLines/>
              <w:spacing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Невена Симеуновић</w:t>
            </w:r>
          </w:p>
        </w:tc>
        <w:tc>
          <w:tcPr>
            <w:tcW w:w="2370"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 </w:t>
            </w:r>
            <w:r>
              <w:rPr>
                <w:rFonts w:cs="Times New Roman" w:ascii="Times New Roman" w:hAnsi="Times New Roman"/>
                <w:color w:val="365F91"/>
                <w:sz w:val="24"/>
                <w:szCs w:val="24"/>
              </w:rPr>
              <w:t xml:space="preserve">VI, VII, VIII                     </w:t>
            </w:r>
          </w:p>
        </w:tc>
        <w:tc>
          <w:tcPr>
            <w:tcW w:w="2308"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t xml:space="preserve">уторак   08.00:9:45                                       </w:t>
            </w:r>
          </w:p>
        </w:tc>
        <w:tc>
          <w:tcPr>
            <w:tcW w:w="2252" w:type="dxa"/>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r>
          </w:p>
        </w:tc>
      </w:tr>
      <w:tr>
        <w:trPr/>
        <w:tc>
          <w:tcPr>
            <w:tcW w:w="2311" w:type="dxa"/>
            <w:tcBorders>
              <w:bottom w:val="single" w:sz="18" w:space="0" w:color="000000"/>
            </w:tcBorders>
            <w:shd w:color="auto" w:fill="9BBB59" w:val="clear"/>
          </w:tcPr>
          <w:p>
            <w:pPr>
              <w:pStyle w:val="Normal"/>
              <w:keepNext w:val="true"/>
              <w:keepLines/>
              <w:spacing w:before="480" w:after="0"/>
              <w:rPr>
                <w:rFonts w:ascii="Times New Roman" w:hAnsi="Times New Roman" w:cs="Times New Roman"/>
                <w:color w:val="365F91"/>
                <w:sz w:val="24"/>
                <w:szCs w:val="24"/>
              </w:rPr>
            </w:pPr>
            <w:r>
              <w:rPr>
                <w:rFonts w:cs="Times New Roman" w:ascii="Times New Roman" w:hAnsi="Times New Roman"/>
                <w:color w:val="365F91"/>
                <w:sz w:val="24"/>
                <w:szCs w:val="24"/>
              </w:rPr>
            </w:r>
          </w:p>
        </w:tc>
        <w:tc>
          <w:tcPr>
            <w:tcW w:w="2370" w:type="dxa"/>
            <w:tcBorders>
              <w:bottom w:val="single" w:sz="18" w:space="0" w:color="000000"/>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r>
          </w:p>
        </w:tc>
        <w:tc>
          <w:tcPr>
            <w:tcW w:w="2308" w:type="dxa"/>
            <w:tcBorders>
              <w:bottom w:val="single" w:sz="18" w:space="0" w:color="000000"/>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r>
          </w:p>
        </w:tc>
        <w:tc>
          <w:tcPr>
            <w:tcW w:w="2252" w:type="dxa"/>
            <w:tcBorders>
              <w:bottom w:val="single" w:sz="18" w:space="0" w:color="000000"/>
            </w:tcBorders>
          </w:tcPr>
          <w:p>
            <w:pPr>
              <w:pStyle w:val="Normal"/>
              <w:keepNext w:val="true"/>
              <w:keepLines/>
              <w:spacing w:lineRule="auto" w:line="240" w:before="480" w:after="0"/>
              <w:rPr>
                <w:rFonts w:ascii="Times New Roman" w:hAnsi="Times New Roman" w:cs="Times New Roman"/>
                <w:color w:val="365F91"/>
                <w:sz w:val="24"/>
                <w:szCs w:val="24"/>
              </w:rPr>
            </w:pPr>
            <w:r>
              <w:rPr>
                <w:rFonts w:cs="Times New Roman" w:ascii="Times New Roman" w:hAnsi="Times New Roman"/>
                <w:color w:val="365F91"/>
                <w:sz w:val="24"/>
                <w:szCs w:val="24"/>
              </w:rPr>
            </w:r>
            <w:bookmarkStart w:id="243" w:name="_Hlk177396771"/>
            <w:bookmarkStart w:id="244" w:name="_Hlk177396771"/>
            <w:bookmarkEnd w:id="244"/>
          </w:p>
        </w:tc>
      </w:tr>
    </w:tbl>
    <w:p>
      <w:pPr>
        <w:pStyle w:val="Normal"/>
        <w:jc w:val="both"/>
        <w:rPr>
          <w:rFonts w:ascii="Times New Roman" w:hAnsi="Times New Roman" w:cs="Times New Roman"/>
        </w:rPr>
      </w:pPr>
      <w:r>
        <w:rPr>
          <w:rFonts w:cs="Times New Roman" w:ascii="Times New Roman" w:hAnsi="Times New Roman"/>
        </w:rPr>
        <w:t>У школи ће се организовати разговори са родитељима и то према распореду који се утврђује у првој половини септембра. Распоредом се утврђује радни дан у недељи као и временски термин у коме ће наставник обављати консултације са родитељима ученика о свим питањима која се тичу дететовог живота и рада у установи.</w:t>
      </w:r>
    </w:p>
    <w:p>
      <w:pPr>
        <w:pStyle w:val="Normal"/>
        <w:jc w:val="both"/>
        <w:rPr>
          <w:rFonts w:ascii="Times New Roman" w:hAnsi="Times New Roman" w:cs="Times New Roman"/>
        </w:rPr>
      </w:pPr>
      <w:r>
        <w:rPr>
          <w:rFonts w:cs="Times New Roman" w:ascii="Times New Roman" w:hAnsi="Times New Roman"/>
        </w:rPr>
        <w:t>На видим местима у школи биће истакнути следећи распореди:</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дежурство наставника</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распоред/сатница одржавања индивидуалних разговора са родитељима ученика</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распоред дана по месецима који ће бити отворени за присуствовање родитеља- старатеља свим облицима образовно-васпитног рада школе – родитељ посматрач</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45" w:name="_Toc24747201"/>
      <w:r>
        <w:rPr>
          <w:rFonts w:cs="Cambria" w:ascii="Cambria" w:hAnsi="Cambria"/>
          <w:b/>
          <w:bCs/>
          <w:color w:val="365F91"/>
          <w:sz w:val="28"/>
          <w:szCs w:val="28"/>
        </w:rPr>
        <w:t>43. РАСПОРЕД ОДРЖАВАЊА КОНТРОЛНИХ ЗАДАТАКА, ПИСМЕНИХ ЗАДАТАКА, ТЕСТОВА</w:t>
      </w:r>
      <w:bookmarkEnd w:id="245"/>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t>Млађи разреди</w:t>
      </w:r>
    </w:p>
    <w:p>
      <w:pPr>
        <w:pStyle w:val="Normal"/>
        <w:spacing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before="0" w:after="0"/>
        <w:rPr>
          <w:rFonts w:ascii="Times New Roman" w:hAnsi="Times New Roman" w:cs="Times New Roman"/>
          <w:b/>
          <w:bCs/>
          <w:sz w:val="16"/>
          <w:szCs w:val="16"/>
        </w:rPr>
      </w:pPr>
      <w:r>
        <w:rPr>
          <w:rFonts w:cs="Times New Roman" w:ascii="Times New Roman" w:hAnsi="Times New Roman"/>
          <w:b/>
          <w:bCs/>
          <w:sz w:val="16"/>
          <w:szCs w:val="16"/>
        </w:rPr>
      </w:r>
    </w:p>
    <w:tbl>
      <w:tblPr>
        <w:tblW w:w="10740" w:type="dxa"/>
        <w:jc w:val="left"/>
        <w:tblInd w:w="112" w:type="dxa"/>
        <w:tblLayout w:type="fixed"/>
        <w:tblCellMar>
          <w:top w:w="100" w:type="dxa"/>
          <w:left w:w="100" w:type="dxa"/>
          <w:bottom w:w="100" w:type="dxa"/>
          <w:right w:w="100" w:type="dxa"/>
        </w:tblCellMar>
        <w:tblLook w:val="0000"/>
      </w:tblPr>
      <w:tblGrid>
        <w:gridCol w:w="1754"/>
        <w:gridCol w:w="991"/>
        <w:gridCol w:w="1380"/>
        <w:gridCol w:w="525"/>
        <w:gridCol w:w="1394"/>
        <w:gridCol w:w="585"/>
        <w:gridCol w:w="1350"/>
        <w:gridCol w:w="586"/>
        <w:gridCol w:w="1619"/>
        <w:gridCol w:w="555"/>
      </w:tblGrid>
      <w:tr>
        <w:trPr/>
        <w:tc>
          <w:tcPr>
            <w:tcW w:w="1754"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МЕСЕЦ</w:t>
            </w:r>
          </w:p>
        </w:tc>
        <w:tc>
          <w:tcPr>
            <w:tcW w:w="991"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Р.Б. НЕДЕЉЕ</w:t>
            </w:r>
          </w:p>
        </w:tc>
        <w:tc>
          <w:tcPr>
            <w:tcW w:w="1380"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ПРВИ РАЗРЕД</w:t>
            </w:r>
          </w:p>
        </w:tc>
        <w:tc>
          <w:tcPr>
            <w:tcW w:w="525"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394"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Times New Roman" w:hAnsi="Times New Roman" w:cs="Times New Roman"/>
                <w:b/>
                <w:bCs/>
                <w:color w:val="000000"/>
                <w:sz w:val="18"/>
                <w:szCs w:val="18"/>
                <w:lang w:eastAsia="en-GB"/>
              </w:rPr>
            </w:pPr>
            <w:r>
              <w:rPr>
                <w:rFonts w:cs="Times New Roman" w:ascii="Times New Roman" w:hAnsi="Times New Roman"/>
                <w:b/>
                <w:bCs/>
                <w:color w:val="000000"/>
                <w:sz w:val="18"/>
                <w:szCs w:val="18"/>
                <w:lang w:val="en-GB" w:eastAsia="en-GB"/>
              </w:rPr>
              <w:t>ДРУГИ РАЗРЕД</w:t>
            </w:r>
          </w:p>
          <w:p>
            <w:pPr>
              <w:pStyle w:val="Normal"/>
              <w:spacing w:before="0" w:after="0"/>
              <w:jc w:val="center"/>
              <w:rPr>
                <w:rFonts w:ascii="Arial" w:hAnsi="Arial" w:cs="Arial"/>
                <w:color w:val="000000"/>
                <w:lang w:eastAsia="en-GB"/>
              </w:rPr>
            </w:pPr>
            <w:r>
              <w:rPr>
                <w:rFonts w:cs="Times New Roman" w:ascii="Times New Roman" w:hAnsi="Times New Roman"/>
                <w:b/>
                <w:bCs/>
                <w:color w:val="000000"/>
                <w:sz w:val="18"/>
                <w:szCs w:val="18"/>
                <w:lang w:eastAsia="en-GB"/>
              </w:rPr>
              <w:t>КОВИЉЕ</w:t>
            </w:r>
          </w:p>
        </w:tc>
        <w:tc>
          <w:tcPr>
            <w:tcW w:w="585"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350"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Times New Roman" w:hAnsi="Times New Roman" w:cs="Times New Roman"/>
                <w:b/>
                <w:bCs/>
                <w:color w:val="000000"/>
                <w:sz w:val="18"/>
                <w:szCs w:val="18"/>
                <w:lang w:eastAsia="en-GB"/>
              </w:rPr>
            </w:pPr>
            <w:r>
              <w:rPr>
                <w:rFonts w:cs="Times New Roman" w:ascii="Times New Roman" w:hAnsi="Times New Roman"/>
                <w:b/>
                <w:bCs/>
                <w:color w:val="000000"/>
                <w:sz w:val="18"/>
                <w:szCs w:val="18"/>
                <w:lang w:val="en-GB" w:eastAsia="en-GB"/>
              </w:rPr>
              <w:t>ТРЕЋИ РАЗРЕД</w:t>
            </w:r>
          </w:p>
          <w:p>
            <w:pPr>
              <w:pStyle w:val="Normal"/>
              <w:spacing w:before="0" w:after="0"/>
              <w:jc w:val="center"/>
              <w:rPr>
                <w:rFonts w:ascii="Arial" w:hAnsi="Arial" w:cs="Arial"/>
                <w:color w:val="000000"/>
                <w:lang w:eastAsia="en-GB"/>
              </w:rPr>
            </w:pPr>
            <w:r>
              <w:rPr>
                <w:rFonts w:cs="Times New Roman" w:ascii="Times New Roman" w:hAnsi="Times New Roman"/>
                <w:b/>
                <w:bCs/>
                <w:color w:val="000000"/>
                <w:sz w:val="18"/>
                <w:szCs w:val="18"/>
                <w:lang w:eastAsia="en-GB"/>
              </w:rPr>
              <w:t>КОВИЉЕ</w:t>
            </w:r>
          </w:p>
        </w:tc>
        <w:tc>
          <w:tcPr>
            <w:tcW w:w="586"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619"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rPr>
                <w:rFonts w:ascii="Times New Roman" w:hAnsi="Times New Roman" w:cs="Times New Roman"/>
                <w:b/>
                <w:bCs/>
                <w:color w:val="000000"/>
                <w:sz w:val="18"/>
                <w:szCs w:val="18"/>
                <w:lang w:eastAsia="en-GB"/>
              </w:rPr>
            </w:pPr>
            <w:r>
              <w:rPr>
                <w:rFonts w:cs="Times New Roman" w:ascii="Times New Roman" w:hAnsi="Times New Roman"/>
                <w:b/>
                <w:bCs/>
                <w:color w:val="000000"/>
                <w:sz w:val="18"/>
                <w:szCs w:val="18"/>
                <w:lang w:eastAsia="en-GB"/>
              </w:rPr>
              <w:t>ЧЕТВРТИ</w:t>
            </w:r>
            <w:r>
              <w:rPr>
                <w:rFonts w:cs="Times New Roman" w:ascii="Times New Roman" w:hAnsi="Times New Roman"/>
                <w:b/>
                <w:bCs/>
                <w:color w:val="000000"/>
                <w:sz w:val="18"/>
                <w:szCs w:val="18"/>
                <w:lang w:val="en-GB" w:eastAsia="en-GB"/>
              </w:rPr>
              <w:t xml:space="preserve"> РАЗРЕД</w:t>
            </w:r>
            <w:r>
              <w:rPr>
                <w:rFonts w:cs="Times New Roman" w:ascii="Times New Roman" w:hAnsi="Times New Roman"/>
                <w:b/>
                <w:bCs/>
                <w:color w:val="000000"/>
                <w:sz w:val="18"/>
                <w:szCs w:val="18"/>
                <w:lang w:eastAsia="en-GB"/>
              </w:rPr>
              <w:t xml:space="preserve"> </w:t>
            </w:r>
          </w:p>
          <w:p>
            <w:pPr>
              <w:pStyle w:val="Normal"/>
              <w:spacing w:before="0" w:after="0"/>
              <w:jc w:val="center"/>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r>
      <w:tr>
        <w:trPr>
          <w:trHeight w:val="420" w:hRule="atLeast"/>
        </w:trPr>
        <w:tc>
          <w:tcPr>
            <w:tcW w:w="1754" w:type="dxa"/>
            <w:vMerge w:val="restart"/>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Times New Roman" w:ascii="Times New Roman" w:hAnsi="Times New Roman"/>
                <w:color w:val="000000"/>
                <w:lang w:val="en-GB" w:eastAsia="en-GB"/>
              </w:rPr>
              <w:t>СЕПТЕМБАР</w:t>
            </w:r>
          </w:p>
        </w:tc>
        <w:tc>
          <w:tcPr>
            <w:tcW w:w="991"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val="en-GB" w:eastAsia="en-GB"/>
              </w:rPr>
              <w:t>1</w:t>
            </w:r>
            <w:r>
              <w:rPr>
                <w:rFonts w:cs="Times New Roman" w:ascii="Times New Roman" w:hAnsi="Times New Roman"/>
                <w:color w:val="000000"/>
                <w:lang w:eastAsia="en-GB"/>
              </w:rPr>
              <w:t>.</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2.</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3.</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 xml:space="preserve">Математика </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к.в</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4.</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 </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jc w:val="center"/>
              <w:rPr>
                <w:rFonts w:ascii="Arial" w:hAnsi="Arial" w:cs="Arial"/>
                <w:color w:val="000000"/>
                <w:lang w:eastAsia="en-GB"/>
              </w:rPr>
            </w:pPr>
            <w:r>
              <w:rPr>
                <w:rFonts w:cs="Arial" w:ascii="Arial" w:hAnsi="Arial"/>
                <w:color w:val="000000"/>
                <w:lang w:eastAsia="en-GB"/>
              </w:rPr>
              <w:t>5.</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spacing w:before="0" w:after="200"/>
              <w:rPr>
                <w:rFonts w:ascii="Arial" w:hAnsi="Arial" w:cs="Arial"/>
                <w:lang w:eastAsia="en-GB"/>
              </w:rPr>
            </w:pPr>
            <w:r>
              <w:rPr>
                <w:rFonts w:cs="Arial" w:ascii="Arial" w:hAnsi="Arial"/>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754" w:type="dxa"/>
            <w:vMerge w:val="restart"/>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jc w:val="center"/>
              <w:rPr>
                <w:rFonts w:ascii="Arial" w:hAnsi="Arial" w:cs="Arial"/>
                <w:color w:val="000000"/>
                <w:lang w:val="en-GB" w:eastAsia="en-GB"/>
              </w:rPr>
            </w:pPr>
            <w:r>
              <w:rPr>
                <w:rFonts w:cs="Times New Roman" w:ascii="Times New Roman" w:hAnsi="Times New Roman"/>
                <w:color w:val="000000"/>
                <w:lang w:val="en-GB" w:eastAsia="en-GB"/>
              </w:rPr>
              <w:t>ОКТОБАР</w:t>
            </w:r>
          </w:p>
        </w:tc>
        <w:tc>
          <w:tcPr>
            <w:tcW w:w="991"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6</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7.</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   </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8.</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Српски језик</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Математика</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 xml:space="preserve"> </w:t>
            </w:r>
          </w:p>
        </w:tc>
        <w:tc>
          <w:tcPr>
            <w:tcW w:w="1619" w:type="dxa"/>
            <w:tcBorders>
              <w:top w:val="single" w:sz="8" w:space="0" w:color="000000"/>
              <w:left w:val="single" w:sz="8" w:space="0" w:color="000000"/>
              <w:bottom w:val="single" w:sz="8" w:space="0" w:color="000000"/>
              <w:right w:val="single" w:sz="8" w:space="0" w:color="000000"/>
            </w:tcBorders>
          </w:tcPr>
          <w:p>
            <w:pPr>
              <w:pStyle w:val="Normal"/>
              <w:rPr>
                <w:rFonts w:ascii="Arial" w:hAnsi="Arial" w:cs="Arial"/>
                <w:color w:val="000000"/>
                <w:sz w:val="20"/>
                <w:szCs w:val="20"/>
                <w:lang w:eastAsia="en-GB"/>
              </w:rPr>
            </w:pPr>
            <w:r>
              <w:rPr>
                <w:rFonts w:cs="Arial" w:ascii="Arial" w:hAnsi="Arial"/>
                <w:color w:val="000000"/>
                <w:sz w:val="20"/>
                <w:szCs w:val="20"/>
                <w:lang w:eastAsia="en-GB"/>
              </w:rPr>
            </w:r>
          </w:p>
          <w:p>
            <w:pPr>
              <w:pStyle w:val="Normal"/>
              <w:rPr>
                <w:rFonts w:ascii="Arial" w:hAnsi="Arial" w:cs="Arial"/>
                <w:sz w:val="20"/>
                <w:szCs w:val="20"/>
                <w:lang w:eastAsia="en-GB"/>
              </w:rPr>
            </w:pPr>
            <w:r>
              <w:rPr>
                <w:rFonts w:cs="Arial" w:ascii="Arial" w:hAnsi="Arial"/>
                <w:sz w:val="20"/>
                <w:szCs w:val="20"/>
                <w:lang w:eastAsia="en-GB"/>
              </w:rPr>
              <w:t>Српски језик</w:t>
            </w:r>
          </w:p>
          <w:p>
            <w:pPr>
              <w:pStyle w:val="Normal"/>
              <w:spacing w:before="0" w:after="200"/>
              <w:rPr>
                <w:rFonts w:ascii="Arial" w:hAnsi="Arial" w:cs="Arial"/>
                <w:sz w:val="20"/>
                <w:szCs w:val="20"/>
                <w:lang w:eastAsia="en-GB"/>
              </w:rPr>
            </w:pPr>
            <w:r>
              <w:rPr>
                <w:rFonts w:cs="Arial" w:ascii="Arial" w:hAnsi="Arial"/>
                <w:sz w:val="20"/>
                <w:szCs w:val="20"/>
                <w:lang w:eastAsia="en-GB"/>
              </w:rPr>
              <w:t>Природа и друштво</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9.</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Свет око нас</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к.в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Arial" w:ascii="Arial" w:hAnsi="Arial"/>
                <w:color w:val="000000"/>
                <w:lang w:eastAsia="en-GB"/>
              </w:rPr>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restart"/>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Times New Roman" w:ascii="Times New Roman" w:hAnsi="Times New Roman"/>
                <w:color w:val="000000"/>
                <w:lang w:val="en-GB" w:eastAsia="en-GB"/>
              </w:rPr>
              <w:t>НОВЕМБАР</w:t>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10.</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sz w:val="20"/>
                <w:szCs w:val="20"/>
                <w:lang w:eastAsia="en-GB"/>
              </w:rPr>
              <w:t>Српски језик</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sz w:val="20"/>
                <w:szCs w:val="20"/>
                <w:lang w:eastAsia="en-GB"/>
              </w:rPr>
              <w:t>к.в</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val="en-GB" w:eastAsia="en-GB"/>
              </w:rPr>
              <w:t>1</w:t>
            </w:r>
            <w:r>
              <w:rPr>
                <w:rFonts w:cs="Times New Roman" w:ascii="Times New Roman" w:hAnsi="Times New Roman"/>
                <w:color w:val="000000"/>
                <w:lang w:eastAsia="en-GB"/>
              </w:rPr>
              <w:t>0.</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11.</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sz w:val="20"/>
                <w:szCs w:val="20"/>
                <w:lang w:eastAsia="en-GB"/>
              </w:rPr>
              <w:t>к.в</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12.</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к.в</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r>
      <w:tr>
        <w:trPr>
          <w:trHeight w:val="420" w:hRule="atLeast"/>
        </w:trPr>
        <w:tc>
          <w:tcPr>
            <w:tcW w:w="1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Times New Roman" w:hAnsi="Times New Roman" w:cs="Times New Roman"/>
                <w:color w:val="000000"/>
                <w:lang w:eastAsia="en-GB"/>
              </w:rPr>
            </w:pPr>
            <w:r>
              <w:rPr>
                <w:rFonts w:cs="Times New Roman" w:ascii="Times New Roman" w:hAnsi="Times New Roman"/>
                <w:color w:val="000000"/>
                <w:lang w:eastAsia="en-GB"/>
              </w:rPr>
              <w:t>13.</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језик</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ДЕЦЕМБАР</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991"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jc w:val="center"/>
              <w:rPr>
                <w:rFonts w:ascii="Times New Roman" w:hAnsi="Times New Roman" w:cs="Times New Roman"/>
                <w:color w:val="000000"/>
                <w:lang w:eastAsia="en-GB"/>
              </w:rPr>
            </w:pPr>
            <w:r>
              <w:rPr>
                <w:rFonts w:cs="Times New Roman" w:ascii="Times New Roman" w:hAnsi="Times New Roman"/>
                <w:color w:val="000000"/>
                <w:lang w:eastAsia="en-GB"/>
              </w:rPr>
              <w:t>14.</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језик</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језик</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restart"/>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jc w:val="center"/>
              <w:rPr>
                <w:rFonts w:ascii="Arial" w:hAnsi="Arial" w:cs="Arial"/>
                <w:color w:val="000000"/>
                <w:lang w:val="en-GB" w:eastAsia="en-GB"/>
              </w:rPr>
            </w:pPr>
            <w:r>
              <w:rPr>
                <w:rFonts w:cs="Times New Roman" w:ascii="Times New Roman" w:hAnsi="Times New Roman"/>
                <w:color w:val="000000"/>
                <w:lang w:val="en-GB" w:eastAsia="en-GB"/>
              </w:rPr>
              <w:t>ДЕЦЕМБАР</w:t>
            </w:r>
          </w:p>
        </w:tc>
        <w:tc>
          <w:tcPr>
            <w:tcW w:w="991"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15.</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Свет око нас</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јеик</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Природа и друштво</w:t>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Пз</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val="en-GB" w:eastAsia="en-GB"/>
              </w:rPr>
              <w:t>1</w:t>
            </w:r>
            <w:r>
              <w:rPr>
                <w:rFonts w:cs="Times New Roman" w:ascii="Times New Roman" w:hAnsi="Times New Roman"/>
                <w:color w:val="000000"/>
                <w:lang w:eastAsia="en-GB"/>
              </w:rPr>
              <w:t>6.</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Математика</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val="en-GB" w:eastAsia="en-GB"/>
              </w:rPr>
              <w:t>1</w:t>
            </w:r>
            <w:r>
              <w:rPr>
                <w:rFonts w:cs="Times New Roman" w:ascii="Times New Roman" w:hAnsi="Times New Roman"/>
                <w:color w:val="000000"/>
                <w:lang w:eastAsia="en-GB"/>
              </w:rPr>
              <w:t>7.</w:t>
            </w:r>
          </w:p>
        </w:tc>
        <w:tc>
          <w:tcPr>
            <w:tcW w:w="1380" w:type="dxa"/>
            <w:tcBorders>
              <w:top w:val="single" w:sz="8" w:space="0" w:color="000000"/>
              <w:left w:val="single" w:sz="8" w:space="0" w:color="000000"/>
              <w:bottom w:val="single" w:sz="8" w:space="0" w:color="000000"/>
              <w:right w:val="single" w:sz="8" w:space="0" w:color="000000"/>
            </w:tcBorders>
          </w:tcPr>
          <w:p>
            <w:pPr>
              <w:pStyle w:val="Normal"/>
              <w:rPr>
                <w:rFonts w:ascii="Arial" w:hAnsi="Arial" w:cs="Arial"/>
                <w:color w:val="000000"/>
                <w:sz w:val="20"/>
                <w:szCs w:val="20"/>
                <w:lang w:eastAsia="en-GB"/>
              </w:rPr>
            </w:pPr>
            <w:r>
              <w:rPr>
                <w:rFonts w:cs="Arial" w:ascii="Arial" w:hAnsi="Arial"/>
                <w:color w:val="000000"/>
                <w:sz w:val="20"/>
                <w:szCs w:val="2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кв</w:t>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rPr>
                <w:rFonts w:ascii="Arial" w:hAnsi="Arial" w:cs="Arial"/>
                <w:color w:val="000000"/>
                <w:sz w:val="20"/>
                <w:szCs w:val="20"/>
                <w:lang w:eastAsia="en-GB"/>
              </w:rPr>
            </w:pPr>
            <w:r>
              <w:rPr>
                <w:rFonts w:cs="Arial" w:ascii="Arial" w:hAnsi="Arial"/>
                <w:color w:val="000000"/>
                <w:sz w:val="20"/>
                <w:szCs w:val="20"/>
                <w:lang w:eastAsia="en-GB"/>
              </w:rPr>
              <w:t xml:space="preserve"> </w:t>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bookmarkStart w:id="246" w:name="_Hlk177374044"/>
            <w:bookmarkStart w:id="247" w:name="_Hlk177374044"/>
            <w:bookmarkEnd w:id="247"/>
          </w:p>
        </w:tc>
      </w:tr>
      <w:tr>
        <w:trPr>
          <w:trHeight w:val="420" w:hRule="atLeast"/>
        </w:trPr>
        <w:tc>
          <w:tcPr>
            <w:tcW w:w="1754"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Arial" w:hAnsi="Arial" w:cs="Arial"/>
                <w:color w:val="000000"/>
                <w:lang w:eastAsia="en-GB"/>
              </w:rPr>
            </w:pPr>
            <w:r>
              <w:rPr>
                <w:rFonts w:cs="Times New Roman" w:ascii="Times New Roman" w:hAnsi="Times New Roman"/>
                <w:color w:val="000000"/>
                <w:lang w:eastAsia="en-GB"/>
              </w:rPr>
              <w:t>18.</w:t>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sz w:val="20"/>
                <w:szCs w:val="20"/>
                <w:lang w:eastAsia="en-GB"/>
              </w:rPr>
            </w:pPr>
            <w:r>
              <w:rPr>
                <w:rFonts w:cs="Arial" w:ascii="Arial" w:hAnsi="Arial"/>
                <w:color w:val="000000"/>
                <w:sz w:val="20"/>
                <w:szCs w:val="2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991"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jc w:val="center"/>
              <w:rPr>
                <w:rFonts w:ascii="Times New Roman" w:hAnsi="Times New Roman" w:cs="Times New Roman"/>
                <w:color w:val="000000"/>
                <w:lang w:eastAsia="en-GB"/>
              </w:rPr>
            </w:pPr>
            <w:r>
              <w:rPr>
                <w:rFonts w:cs="Times New Roman" w:ascii="Times New Roman" w:hAnsi="Times New Roman"/>
                <w:color w:val="000000"/>
                <w:lang w:eastAsia="en-GB"/>
              </w:rPr>
            </w:r>
          </w:p>
        </w:tc>
        <w:tc>
          <w:tcPr>
            <w:tcW w:w="138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2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9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3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5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bl>
    <w:p>
      <w:pPr>
        <w:pStyle w:val="Normal"/>
        <w:spacing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rPr>
          <w:rFonts w:ascii="Arial" w:hAnsi="Arial" w:cs="Arial"/>
          <w:color w:val="000000"/>
          <w:lang w:val="ru-RU" w:eastAsia="en-GB"/>
        </w:rPr>
      </w:pPr>
      <w:r>
        <w:rPr>
          <w:rFonts w:cs="Times New Roman" w:ascii="Times New Roman" w:hAnsi="Times New Roman"/>
          <w:b/>
          <w:bCs/>
          <w:sz w:val="16"/>
          <w:szCs w:val="16"/>
        </w:rPr>
        <w:t xml:space="preserve">                                        </w:t>
      </w:r>
      <w:r>
        <w:rPr>
          <w:rFonts w:cs="Times New Roman" w:ascii="Times New Roman" w:hAnsi="Times New Roman"/>
          <w:b/>
          <w:bCs/>
          <w:color w:val="000000"/>
          <w:sz w:val="24"/>
          <w:szCs w:val="24"/>
          <w:lang w:val="ru-RU" w:eastAsia="en-GB"/>
        </w:rPr>
        <w:t>РАСПОРЕД ПИСМЕНИХ ЗАДАТАКА И КОНТРОЛНИХ ВЕЖБИ</w:t>
      </w:r>
    </w:p>
    <w:p>
      <w:pPr>
        <w:pStyle w:val="Normal"/>
        <w:spacing w:before="0" w:after="0"/>
        <w:jc w:val="center"/>
        <w:rPr>
          <w:rFonts w:ascii="Arial" w:hAnsi="Arial" w:cs="Arial"/>
          <w:color w:val="000000"/>
          <w:lang w:eastAsia="en-GB"/>
        </w:rPr>
      </w:pPr>
      <w:r>
        <w:rPr>
          <w:rFonts w:cs="Times New Roman" w:ascii="Times New Roman" w:hAnsi="Times New Roman"/>
          <w:b/>
          <w:bCs/>
          <w:color w:val="000000"/>
          <w:sz w:val="24"/>
          <w:szCs w:val="24"/>
          <w:lang w:val="en-GB" w:eastAsia="en-GB"/>
        </w:rPr>
        <w:t>СТАРИЈИ РАЗРЕДИ</w:t>
      </w:r>
    </w:p>
    <w:p>
      <w:pPr>
        <w:pStyle w:val="Normal"/>
        <w:spacing w:before="0" w:after="0"/>
        <w:jc w:val="center"/>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Arial" w:ascii="Arial" w:hAnsi="Arial"/>
          <w:color w:val="000000"/>
          <w:lang w:val="en-GB" w:eastAsia="en-GB"/>
        </w:rPr>
      </w:r>
    </w:p>
    <w:tbl>
      <w:tblPr>
        <w:tblW w:w="10905" w:type="dxa"/>
        <w:jc w:val="left"/>
        <w:tblInd w:w="112" w:type="dxa"/>
        <w:tblLayout w:type="fixed"/>
        <w:tblCellMar>
          <w:top w:w="100" w:type="dxa"/>
          <w:left w:w="100" w:type="dxa"/>
          <w:bottom w:w="100" w:type="dxa"/>
          <w:right w:w="100" w:type="dxa"/>
        </w:tblCellMar>
        <w:tblLook w:val="00a0"/>
      </w:tblPr>
      <w:tblGrid>
        <w:gridCol w:w="1500"/>
        <w:gridCol w:w="565"/>
        <w:gridCol w:w="1691"/>
        <w:gridCol w:w="588"/>
        <w:gridCol w:w="1609"/>
        <w:gridCol w:w="635"/>
        <w:gridCol w:w="1597"/>
        <w:gridCol w:w="588"/>
        <w:gridCol w:w="1487"/>
        <w:gridCol w:w="644"/>
      </w:tblGrid>
      <w:tr>
        <w:trPr/>
        <w:tc>
          <w:tcPr>
            <w:tcW w:w="1500"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МЕСЕЦ</w:t>
            </w:r>
          </w:p>
        </w:tc>
        <w:tc>
          <w:tcPr>
            <w:tcW w:w="565"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Р.Б. НЕДЕЉЕ</w:t>
            </w:r>
          </w:p>
        </w:tc>
        <w:tc>
          <w:tcPr>
            <w:tcW w:w="1691"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ПЕТИ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РАЗРЕД</w:t>
            </w:r>
          </w:p>
        </w:tc>
        <w:tc>
          <w:tcPr>
            <w:tcW w:w="588"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609"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ШЕСТИ РАЗРЕД</w:t>
            </w:r>
          </w:p>
        </w:tc>
        <w:tc>
          <w:tcPr>
            <w:tcW w:w="635"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597"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СЕДМИ РАЗРЕД</w:t>
            </w:r>
          </w:p>
        </w:tc>
        <w:tc>
          <w:tcPr>
            <w:tcW w:w="588"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c>
          <w:tcPr>
            <w:tcW w:w="1487"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ОСМИ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РАЗРЕД</w:t>
            </w:r>
          </w:p>
        </w:tc>
        <w:tc>
          <w:tcPr>
            <w:tcW w:w="644" w:type="dxa"/>
            <w:tcBorders>
              <w:top w:val="single" w:sz="8" w:space="0" w:color="000000"/>
              <w:left w:val="single" w:sz="8" w:space="0" w:color="000000"/>
              <w:bottom w:val="single" w:sz="8" w:space="0" w:color="000000"/>
              <w:right w:val="single" w:sz="8" w:space="0" w:color="000000"/>
            </w:tcBorders>
            <w:shd w:color="auto" w:fill="FFF2CC" w:val="clear"/>
          </w:tcPr>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 xml:space="preserve"> </w:t>
            </w:r>
          </w:p>
          <w:p>
            <w:pPr>
              <w:pStyle w:val="Normal"/>
              <w:spacing w:before="0" w:after="0"/>
              <w:jc w:val="center"/>
              <w:rPr>
                <w:rFonts w:ascii="Arial" w:hAnsi="Arial" w:cs="Arial"/>
                <w:color w:val="000000"/>
                <w:lang w:val="en-GB" w:eastAsia="en-GB"/>
              </w:rPr>
            </w:pPr>
            <w:r>
              <w:rPr>
                <w:rFonts w:cs="Times New Roman" w:ascii="Times New Roman" w:hAnsi="Times New Roman"/>
                <w:b/>
                <w:bCs/>
                <w:color w:val="000000"/>
                <w:sz w:val="18"/>
                <w:szCs w:val="18"/>
                <w:lang w:val="en-GB" w:eastAsia="en-GB"/>
              </w:rPr>
              <w:t>ПЗ/КВ</w:t>
            </w:r>
          </w:p>
        </w:tc>
      </w:tr>
      <w:tr>
        <w:trPr>
          <w:trHeight w:val="420" w:hRule="atLeast"/>
        </w:trPr>
        <w:tc>
          <w:tcPr>
            <w:tcW w:w="1500" w:type="dxa"/>
            <w:vMerge w:val="restart"/>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Times New Roman" w:ascii="Times New Roman" w:hAnsi="Times New Roman"/>
                <w:color w:val="000000"/>
                <w:lang w:val="en-GB" w:eastAsia="en-GB"/>
              </w:rPr>
              <w:t>СЕПТЕМБАР</w:t>
            </w:r>
          </w:p>
        </w:tc>
        <w:tc>
          <w:tcPr>
            <w:tcW w:w="565"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eastAsia="en-GB"/>
              </w:rPr>
            </w:pPr>
            <w:r>
              <w:rPr>
                <w:rFonts w:cs="Arial" w:ascii="Arial" w:hAnsi="Arial"/>
                <w:color w:val="000000"/>
                <w:lang w:eastAsia="en-GB"/>
              </w:rPr>
              <w:t>1.</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eastAsia="en-GB"/>
              </w:rPr>
            </w:pPr>
            <w:r>
              <w:rPr>
                <w:rFonts w:cs="Arial" w:ascii="Arial" w:hAnsi="Arial"/>
                <w:color w:val="000000"/>
                <w:lang w:eastAsia="en-GB"/>
              </w:rPr>
              <w:t>2.</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eastAsia="en-GB"/>
              </w:rPr>
            </w:pPr>
            <w:r>
              <w:rPr>
                <w:rFonts w:cs="Arial" w:ascii="Arial" w:hAnsi="Arial"/>
                <w:color w:val="000000"/>
                <w:lang w:eastAsia="en-GB"/>
              </w:rPr>
              <w:t>3.</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b/>
                <w:bCs/>
                <w:color w:val="000000"/>
                <w:lang w:eastAsia="en-GB"/>
              </w:rPr>
            </w:pPr>
            <w:r>
              <w:rPr>
                <w:rFonts w:cs="Arial" w:ascii="Arial" w:hAnsi="Arial"/>
                <w:b/>
                <w:bCs/>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eastAsia="en-GB"/>
              </w:rPr>
            </w:pPr>
            <w:r>
              <w:rPr>
                <w:rFonts w:cs="Arial" w:ascii="Arial" w:hAnsi="Arial"/>
                <w:color w:val="000000"/>
                <w:lang w:eastAsia="en-GB"/>
              </w:rPr>
              <w:t>4.</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 и књ</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D1DC" w:val="clear"/>
          </w:tcPr>
          <w:p>
            <w:pPr>
              <w:pStyle w:val="Normal"/>
              <w:spacing w:before="0" w:after="0"/>
              <w:rPr>
                <w:rFonts w:ascii="Arial" w:hAnsi="Arial" w:cs="Arial"/>
                <w:color w:val="000000"/>
                <w:lang w:eastAsia="en-GB"/>
              </w:rPr>
            </w:pPr>
            <w:r>
              <w:rPr>
                <w:rFonts w:cs="Arial" w:ascii="Arial" w:hAnsi="Arial"/>
                <w:color w:val="000000"/>
                <w:lang w:eastAsia="en-GB"/>
              </w:rPr>
              <w:t>5.</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 </w:t>
            </w:r>
            <w:r>
              <w:rPr>
                <w:rFonts w:cs="Arial" w:ascii="Arial" w:hAnsi="Arial"/>
                <w:color w:val="000000"/>
                <w:lang w:eastAsia="en-GB"/>
              </w:rPr>
              <w:t>Математика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restart"/>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val="en-GB" w:eastAsia="en-GB"/>
              </w:rPr>
            </w:pPr>
            <w:r>
              <w:rPr>
                <w:rFonts w:cs="Times New Roman" w:ascii="Times New Roman" w:hAnsi="Times New Roman"/>
                <w:color w:val="000000"/>
                <w:lang w:val="en-GB" w:eastAsia="en-GB"/>
              </w:rPr>
              <w:t>ОКТОБАР</w:t>
            </w:r>
          </w:p>
        </w:tc>
        <w:tc>
          <w:tcPr>
            <w:tcW w:w="565"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6.</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Инфор. И рач.</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 </w:t>
            </w:r>
            <w:r>
              <w:rPr>
                <w:rFonts w:cs="Arial" w:ascii="Arial" w:hAnsi="Arial"/>
                <w:color w:val="000000"/>
                <w:lang w:eastAsia="en-GB"/>
              </w:rPr>
              <w:t>Хемија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7.</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Биологија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lang w:eastAsia="en-GB"/>
              </w:rPr>
            </w:pPr>
            <w:r>
              <w:rPr>
                <w:rFonts w:cs="Arial" w:ascii="Arial" w:hAnsi="Arial"/>
                <w:lang w:eastAsia="en-GB"/>
              </w:rPr>
              <w:t>Т</w:t>
            </w:r>
          </w:p>
          <w:p>
            <w:pPr>
              <w:pStyle w:val="Normal"/>
              <w:widowControl w:val="false"/>
              <w:spacing w:lineRule="auto" w:line="240" w:before="0" w:after="0"/>
              <w:rPr>
                <w:rFonts w:ascii="Arial" w:hAnsi="Arial" w:cs="Arial"/>
                <w:lang w:eastAsia="en-GB"/>
              </w:rPr>
            </w:pPr>
            <w:r>
              <w:rPr>
                <w:rFonts w:cs="Arial" w:ascii="Arial" w:hAnsi="Arial"/>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Хемија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Биологија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Биологија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8.</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ји књ</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9.</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9FC5E8" w:val="clear"/>
          </w:tcPr>
          <w:p>
            <w:pPr>
              <w:pStyle w:val="Normal"/>
              <w:spacing w:before="0" w:after="0"/>
              <w:rPr>
                <w:rFonts w:ascii="Arial" w:hAnsi="Arial" w:cs="Arial"/>
                <w:color w:val="000000"/>
                <w:lang w:eastAsia="en-GB"/>
              </w:rPr>
            </w:pPr>
            <w:r>
              <w:rPr>
                <w:rFonts w:cs="Arial" w:ascii="Arial" w:hAnsi="Arial"/>
                <w:color w:val="000000"/>
                <w:lang w:eastAsia="en-GB"/>
              </w:rPr>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restart"/>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Times New Roman" w:ascii="Times New Roman" w:hAnsi="Times New Roman"/>
                <w:color w:val="000000"/>
                <w:lang w:val="en-GB" w:eastAsia="en-GB"/>
              </w:rPr>
              <w:t>НОВЕМБАР</w:t>
            </w:r>
          </w:p>
        </w:tc>
        <w:tc>
          <w:tcPr>
            <w:tcW w:w="565"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Arial" w:hAnsi="Arial" w:cs="Arial"/>
                <w:color w:val="000000"/>
                <w:lang w:eastAsia="en-GB"/>
              </w:rPr>
            </w:pPr>
            <w:r>
              <w:rPr>
                <w:rFonts w:cs="Arial" w:ascii="Arial" w:hAnsi="Arial"/>
                <w:color w:val="000000"/>
                <w:lang w:eastAsia="en-GB"/>
              </w:rPr>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10.</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Инфор. И рач.</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Инфор. И рач</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11.</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Српски ј и књ </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12.</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Хемија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EA9999" w:val="clear"/>
          </w:tcPr>
          <w:p>
            <w:pPr>
              <w:pStyle w:val="Normal"/>
              <w:spacing w:before="0" w:after="0"/>
              <w:rPr>
                <w:rFonts w:ascii="Times New Roman" w:hAnsi="Times New Roman" w:cs="Times New Roman"/>
                <w:color w:val="000000"/>
                <w:lang w:eastAsia="en-GB"/>
              </w:rPr>
            </w:pPr>
            <w:r>
              <w:rPr>
                <w:rFonts w:cs="Times New Roman" w:ascii="Times New Roman" w:hAnsi="Times New Roman"/>
                <w:color w:val="000000"/>
                <w:lang w:eastAsia="en-GB"/>
              </w:rPr>
              <w:t>13.</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Хемија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Историја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r>
      <w:tr>
        <w:trPr>
          <w:trHeight w:val="420" w:hRule="atLeast"/>
        </w:trPr>
        <w:tc>
          <w:tcPr>
            <w:tcW w:w="1500" w:type="dxa"/>
            <w:vMerge w:val="restart"/>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Arial" w:ascii="Arial" w:hAnsi="Arial"/>
                <w:color w:val="000000"/>
                <w:lang w:val="en-GB" w:eastAsia="en-GB"/>
              </w:rPr>
            </w:r>
          </w:p>
          <w:p>
            <w:pPr>
              <w:pStyle w:val="Normal"/>
              <w:spacing w:before="0" w:after="0"/>
              <w:rPr>
                <w:rFonts w:ascii="Arial" w:hAnsi="Arial" w:cs="Arial"/>
                <w:color w:val="000000"/>
                <w:lang w:val="en-GB" w:eastAsia="en-GB"/>
              </w:rPr>
            </w:pPr>
            <w:r>
              <w:rPr>
                <w:rFonts w:cs="Times New Roman" w:ascii="Times New Roman" w:hAnsi="Times New Roman"/>
                <w:color w:val="000000"/>
                <w:lang w:val="en-GB" w:eastAsia="en-GB"/>
              </w:rPr>
              <w:t>ДЕЦЕМБАР</w:t>
            </w:r>
          </w:p>
        </w:tc>
        <w:tc>
          <w:tcPr>
            <w:tcW w:w="565"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14.</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Биологија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Биологија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 xml:space="preserve">Биологија </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Руски ј</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15.</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је.и књ</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Географиај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Пв.</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и и књ.</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Географиаја</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Српски ј.</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16.</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Физика</w:t>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т</w:t>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Енглески ј</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r>
      <w:tr>
        <w:trPr>
          <w:trHeight w:val="420" w:hRule="atLeast"/>
        </w:trPr>
        <w:tc>
          <w:tcPr>
            <w:tcW w:w="1500"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val="en-GB" w:eastAsia="en-GB"/>
              </w:rPr>
            </w:pPr>
            <w:r>
              <w:rPr>
                <w:rFonts w:cs="Arial" w:ascii="Arial" w:hAnsi="Arial"/>
                <w:color w:val="000000"/>
                <w:lang w:val="en-GB" w:eastAsia="en-GB"/>
              </w:rPr>
            </w:r>
          </w:p>
        </w:tc>
        <w:tc>
          <w:tcPr>
            <w:tcW w:w="565" w:type="dxa"/>
            <w:tcBorders>
              <w:top w:val="single" w:sz="8" w:space="0" w:color="000000"/>
              <w:left w:val="single" w:sz="8" w:space="0" w:color="000000"/>
              <w:bottom w:val="single" w:sz="8" w:space="0" w:color="000000"/>
              <w:right w:val="single" w:sz="8" w:space="0" w:color="000000"/>
            </w:tcBorders>
            <w:shd w:color="auto" w:fill="B6D7A8" w:val="clear"/>
          </w:tcPr>
          <w:p>
            <w:pPr>
              <w:pStyle w:val="Normal"/>
              <w:spacing w:before="0" w:after="0"/>
              <w:rPr>
                <w:rFonts w:ascii="Arial" w:hAnsi="Arial" w:cs="Arial"/>
                <w:color w:val="000000"/>
                <w:lang w:eastAsia="en-GB"/>
              </w:rPr>
            </w:pPr>
            <w:r>
              <w:rPr>
                <w:rFonts w:cs="Times New Roman" w:ascii="Times New Roman" w:hAnsi="Times New Roman"/>
                <w:color w:val="000000"/>
                <w:lang w:eastAsia="en-GB"/>
              </w:rPr>
              <w:t>17.</w:t>
            </w:r>
          </w:p>
        </w:tc>
        <w:tc>
          <w:tcPr>
            <w:tcW w:w="1691"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60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635"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c>
          <w:tcPr>
            <w:tcW w:w="159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58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r>
          </w:p>
        </w:tc>
        <w:tc>
          <w:tcPr>
            <w:tcW w:w="148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Математика</w:t>
            </w:r>
          </w:p>
        </w:tc>
        <w:tc>
          <w:tcPr>
            <w:tcW w:w="64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0"/>
              <w:rPr>
                <w:rFonts w:ascii="Arial" w:hAnsi="Arial" w:cs="Arial"/>
                <w:color w:val="000000"/>
                <w:lang w:eastAsia="en-GB"/>
              </w:rPr>
            </w:pPr>
            <w:r>
              <w:rPr>
                <w:rFonts w:cs="Arial" w:ascii="Arial" w:hAnsi="Arial"/>
                <w:color w:val="000000"/>
                <w:lang w:eastAsia="en-GB"/>
              </w:rPr>
              <w:t>пз</w:t>
            </w:r>
          </w:p>
        </w:tc>
      </w:tr>
    </w:tbl>
    <w:p>
      <w:pPr>
        <w:pStyle w:val="Normal"/>
        <w:spacing w:before="0" w:after="0"/>
        <w:rPr>
          <w:rFonts w:ascii="Arial" w:hAnsi="Arial" w:cs="Arial"/>
          <w:color w:val="000000"/>
          <w:lang w:eastAsia="en-GB"/>
        </w:rPr>
      </w:pPr>
      <w:r>
        <w:rPr>
          <w:rFonts w:cs="Arial" w:ascii="Arial" w:hAnsi="Arial"/>
          <w:color w:val="000000"/>
          <w:lang w:eastAsia="en-GB"/>
        </w:rPr>
      </w:r>
    </w:p>
    <w:p>
      <w:pPr>
        <w:pStyle w:val="Normal"/>
        <w:spacing w:before="0" w:after="0"/>
        <w:rPr>
          <w:rFonts w:ascii="Arial" w:hAnsi="Arial" w:cs="Arial"/>
          <w:color w:val="000000"/>
          <w:lang w:eastAsia="en-GB"/>
        </w:rPr>
      </w:pPr>
      <w:r>
        <w:rPr>
          <w:rFonts w:cs="Arial" w:ascii="Arial" w:hAnsi="Arial"/>
          <w:color w:val="000000"/>
          <w:lang w:eastAsia="en-GB"/>
        </w:rPr>
      </w:r>
    </w:p>
    <w:p>
      <w:pPr>
        <w:pStyle w:val="Normal"/>
        <w:spacing w:before="0" w:after="0"/>
        <w:rPr>
          <w:rFonts w:ascii="Arial" w:hAnsi="Arial" w:cs="Arial"/>
          <w:color w:val="000000"/>
          <w:lang w:eastAsia="en-GB"/>
        </w:rPr>
      </w:pPr>
      <w:r>
        <w:rPr>
          <w:rFonts w:cs="Arial" w:ascii="Arial" w:hAnsi="Arial"/>
          <w:color w:val="000000"/>
          <w:lang w:eastAsia="en-GB"/>
        </w:rPr>
      </w:r>
    </w:p>
    <w:p>
      <w:pPr>
        <w:pStyle w:val="Normal"/>
        <w:rPr/>
      </w:pPr>
      <w:r>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pacing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48" w:name="_Hlk145157823"/>
      <w:bookmarkStart w:id="249" w:name="_Toc24747202"/>
      <w:bookmarkStart w:id="250" w:name="_Toc23418700"/>
      <w:bookmarkStart w:id="251" w:name="_Toc23418375"/>
      <w:bookmarkStart w:id="252" w:name="_Toc529818192"/>
      <w:bookmarkEnd w:id="248"/>
      <w:r>
        <w:rPr>
          <w:rFonts w:cs="Cambria" w:ascii="Cambria" w:hAnsi="Cambria"/>
          <w:b/>
          <w:bCs/>
          <w:color w:val="365F91"/>
          <w:sz w:val="28"/>
          <w:szCs w:val="28"/>
          <w:lang w:eastAsia="en-GB"/>
        </w:rPr>
        <w:t>44.</w:t>
      </w:r>
      <w:bookmarkStart w:id="253" w:name="_Hlk177375444"/>
      <w:r>
        <w:rPr>
          <w:rFonts w:cs="Cambria" w:ascii="Cambria" w:hAnsi="Cambria"/>
          <w:b/>
          <w:bCs/>
          <w:color w:val="365F91"/>
          <w:sz w:val="28"/>
          <w:szCs w:val="28"/>
          <w:lang w:eastAsia="en-GB"/>
        </w:rPr>
        <w:t>РАСПОРЕД  ОДРЖАВАЊА  ПРЕДМЕТНЕ  НАСТАВЕ  У 4. РАЗРЕДУ</w:t>
      </w:r>
      <w:bookmarkEnd w:id="249"/>
      <w:bookmarkEnd w:id="250"/>
      <w:bookmarkEnd w:id="251"/>
      <w:bookmarkEnd w:id="252"/>
    </w:p>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tbl>
      <w:tblPr>
        <w:tblW w:w="9180" w:type="dxa"/>
        <w:jc w:val="left"/>
        <w:tblInd w:w="115" w:type="dxa"/>
        <w:tblLayout w:type="fixed"/>
        <w:tblCellMar>
          <w:top w:w="0" w:type="dxa"/>
          <w:left w:w="108" w:type="dxa"/>
          <w:bottom w:w="0" w:type="dxa"/>
          <w:right w:w="108" w:type="dxa"/>
        </w:tblCellMar>
        <w:tblLook w:val="0000"/>
      </w:tblPr>
      <w:tblGrid>
        <w:gridCol w:w="2394"/>
        <w:gridCol w:w="2816"/>
        <w:gridCol w:w="1986"/>
        <w:gridCol w:w="1983"/>
      </w:tblGrid>
      <w:tr>
        <w:trPr>
          <w:trHeight w:val="380" w:hRule="atLeast"/>
        </w:trPr>
        <w:tc>
          <w:tcPr>
            <w:tcW w:w="239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lang w:val="sr-CS"/>
              </w:rPr>
            </w:pPr>
            <w:r>
              <w:rPr>
                <w:rFonts w:cs="Times New Roman" w:ascii="Times New Roman" w:hAnsi="Times New Roman"/>
                <w:lang w:val="sr-CS"/>
              </w:rPr>
              <w:t>НАСТАВНИК</w:t>
            </w:r>
          </w:p>
        </w:tc>
        <w:tc>
          <w:tcPr>
            <w:tcW w:w="28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lang w:val="sr-CS"/>
              </w:rPr>
            </w:pPr>
            <w:r>
              <w:rPr>
                <w:rFonts w:cs="Times New Roman" w:ascii="Times New Roman" w:hAnsi="Times New Roman"/>
                <w:lang w:val="sr-CS"/>
              </w:rPr>
              <w:t>ПРЕДМЕТ/наставна јединица</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lang w:val="sr-CS"/>
              </w:rPr>
            </w:pPr>
            <w:r>
              <w:rPr>
                <w:rFonts w:cs="Times New Roman" w:ascii="Times New Roman" w:hAnsi="Times New Roman"/>
                <w:lang w:val="sr-CS"/>
              </w:rPr>
              <w:t>МЕСЕЦ ОДРЖАВАЊА ЧАСА</w:t>
            </w:r>
          </w:p>
        </w:tc>
      </w:tr>
      <w:tr>
        <w:trPr>
          <w:trHeight w:val="120" w:hRule="atLeast"/>
        </w:trPr>
        <w:tc>
          <w:tcPr>
            <w:tcW w:w="239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tc>
        <w:tc>
          <w:tcPr>
            <w:tcW w:w="28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tc>
        <w:tc>
          <w:tcPr>
            <w:tcW w:w="198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i/>
                <w:i/>
                <w:iCs/>
                <w:sz w:val="20"/>
                <w:szCs w:val="20"/>
                <w:lang w:val="sr-CS"/>
              </w:rPr>
            </w:pPr>
            <w:bookmarkStart w:id="254" w:name="_30j0zll"/>
            <w:bookmarkEnd w:id="254"/>
            <w:r>
              <w:rPr>
                <w:rFonts w:cs="Times New Roman" w:ascii="Times New Roman" w:hAnsi="Times New Roman"/>
                <w:i/>
                <w:iCs/>
                <w:sz w:val="20"/>
                <w:szCs w:val="20"/>
                <w:lang w:val="sr-CS"/>
              </w:rPr>
              <w:t>прво полугодиште</w:t>
            </w:r>
          </w:p>
        </w:tc>
        <w:tc>
          <w:tcPr>
            <w:tcW w:w="198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i/>
                <w:i/>
                <w:iCs/>
                <w:sz w:val="20"/>
                <w:szCs w:val="20"/>
                <w:lang w:val="sr-CS"/>
              </w:rPr>
            </w:pPr>
            <w:r>
              <w:rPr>
                <w:rFonts w:cs="Times New Roman" w:ascii="Times New Roman" w:hAnsi="Times New Roman"/>
                <w:i/>
                <w:iCs/>
                <w:sz w:val="20"/>
                <w:szCs w:val="20"/>
                <w:lang w:val="sr-CS"/>
              </w:rPr>
              <w:t>друго полугодиште</w:t>
            </w:r>
          </w:p>
        </w:tc>
      </w:tr>
      <w:tr>
        <w:trPr/>
        <w:tc>
          <w:tcPr>
            <w:tcW w:w="239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Александра Караџић</w:t>
            </w:r>
          </w:p>
        </w:tc>
        <w:tc>
          <w:tcPr>
            <w:tcW w:w="28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Техника и технологија-  Енергија. Материјали</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новембар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јун</w:t>
            </w:r>
          </w:p>
        </w:tc>
      </w:tr>
      <w:tr>
        <w:trPr/>
        <w:tc>
          <w:tcPr>
            <w:tcW w:w="239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Милован Ристивојевић</w:t>
            </w:r>
          </w:p>
        </w:tc>
        <w:tc>
          <w:tcPr>
            <w:tcW w:w="281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b/>
                <w:bCs/>
                <w:lang w:val="sr-CS"/>
              </w:rPr>
            </w:pPr>
            <w:r>
              <w:rPr>
                <w:rFonts w:cs="Times New Roman" w:ascii="Times New Roman" w:hAnsi="Times New Roman"/>
                <w:b/>
                <w:bCs/>
                <w:lang w:val="sr-CS"/>
              </w:rPr>
              <w:t>Српски језик и књ.</w:t>
            </w:r>
          </w:p>
          <w:p>
            <w:pPr>
              <w:pStyle w:val="Normal"/>
              <w:spacing w:before="0" w:after="200"/>
              <w:rPr>
                <w:rFonts w:ascii="Times New Roman" w:hAnsi="Times New Roman" w:cs="Times New Roman"/>
                <w:b/>
                <w:bCs/>
                <w:lang w:val="sr-CS"/>
              </w:rPr>
            </w:pPr>
            <w:r>
              <w:rPr>
                <w:rFonts w:cs="Times New Roman" w:ascii="Times New Roman" w:hAnsi="Times New Roman"/>
                <w:b/>
                <w:bCs/>
                <w:lang w:val="sr-CS"/>
              </w:rPr>
              <w:t>Писано изражавање; Непроменљиве речи</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септембар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фебруар</w:t>
            </w:r>
          </w:p>
        </w:tc>
      </w:tr>
      <w:tr>
        <w:trPr/>
        <w:tc>
          <w:tcPr>
            <w:tcW w:w="239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Андрија Парезановић</w:t>
            </w:r>
          </w:p>
        </w:tc>
        <w:tc>
          <w:tcPr>
            <w:tcW w:w="28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Историја/Србија у доба династије Немањић</w:t>
            </w:r>
            <w:r>
              <w:rPr>
                <w:rFonts w:cs="Times New Roman" w:ascii="Times New Roman" w:hAnsi="Times New Roman"/>
                <w:color w:val="000000"/>
                <w:sz w:val="24"/>
                <w:szCs w:val="24"/>
                <w:lang w:eastAsia="en-GB"/>
              </w:rPr>
              <w:t xml:space="preserve"> </w:t>
            </w:r>
            <w:r>
              <w:rPr>
                <w:rFonts w:cs="Times New Roman" w:ascii="Times New Roman" w:hAnsi="Times New Roman"/>
                <w:b/>
                <w:bCs/>
                <w:color w:val="000000"/>
                <w:lang w:eastAsia="en-GB"/>
              </w:rPr>
              <w:t>Југославија и Србија после Другог светског рата</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w:t>
            </w:r>
          </w:p>
        </w:tc>
        <w:tc>
          <w:tcPr>
            <w:tcW w:w="198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Cs/>
                <w:lang w:val="sr-CS"/>
              </w:rPr>
            </w:pPr>
            <w:r>
              <w:rPr>
                <w:rFonts w:cs="Times New Roman" w:ascii="Times New Roman" w:hAnsi="Times New Roman"/>
                <w:b/>
                <w:bCs/>
                <w:lang w:val="sr-CS"/>
              </w:rPr>
              <w:t>фебруар</w:t>
            </w:r>
          </w:p>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мај</w:t>
            </w:r>
          </w:p>
        </w:tc>
      </w:tr>
      <w:tr>
        <w:trPr/>
        <w:tc>
          <w:tcPr>
            <w:tcW w:w="2394"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Маријана Сарић</w:t>
            </w:r>
          </w:p>
        </w:tc>
        <w:tc>
          <w:tcPr>
            <w:tcW w:w="281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Cs/>
                <w:lang w:val="sr-CS"/>
              </w:rPr>
            </w:pPr>
            <w:r>
              <w:rPr>
                <w:rFonts w:cs="Times New Roman" w:ascii="Times New Roman" w:hAnsi="Times New Roman"/>
                <w:b/>
                <w:bCs/>
                <w:lang w:val="sr-CS"/>
              </w:rPr>
              <w:t>Руски језик</w:t>
            </w:r>
          </w:p>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Личне заменице; Значај акцента при изражајном читању у руском језику</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октобар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мај</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Сара Антић</w:t>
            </w:r>
          </w:p>
        </w:tc>
        <w:tc>
          <w:tcPr>
            <w:tcW w:w="281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b/>
                <w:bCs/>
                <w:lang w:val="sr-CS"/>
              </w:rPr>
            </w:pPr>
            <w:r>
              <w:rPr>
                <w:rFonts w:cs="Times New Roman" w:ascii="Times New Roman" w:hAnsi="Times New Roman"/>
                <w:b/>
                <w:bCs/>
                <w:u w:val="single"/>
                <w:lang w:val="sr-CS"/>
              </w:rPr>
              <w:t>Б</w:t>
            </w:r>
            <w:r>
              <w:rPr>
                <w:rFonts w:cs="Times New Roman" w:ascii="Times New Roman" w:hAnsi="Times New Roman"/>
                <w:b/>
                <w:bCs/>
                <w:lang w:val="sr-CS"/>
              </w:rPr>
              <w:t>иологија</w:t>
            </w:r>
          </w:p>
          <w:p>
            <w:pPr>
              <w:pStyle w:val="Normal"/>
              <w:rPr>
                <w:rFonts w:ascii="Times New Roman" w:hAnsi="Times New Roman" w:cs="Times New Roman"/>
                <w:color w:val="000000"/>
                <w:sz w:val="24"/>
                <w:szCs w:val="24"/>
                <w:lang w:eastAsia="en-GB"/>
              </w:rPr>
            </w:pPr>
            <w:r>
              <w:rPr>
                <w:rFonts w:cs="Times New Roman" w:ascii="Times New Roman" w:hAnsi="Times New Roman"/>
                <w:b/>
                <w:bCs/>
                <w:lang w:val="sr-CS"/>
              </w:rPr>
              <w:t>Биљни и животињски свет</w:t>
            </w:r>
            <w:r>
              <w:rPr>
                <w:rFonts w:cs="Times New Roman" w:ascii="Times New Roman" w:hAnsi="Times New Roman"/>
                <w:color w:val="000000"/>
                <w:sz w:val="24"/>
                <w:szCs w:val="24"/>
                <w:lang w:eastAsia="en-GB"/>
              </w:rPr>
              <w:t xml:space="preserve"> </w:t>
            </w:r>
          </w:p>
          <w:p>
            <w:pPr>
              <w:pStyle w:val="Normal"/>
              <w:rPr>
                <w:rFonts w:ascii="Times New Roman" w:hAnsi="Times New Roman" w:cs="Times New Roman"/>
                <w:b/>
                <w:bCs/>
                <w:lang w:val="sr-CS"/>
              </w:rPr>
            </w:pPr>
            <w:r>
              <w:rPr>
                <w:rFonts w:cs="Times New Roman" w:ascii="Times New Roman" w:hAnsi="Times New Roman"/>
                <w:b/>
                <w:bCs/>
                <w:color w:val="000000"/>
                <w:lang w:eastAsia="en-GB"/>
              </w:rPr>
              <w:t>Човек је део природе, свесно и друштвено биће</w:t>
            </w:r>
          </w:p>
          <w:p>
            <w:pPr>
              <w:pStyle w:val="Normal"/>
              <w:spacing w:before="0" w:after="200"/>
              <w:rPr>
                <w:rFonts w:ascii="Times New Roman" w:hAnsi="Times New Roman" w:cs="Times New Roman"/>
                <w:b/>
                <w:bCs/>
                <w:lang w:val="sr-CS"/>
              </w:rPr>
            </w:pPr>
            <w:r>
              <w:rPr>
                <w:rFonts w:cs="Times New Roman" w:ascii="Times New Roman" w:hAnsi="Times New Roman"/>
                <w:b/>
                <w:bCs/>
                <w:lang w:val="sr-CS"/>
              </w:rPr>
            </w:r>
          </w:p>
        </w:tc>
        <w:tc>
          <w:tcPr>
            <w:tcW w:w="198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Cs/>
                <w:lang w:val="sr-CS"/>
              </w:rPr>
            </w:pPr>
            <w:r>
              <w:rPr>
                <w:rFonts w:cs="Times New Roman" w:ascii="Times New Roman" w:hAnsi="Times New Roman"/>
                <w:b/>
                <w:bCs/>
                <w:lang w:val="sr-CS"/>
              </w:rPr>
              <w:t>октобар</w:t>
            </w:r>
          </w:p>
          <w:p>
            <w:pPr>
              <w:pStyle w:val="Normal"/>
              <w:jc w:val="center"/>
              <w:rPr>
                <w:rFonts w:ascii="Times New Roman" w:hAnsi="Times New Roman" w:cs="Times New Roman"/>
                <w:b/>
                <w:bCs/>
                <w:lang w:val="sr-CS"/>
              </w:rPr>
            </w:pPr>
            <w:r>
              <w:rPr>
                <w:rFonts w:cs="Times New Roman" w:ascii="Times New Roman" w:hAnsi="Times New Roman"/>
                <w:b/>
                <w:bCs/>
                <w:lang w:val="sr-CS"/>
              </w:rPr>
            </w:r>
          </w:p>
          <w:p>
            <w:pPr>
              <w:pStyle w:val="Normal"/>
              <w:jc w:val="center"/>
              <w:rPr>
                <w:rFonts w:ascii="Times New Roman" w:hAnsi="Times New Roman" w:cs="Times New Roman"/>
                <w:b/>
                <w:bCs/>
                <w:lang w:val="sr-CS"/>
              </w:rPr>
            </w:pPr>
            <w:r>
              <w:rPr>
                <w:rFonts w:cs="Times New Roman" w:ascii="Times New Roman" w:hAnsi="Times New Roman"/>
                <w:b/>
                <w:bCs/>
                <w:lang w:val="sr-CS"/>
              </w:rPr>
            </w:r>
          </w:p>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децембар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Маријана Сарић</w:t>
            </w:r>
          </w:p>
        </w:tc>
        <w:tc>
          <w:tcPr>
            <w:tcW w:w="2816"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Cs/>
                <w:lang w:val="sr-CS"/>
              </w:rPr>
            </w:pPr>
            <w:r>
              <w:rPr>
                <w:rFonts w:cs="Times New Roman" w:ascii="Times New Roman" w:hAnsi="Times New Roman"/>
                <w:b/>
                <w:bCs/>
                <w:lang w:val="sr-CS"/>
              </w:rPr>
              <w:t>Математика</w:t>
            </w:r>
          </w:p>
          <w:p>
            <w:pPr>
              <w:pStyle w:val="Normal"/>
              <w:rPr>
                <w:rFonts w:ascii="Times New Roman" w:hAnsi="Times New Roman" w:cs="Times New Roman"/>
                <w:b/>
                <w:bCs/>
                <w:vertAlign w:val="superscript"/>
                <w:lang w:val="ru-RU"/>
              </w:rPr>
            </w:pPr>
            <w:r>
              <w:rPr>
                <w:rFonts w:cs="Times New Roman" w:ascii="Times New Roman" w:hAnsi="Times New Roman"/>
                <w:b/>
                <w:bCs/>
                <w:lang w:val="ru-RU"/>
              </w:rPr>
              <w:t xml:space="preserve">Јединице мере за површину </w:t>
            </w:r>
            <w:r>
              <w:rPr>
                <w:rFonts w:cs="Times New Roman" w:ascii="Times New Roman" w:hAnsi="Times New Roman"/>
                <w:b/>
                <w:bCs/>
              </w:rPr>
              <w:t>m</w:t>
            </w:r>
            <w:r>
              <w:rPr>
                <w:rFonts w:cs="Times New Roman" w:ascii="Times New Roman" w:hAnsi="Times New Roman"/>
                <w:b/>
                <w:bCs/>
                <w:vertAlign w:val="superscript"/>
                <w:lang w:val="ru-RU"/>
              </w:rPr>
              <w:t>2</w:t>
            </w:r>
            <w:r>
              <w:rPr>
                <w:rFonts w:cs="Times New Roman" w:ascii="Times New Roman" w:hAnsi="Times New Roman"/>
                <w:b/>
                <w:bCs/>
                <w:lang w:val="ru-RU"/>
              </w:rPr>
              <w:t xml:space="preserve">, </w:t>
            </w:r>
            <w:r>
              <w:rPr>
                <w:rFonts w:cs="Times New Roman" w:ascii="Times New Roman" w:hAnsi="Times New Roman"/>
                <w:b/>
                <w:bCs/>
              </w:rPr>
              <w:t>dm</w:t>
            </w:r>
            <w:r>
              <w:rPr>
                <w:rFonts w:cs="Times New Roman" w:ascii="Times New Roman" w:hAnsi="Times New Roman"/>
                <w:b/>
                <w:bCs/>
                <w:vertAlign w:val="superscript"/>
                <w:lang w:val="ru-RU"/>
              </w:rPr>
              <w:t>2</w:t>
            </w:r>
            <w:r>
              <w:rPr>
                <w:rFonts w:cs="Times New Roman" w:ascii="Times New Roman" w:hAnsi="Times New Roman"/>
                <w:b/>
                <w:bCs/>
                <w:lang w:val="ru-RU"/>
              </w:rPr>
              <w:t xml:space="preserve">, </w:t>
            </w:r>
            <w:r>
              <w:rPr>
                <w:rFonts w:cs="Times New Roman" w:ascii="Times New Roman" w:hAnsi="Times New Roman"/>
                <w:b/>
                <w:bCs/>
              </w:rPr>
              <w:t>cm</w:t>
            </w:r>
            <w:r>
              <w:rPr>
                <w:rFonts w:cs="Times New Roman" w:ascii="Times New Roman" w:hAnsi="Times New Roman"/>
                <w:b/>
                <w:bCs/>
                <w:vertAlign w:val="superscript"/>
                <w:lang w:val="ru-RU"/>
              </w:rPr>
              <w:t>2</w:t>
            </w:r>
            <w:r>
              <w:rPr>
                <w:rFonts w:cs="Times New Roman" w:ascii="Times New Roman" w:hAnsi="Times New Roman"/>
                <w:b/>
                <w:bCs/>
                <w:lang w:val="ru-RU"/>
              </w:rPr>
              <w:t xml:space="preserve">, </w:t>
            </w:r>
            <w:r>
              <w:rPr>
                <w:rFonts w:cs="Times New Roman" w:ascii="Times New Roman" w:hAnsi="Times New Roman"/>
                <w:b/>
                <w:bCs/>
              </w:rPr>
              <w:t>mm</w:t>
            </w:r>
            <w:r>
              <w:rPr>
                <w:rFonts w:cs="Times New Roman" w:ascii="Times New Roman" w:hAnsi="Times New Roman"/>
                <w:b/>
                <w:bCs/>
                <w:vertAlign w:val="superscript"/>
                <w:lang w:val="ru-RU"/>
              </w:rPr>
              <w:t>2</w:t>
            </w:r>
          </w:p>
          <w:p>
            <w:pPr>
              <w:pStyle w:val="Normal"/>
              <w:spacing w:before="0" w:after="200"/>
              <w:rPr>
                <w:rFonts w:ascii="Times New Roman" w:hAnsi="Times New Roman" w:cs="Times New Roman"/>
                <w:b/>
                <w:bCs/>
                <w:lang w:val="sr-CS"/>
              </w:rPr>
            </w:pPr>
            <w:r>
              <w:rPr>
                <w:rFonts w:cs="Times New Roman" w:ascii="Times New Roman" w:hAnsi="Times New Roman"/>
                <w:b/>
                <w:bCs/>
                <w:lang w:val="sr-CS"/>
              </w:rPr>
              <w:t>Разломци</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јануар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април</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Невена Симеуновић</w:t>
            </w:r>
          </w:p>
        </w:tc>
        <w:tc>
          <w:tcPr>
            <w:tcW w:w="281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Акварел. Асамблаж</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 xml:space="preserve">        </w:t>
            </w:r>
            <w:r>
              <w:rPr>
                <w:rFonts w:cs="Times New Roman" w:ascii="Times New Roman" w:hAnsi="Times New Roman"/>
                <w:b/>
                <w:bCs/>
                <w:lang w:val="sr-CS"/>
              </w:rPr>
              <w:t>децембар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март</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Сања Чоловић</w:t>
            </w:r>
          </w:p>
        </w:tc>
        <w:tc>
          <w:tcPr>
            <w:tcW w:w="281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b/>
                <w:bCs/>
                <w:lang w:val="sr-CS"/>
              </w:rPr>
            </w:pPr>
            <w:r>
              <w:rPr>
                <w:rFonts w:cs="Times New Roman" w:ascii="Times New Roman" w:hAnsi="Times New Roman"/>
                <w:b/>
                <w:bCs/>
                <w:lang w:val="sr-CS"/>
              </w:rPr>
              <w:t xml:space="preserve">       </w:t>
            </w:r>
            <w:r>
              <w:rPr>
                <w:rFonts w:cs="Times New Roman" w:ascii="Times New Roman" w:hAnsi="Times New Roman"/>
                <w:b/>
                <w:bCs/>
                <w:lang w:val="sr-CS"/>
              </w:rPr>
              <w:t>Физичко и здравствено васпитање</w:t>
            </w:r>
          </w:p>
          <w:p>
            <w:pPr>
              <w:pStyle w:val="Normal"/>
              <w:rPr>
                <w:rFonts w:ascii="Times New Roman" w:hAnsi="Times New Roman" w:cs="Times New Roman"/>
                <w:b/>
                <w:bCs/>
              </w:rPr>
            </w:pPr>
            <w:r>
              <w:rPr>
                <w:rFonts w:cs="Times New Roman" w:ascii="Times New Roman" w:hAnsi="Times New Roman"/>
                <w:b/>
                <w:bCs/>
              </w:rPr>
              <w:t>Техника истрајног трчања</w:t>
            </w:r>
          </w:p>
          <w:p>
            <w:pPr>
              <w:pStyle w:val="Normal"/>
              <w:spacing w:before="0" w:after="200"/>
              <w:rPr>
                <w:rFonts w:ascii="Times New Roman" w:hAnsi="Times New Roman" w:cs="Times New Roman"/>
                <w:b/>
                <w:bCs/>
                <w:lang w:val="sr-CS"/>
              </w:rPr>
            </w:pPr>
            <w:r>
              <w:rPr>
                <w:rFonts w:cs="Times New Roman" w:ascii="Times New Roman" w:hAnsi="Times New Roman"/>
                <w:b/>
                <w:bCs/>
              </w:rPr>
              <w:t>Бацање вортекса</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октобар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март</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rPr>
            </w:pPr>
            <w:r>
              <w:rPr>
                <w:rFonts w:cs="Times New Roman" w:ascii="Times New Roman" w:hAnsi="Times New Roman"/>
                <w:b/>
                <w:bCs/>
              </w:rPr>
              <w:t>Милева Видић</w:t>
            </w:r>
          </w:p>
        </w:tc>
        <w:tc>
          <w:tcPr>
            <w:tcW w:w="281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b/>
                <w:bCs/>
                <w:lang w:val="sr-CS"/>
              </w:rPr>
            </w:pPr>
            <w:r>
              <w:rPr>
                <w:rFonts w:cs="Times New Roman" w:ascii="Times New Roman" w:hAnsi="Times New Roman"/>
                <w:b/>
                <w:bCs/>
                <w:lang w:val="sr-CS"/>
              </w:rPr>
              <w:t>Географија</w:t>
            </w:r>
          </w:p>
          <w:p>
            <w:pPr>
              <w:pStyle w:val="Normal"/>
              <w:spacing w:before="0" w:after="200"/>
              <w:rPr>
                <w:rFonts w:ascii="Times New Roman" w:hAnsi="Times New Roman" w:cs="Times New Roman"/>
                <w:b/>
                <w:bCs/>
                <w:lang w:val="sr-CS"/>
              </w:rPr>
            </w:pPr>
            <w:r>
              <w:rPr>
                <w:rFonts w:cs="Times New Roman" w:ascii="Times New Roman" w:hAnsi="Times New Roman"/>
                <w:b/>
                <w:bCs/>
                <w:lang w:val="sr-CS"/>
              </w:rPr>
              <w:t>Клима Србије</w:t>
            </w:r>
          </w:p>
        </w:tc>
        <w:tc>
          <w:tcPr>
            <w:tcW w:w="198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октобар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w:t>
            </w:r>
          </w:p>
        </w:tc>
      </w:tr>
    </w:tbl>
    <w:p>
      <w:pPr>
        <w:pStyle w:val="Normal"/>
        <w:rPr/>
      </w:pPr>
      <w:r>
        <w:rPr/>
      </w: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55" w:name="_Hlk145157823"/>
      <w:bookmarkStart w:id="256" w:name="_Toc24747203"/>
      <w:bookmarkEnd w:id="255"/>
      <w:bookmarkEnd w:id="253"/>
      <w:r>
        <w:rPr>
          <w:rFonts w:cs="Cambria" w:ascii="Cambria" w:hAnsi="Cambria"/>
          <w:b/>
          <w:bCs/>
          <w:color w:val="365F91"/>
          <w:sz w:val="28"/>
          <w:szCs w:val="28"/>
          <w:lang w:eastAsia="en-GB"/>
        </w:rPr>
        <w:t>45.СТРУЧНО УСАВРШАВАЊЕ ЗАПОСЛЕНИХ</w:t>
      </w:r>
      <w:bookmarkEnd w:id="256"/>
      <w:r>
        <w:rPr>
          <w:rFonts w:cs="Cambria" w:ascii="Cambria" w:hAnsi="Cambria"/>
          <w:b/>
          <w:bCs/>
          <w:color w:val="365F91"/>
          <w:sz w:val="28"/>
          <w:szCs w:val="28"/>
          <w:lang w:eastAsia="en-GB"/>
        </w:rPr>
        <w:t xml:space="preserve">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Стручно усавршавање наставника, стручних сарадника и директора одвијаће се у школи и ваншколским институцијама.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Стручно усавршавање наставника, стручних сарадника и директора одвијаће се кроз разне семинаре и стручне састанке,ван школе, у организацији Министарства просвете, науке и технолошког развоја, и то: </w:t>
      </w:r>
    </w:p>
    <w:p>
      <w:pPr>
        <w:pStyle w:val="Normal"/>
        <w:spacing w:lineRule="auto" w:line="360" w:before="0" w:after="44"/>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обавезни зимски и летњи семинари за наставнике;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семинари по избору према Каталогу програма стручног усавршавања запослених у образовању за школску 20</w:t>
      </w:r>
      <w:r>
        <w:rPr>
          <w:rFonts w:cs="Times New Roman" w:ascii="Times New Roman" w:hAnsi="Times New Roman"/>
          <w:color w:val="000000"/>
          <w:sz w:val="24"/>
          <w:szCs w:val="24"/>
        </w:rPr>
        <w:t>24</w:t>
      </w:r>
      <w:r>
        <w:rPr>
          <w:rFonts w:cs="Times New Roman" w:ascii="Times New Roman" w:hAnsi="Times New Roman"/>
          <w:color w:val="000000"/>
          <w:sz w:val="24"/>
          <w:szCs w:val="24"/>
          <w:lang w:val="en-GB"/>
        </w:rPr>
        <w:t>/</w:t>
      </w:r>
      <w:r>
        <w:rPr>
          <w:rFonts w:cs="Times New Roman" w:ascii="Times New Roman" w:hAnsi="Times New Roman"/>
          <w:color w:val="000000"/>
          <w:sz w:val="24"/>
          <w:szCs w:val="24"/>
        </w:rPr>
        <w:t>25</w:t>
      </w:r>
      <w:r>
        <w:rPr>
          <w:rFonts w:cs="Times New Roman" w:ascii="Times New Roman" w:hAnsi="Times New Roman"/>
          <w:color w:val="000000"/>
          <w:sz w:val="24"/>
          <w:szCs w:val="24"/>
          <w:lang w:val="en-GB"/>
        </w:rPr>
        <w:t xml:space="preserve">. годину.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У току школске 20</w:t>
      </w:r>
      <w:r>
        <w:rPr>
          <w:rFonts w:cs="Times New Roman" w:ascii="Times New Roman" w:hAnsi="Times New Roman"/>
          <w:color w:val="000000"/>
          <w:sz w:val="24"/>
          <w:szCs w:val="24"/>
        </w:rPr>
        <w:t>24</w:t>
      </w:r>
      <w:r>
        <w:rPr>
          <w:rFonts w:cs="Times New Roman" w:ascii="Times New Roman" w:hAnsi="Times New Roman"/>
          <w:color w:val="000000"/>
          <w:sz w:val="24"/>
          <w:szCs w:val="24"/>
          <w:lang w:val="en-GB"/>
        </w:rPr>
        <w:t>/</w:t>
      </w:r>
      <w:r>
        <w:rPr>
          <w:rFonts w:cs="Times New Roman" w:ascii="Times New Roman" w:hAnsi="Times New Roman"/>
          <w:color w:val="000000"/>
          <w:sz w:val="24"/>
          <w:szCs w:val="24"/>
        </w:rPr>
        <w:t>25</w:t>
      </w:r>
      <w:r>
        <w:rPr>
          <w:rFonts w:cs="Times New Roman" w:ascii="Times New Roman" w:hAnsi="Times New Roman"/>
          <w:color w:val="000000"/>
          <w:sz w:val="24"/>
          <w:szCs w:val="24"/>
          <w:lang w:val="en-GB"/>
        </w:rPr>
        <w:t xml:space="preserve">. године наставници, стручни сарадници и директор ће учествовати у остваривању различитих облика стручног усавршавања унутар школе, и то: </w:t>
      </w:r>
    </w:p>
    <w:p>
      <w:pPr>
        <w:pStyle w:val="Normal"/>
        <w:spacing w:lineRule="auto" w:line="360" w:before="0" w:after="47"/>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одржавањем угледног часа наставе, приказивањем активности, теме, резултата праћења развоја ученика; </w:t>
      </w:r>
    </w:p>
    <w:p>
      <w:pPr>
        <w:pStyle w:val="Normal"/>
        <w:spacing w:lineRule="auto" w:line="360" w:before="0" w:after="47"/>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присуствовањем угледним часовима, приказима активности, деловима акционог истраживања педагошке праксе; </w:t>
      </w:r>
    </w:p>
    <w:p>
      <w:pPr>
        <w:pStyle w:val="Normal"/>
        <w:spacing w:lineRule="auto" w:line="360" w:before="0" w:after="47"/>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праћењем и анализом стручне литературе; </w:t>
      </w:r>
    </w:p>
    <w:p>
      <w:pPr>
        <w:pStyle w:val="Normal"/>
        <w:spacing w:lineRule="auto" w:line="360" w:before="0" w:after="47"/>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присуствовањем стручним састанцима на којима се остварују поједини облици стручног усавршавања, а који су у вези са пословима наставника и стручних сарадника; </w:t>
      </w:r>
    </w:p>
    <w:p>
      <w:pPr>
        <w:pStyle w:val="Normal"/>
        <w:spacing w:lineRule="auto" w:line="360" w:before="0" w:after="47"/>
        <w:jc w:val="both"/>
        <w:rPr>
          <w:rFonts w:ascii="Times New Roman" w:hAnsi="Times New Roman" w:cs="Times New Roman"/>
          <w:color w:val="000000"/>
          <w:sz w:val="24"/>
          <w:szCs w:val="24"/>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педагошко-инструктивни рад са директором</w:t>
      </w:r>
      <w:r>
        <w:rPr>
          <w:rFonts w:cs="Times New Roman" w:ascii="Times New Roman" w:hAnsi="Times New Roman"/>
          <w:color w:val="000000"/>
          <w:sz w:val="24"/>
          <w:szCs w:val="24"/>
        </w:rPr>
        <w:t>;</w:t>
      </w:r>
    </w:p>
    <w:p>
      <w:pPr>
        <w:pStyle w:val="Normal"/>
        <w:spacing w:lineRule="auto" w:line="360" w:before="0" w:after="47"/>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менторски рад са приправницима;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 xml:space="preserve">учествовањем у изради развојног плана установе.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Библиотека ће вршити набавку стручне литературе и часописа. Наставници разредне наставе ићи ће,као и сваке године на „Јануарске сусрете учитеља“. </w:t>
      </w:r>
    </w:p>
    <w:p>
      <w:pPr>
        <w:pStyle w:val="Normal"/>
        <w:spacing w:lineRule="auto" w:line="360" w:before="0" w:after="0"/>
        <w:jc w:val="both"/>
        <w:rPr>
          <w:rFonts w:ascii="Times New Roman" w:hAnsi="Times New Roman" w:cs="Times New Roman"/>
          <w:color w:val="000000"/>
          <w:sz w:val="24"/>
          <w:szCs w:val="24"/>
          <w:lang w:val="en-GB"/>
        </w:rPr>
      </w:pPr>
      <w:r>
        <w:rPr>
          <w:rFonts w:cs="Times New Roman" w:ascii="Times New Roman" w:hAnsi="Times New Roman"/>
          <w:color w:val="000000"/>
          <w:sz w:val="24"/>
          <w:szCs w:val="24"/>
          <w:lang w:val="en-GB"/>
        </w:rPr>
        <w:t xml:space="preserve"> </w:t>
      </w:r>
      <w:r>
        <w:rPr>
          <w:rFonts w:cs="Times New Roman" w:ascii="Times New Roman" w:hAnsi="Times New Roman"/>
          <w:color w:val="000000"/>
          <w:sz w:val="24"/>
          <w:szCs w:val="24"/>
          <w:lang w:val="en-GB"/>
        </w:rPr>
        <w:t>Планиране су посете стручним скуповима током године.</w:t>
      </w:r>
      <w:r>
        <w:rPr>
          <w:rFonts w:cs="Times New Roman" w:ascii="Times New Roman" w:hAnsi="Times New Roman"/>
          <w:color w:val="000000"/>
          <w:sz w:val="24"/>
          <w:szCs w:val="24"/>
        </w:rPr>
        <w:t xml:space="preserve"> Похађање семинара путем интернета тзв.онлајн семинари. </w:t>
      </w:r>
      <w:r>
        <w:rPr>
          <w:b/>
          <w:bCs/>
          <w:lang w:eastAsia="en-GB"/>
        </w:rPr>
        <w:t>45.1. ПЛАН СТРУЧНОГ УСАВРШАВАЊА ЗАПОСЛЕНИХ</w:t>
      </w:r>
    </w:p>
    <w:tbl>
      <w:tblPr>
        <w:tblW w:w="9992" w:type="dxa"/>
        <w:jc w:val="center"/>
        <w:tblInd w:w="0" w:type="dxa"/>
        <w:tblLayout w:type="fixed"/>
        <w:tblCellMar>
          <w:top w:w="0" w:type="dxa"/>
          <w:left w:w="108" w:type="dxa"/>
          <w:bottom w:w="0" w:type="dxa"/>
          <w:right w:w="108" w:type="dxa"/>
        </w:tblCellMar>
        <w:tblLook w:val="00a0"/>
      </w:tblPr>
      <w:tblGrid>
        <w:gridCol w:w="1450"/>
        <w:gridCol w:w="8541"/>
      </w:tblGrid>
      <w:tr>
        <w:trPr>
          <w:trHeight w:val="414" w:hRule="atLeast"/>
        </w:trPr>
        <w:tc>
          <w:tcPr>
            <w:tcW w:w="145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rPr>
              <w:t>Установа</w:t>
            </w:r>
          </w:p>
        </w:tc>
        <w:tc>
          <w:tcPr>
            <w:tcW w:w="8541"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rPr>
              <w:t>Основна школа „Светозар Марковић“</w:t>
            </w:r>
          </w:p>
        </w:tc>
      </w:tr>
      <w:tr>
        <w:trPr>
          <w:trHeight w:val="433" w:hRule="atLeast"/>
        </w:trPr>
        <w:tc>
          <w:tcPr>
            <w:tcW w:w="145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rPr>
              <w:t>Адреса</w:t>
            </w:r>
          </w:p>
        </w:tc>
        <w:tc>
          <w:tcPr>
            <w:tcW w:w="8541"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lang w:val="sr-CS"/>
              </w:rPr>
              <w:t>Ковиље</w:t>
            </w:r>
            <w:r>
              <w:rPr>
                <w:rFonts w:cs="Times New Roman" w:ascii="Times New Roman" w:hAnsi="Times New Roman"/>
                <w:sz w:val="24"/>
                <w:szCs w:val="24"/>
              </w:rPr>
              <w:t xml:space="preserve"> б.б.</w:t>
            </w:r>
          </w:p>
        </w:tc>
      </w:tr>
      <w:tr>
        <w:trPr>
          <w:trHeight w:val="414" w:hRule="atLeast"/>
        </w:trPr>
        <w:tc>
          <w:tcPr>
            <w:tcW w:w="145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rPr>
              <w:t>Општина</w:t>
            </w:r>
          </w:p>
        </w:tc>
        <w:tc>
          <w:tcPr>
            <w:tcW w:w="8541"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both"/>
              <w:rPr>
                <w:rFonts w:ascii="Times New Roman" w:hAnsi="Times New Roman" w:cs="Times New Roman"/>
                <w:sz w:val="24"/>
                <w:szCs w:val="24"/>
                <w:lang w:val="sr-CS"/>
              </w:rPr>
            </w:pPr>
            <w:r>
              <w:rPr>
                <w:rFonts w:cs="Times New Roman" w:ascii="Times New Roman" w:hAnsi="Times New Roman"/>
                <w:sz w:val="24"/>
                <w:szCs w:val="24"/>
                <w:lang w:val="sr-CS"/>
              </w:rPr>
              <w:t>Ивањица</w:t>
            </w:r>
          </w:p>
        </w:tc>
      </w:tr>
      <w:tr>
        <w:trPr>
          <w:trHeight w:val="1504" w:hRule="atLeast"/>
        </w:trPr>
        <w:tc>
          <w:tcPr>
            <w:tcW w:w="145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rPr>
            </w:pPr>
            <w:r>
              <w:rPr>
                <w:rFonts w:cs="Times New Roman" w:ascii="Times New Roman" w:hAnsi="Times New Roman"/>
                <w:sz w:val="24"/>
                <w:szCs w:val="24"/>
              </w:rPr>
              <w:t>Приоритети школе</w:t>
            </w:r>
          </w:p>
        </w:tc>
        <w:tc>
          <w:tcPr>
            <w:tcW w:w="8541"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4.4. Поседујемо знања о  техникама успешне комуникације: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2.1. Поседујемо знања о когнитивном развоју ученика (когнитивним ступњевима и зони наредног развоја);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2.2. Поседујемо знања о природи учења, различитим стиловима учења и стратегијама учења.</w:t>
            </w:r>
          </w:p>
        </w:tc>
      </w:tr>
    </w:tbl>
    <w:p>
      <w:pPr>
        <w:pStyle w:val="Normal"/>
        <w:spacing w:lineRule="auto" w:line="240" w:before="0" w:after="120"/>
        <w:jc w:val="both"/>
        <w:rPr>
          <w:rFonts w:ascii="Times New Roman" w:hAnsi="Times New Roman" w:cs="Times New Roman"/>
          <w:sz w:val="24"/>
          <w:szCs w:val="24"/>
          <w:lang w:val="sr-CS"/>
        </w:rPr>
      </w:pPr>
      <w:r>
        <w:rPr>
          <w:rFonts w:cs="Times New Roman" w:ascii="Times New Roman" w:hAnsi="Times New Roman"/>
          <w:sz w:val="24"/>
          <w:szCs w:val="24"/>
          <w:lang w:val="sr-CS"/>
        </w:rPr>
      </w:r>
    </w:p>
    <w:tbl>
      <w:tblPr>
        <w:tblW w:w="9909" w:type="dxa"/>
        <w:jc w:val="left"/>
        <w:tblInd w:w="125" w:type="dxa"/>
        <w:tblLayout w:type="fixed"/>
        <w:tblCellMar>
          <w:top w:w="0" w:type="dxa"/>
          <w:left w:w="108" w:type="dxa"/>
          <w:bottom w:w="0" w:type="dxa"/>
          <w:right w:w="108" w:type="dxa"/>
        </w:tblCellMar>
        <w:tblLook w:val="00a0"/>
      </w:tblPr>
      <w:tblGrid>
        <w:gridCol w:w="630"/>
        <w:gridCol w:w="2520"/>
        <w:gridCol w:w="1620"/>
        <w:gridCol w:w="1620"/>
        <w:gridCol w:w="1799"/>
        <w:gridCol w:w="1719"/>
      </w:tblGrid>
      <w:tr>
        <w:trPr/>
        <w:tc>
          <w:tcPr>
            <w:tcW w:w="63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sz w:val="24"/>
                <w:szCs w:val="24"/>
                <w:lang w:val="ru-RU"/>
              </w:rPr>
            </w:pPr>
            <w:r>
              <w:rPr>
                <w:rFonts w:cs="Times New Roman" w:ascii="Times New Roman" w:hAnsi="Times New Roman"/>
                <w:sz w:val="24"/>
                <w:szCs w:val="24"/>
                <w:lang w:val="ru-RU"/>
              </w:rPr>
            </w:r>
          </w:p>
        </w:tc>
        <w:tc>
          <w:tcPr>
            <w:tcW w:w="252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b/>
                <w:bCs/>
                <w:sz w:val="24"/>
                <w:szCs w:val="24"/>
              </w:rPr>
            </w:pPr>
            <w:r>
              <w:rPr>
                <w:rFonts w:cs="Times New Roman" w:ascii="Times New Roman" w:hAnsi="Times New Roman"/>
                <w:b/>
                <w:bCs/>
                <w:sz w:val="24"/>
                <w:szCs w:val="24"/>
              </w:rPr>
              <w:t>Облик стручног усавршавања</w:t>
            </w:r>
          </w:p>
        </w:tc>
        <w:tc>
          <w:tcPr>
            <w:tcW w:w="162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b/>
                <w:bCs/>
                <w:sz w:val="24"/>
                <w:szCs w:val="24"/>
              </w:rPr>
            </w:pPr>
            <w:r>
              <w:rPr>
                <w:rFonts w:cs="Times New Roman" w:ascii="Times New Roman" w:hAnsi="Times New Roman"/>
                <w:b/>
                <w:bCs/>
                <w:sz w:val="24"/>
                <w:szCs w:val="24"/>
              </w:rPr>
              <w:t>Ниво</w:t>
            </w:r>
          </w:p>
        </w:tc>
        <w:tc>
          <w:tcPr>
            <w:tcW w:w="1620"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b/>
                <w:bCs/>
                <w:sz w:val="24"/>
                <w:szCs w:val="24"/>
              </w:rPr>
            </w:pPr>
            <w:r>
              <w:rPr>
                <w:rFonts w:cs="Times New Roman" w:ascii="Times New Roman" w:hAnsi="Times New Roman"/>
                <w:b/>
                <w:bCs/>
                <w:sz w:val="24"/>
                <w:szCs w:val="24"/>
              </w:rPr>
              <w:t>Планирано време реализације</w:t>
            </w:r>
          </w:p>
        </w:tc>
        <w:tc>
          <w:tcPr>
            <w:tcW w:w="1799"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b/>
                <w:bCs/>
                <w:sz w:val="24"/>
                <w:szCs w:val="24"/>
              </w:rPr>
            </w:pPr>
            <w:r>
              <w:rPr>
                <w:rFonts w:cs="Times New Roman" w:ascii="Times New Roman" w:hAnsi="Times New Roman"/>
                <w:b/>
                <w:bCs/>
                <w:sz w:val="24"/>
                <w:szCs w:val="24"/>
              </w:rPr>
              <w:t>Реализатор</w:t>
            </w:r>
          </w:p>
        </w:tc>
        <w:tc>
          <w:tcPr>
            <w:tcW w:w="1719" w:type="dxa"/>
            <w:tcBorders>
              <w:top w:val="double" w:sz="4" w:space="0" w:color="000000"/>
              <w:left w:val="double" w:sz="4" w:space="0" w:color="000000"/>
              <w:bottom w:val="double" w:sz="4" w:space="0" w:color="000000"/>
              <w:right w:val="double" w:sz="4" w:space="0" w:color="000000"/>
            </w:tcBorders>
            <w:shd w:color="auto" w:fill="CCFFCC" w:val="clear"/>
          </w:tcPr>
          <w:p>
            <w:pPr>
              <w:pStyle w:val="Normal"/>
              <w:spacing w:lineRule="auto" w:line="240" w:before="0" w:after="120"/>
              <w:jc w:val="both"/>
              <w:rPr>
                <w:rFonts w:ascii="Times New Roman" w:hAnsi="Times New Roman" w:cs="Times New Roman"/>
                <w:b/>
                <w:bCs/>
                <w:sz w:val="24"/>
                <w:szCs w:val="24"/>
              </w:rPr>
            </w:pPr>
            <w:r>
              <w:rPr>
                <w:rFonts w:cs="Times New Roman" w:ascii="Times New Roman" w:hAnsi="Times New Roman"/>
                <w:b/>
                <w:bCs/>
                <w:sz w:val="24"/>
                <w:szCs w:val="24"/>
              </w:rPr>
              <w:t>Документ који доказује реализацију</w:t>
            </w:r>
          </w:p>
        </w:tc>
      </w:tr>
      <w:tr>
        <w:trPr>
          <w:trHeight w:val="2208" w:hRule="atLeast"/>
        </w:trPr>
        <w:tc>
          <w:tcPr>
            <w:tcW w:w="630" w:type="dxa"/>
            <w:vMerge w:val="restart"/>
            <w:tcBorders>
              <w:top w:val="double" w:sz="4" w:space="0" w:color="000000"/>
              <w:left w:val="double" w:sz="4" w:space="0" w:color="000000"/>
              <w:bottom w:val="double" w:sz="4" w:space="0" w:color="000000"/>
              <w:right w:val="double" w:sz="4" w:space="0" w:color="000000"/>
            </w:tcBorders>
            <w:shd w:color="auto" w:fill="CCFFCC" w:val="clear"/>
            <w:textDirection w:val="btLr"/>
          </w:tcPr>
          <w:p>
            <w:pPr>
              <w:pStyle w:val="Normal"/>
              <w:spacing w:lineRule="auto" w:line="240" w:before="0" w:after="120"/>
              <w:ind w:right="113"/>
              <w:jc w:val="center"/>
              <w:rPr>
                <w:rFonts w:ascii="Times New Roman" w:hAnsi="Times New Roman" w:cs="Times New Roman"/>
                <w:sz w:val="24"/>
                <w:szCs w:val="24"/>
              </w:rPr>
            </w:pPr>
            <w:r>
              <w:rPr>
                <w:rFonts w:cs="Times New Roman" w:ascii="Times New Roman" w:hAnsi="Times New Roman"/>
                <w:sz w:val="24"/>
                <w:szCs w:val="24"/>
              </w:rPr>
              <w:t>Стручно усавршавање у установи</w:t>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ru-RU"/>
              </w:rPr>
            </w:pPr>
            <w:r>
              <w:rPr>
                <w:rFonts w:cs="Times New Roman" w:ascii="Times New Roman" w:hAnsi="Times New Roman"/>
                <w:sz w:val="24"/>
                <w:szCs w:val="24"/>
                <w:lang w:val="ru-RU"/>
              </w:rPr>
              <w:t>Угледни часови/радионице/ активности наставника (реализација и присуство)</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Стручно веће</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rPr>
              <w:t>Наставници</w:t>
            </w:r>
            <w:r>
              <w:rPr>
                <w:rFonts w:cs="Times New Roman" w:ascii="Times New Roman" w:hAnsi="Times New Roman"/>
                <w:sz w:val="24"/>
                <w:szCs w:val="24"/>
                <w:lang w:val="sr-CS"/>
              </w:rPr>
              <w:t>,</w:t>
            </w:r>
          </w:p>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учитељи</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ru-RU"/>
              </w:rPr>
            </w:pPr>
            <w:r>
              <w:rPr>
                <w:rFonts w:cs="Times New Roman" w:ascii="Times New Roman" w:hAnsi="Times New Roman"/>
                <w:sz w:val="24"/>
                <w:szCs w:val="24"/>
                <w:lang w:val="ru-RU"/>
              </w:rPr>
              <w:t>Дневник образовно-васпитног рада, Образац за посматрање и вредновање школског часа,припрема наставника</w:t>
            </w:r>
          </w:p>
        </w:tc>
      </w:tr>
      <w:tr>
        <w:trPr/>
        <w:tc>
          <w:tcPr>
            <w:tcW w:w="630"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ru-RU"/>
              </w:rPr>
            </w:pPr>
            <w:r>
              <w:rPr>
                <w:rFonts w:cs="Times New Roman" w:ascii="Times New Roman" w:hAnsi="Times New Roman"/>
                <w:sz w:val="24"/>
                <w:szCs w:val="24"/>
                <w:lang w:val="ru-RU"/>
              </w:rPr>
              <w:t>Предавања, излагања са семинара, презентације, дискусије и анализе...</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Стручно веће, Наставничко веће</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учесници семинара</w:t>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ru-RU"/>
              </w:rPr>
            </w:pPr>
            <w:r>
              <w:rPr>
                <w:rFonts w:cs="Times New Roman" w:ascii="Times New Roman" w:hAnsi="Times New Roman"/>
                <w:sz w:val="24"/>
                <w:szCs w:val="24"/>
                <w:lang w:val="ru-RU"/>
              </w:rPr>
              <w:t>записник стручног већа,  записник Наставничког већа</w:t>
            </w:r>
          </w:p>
        </w:tc>
      </w:tr>
      <w:tr>
        <w:trPr/>
        <w:tc>
          <w:tcPr>
            <w:tcW w:w="630"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ru-RU"/>
              </w:rPr>
            </w:pPr>
            <w:r>
              <w:rPr>
                <w:rFonts w:cs="Times New Roman" w:ascii="Times New Roman" w:hAnsi="Times New Roman"/>
                <w:sz w:val="24"/>
                <w:szCs w:val="24"/>
                <w:lang w:val="ru-RU"/>
              </w:rPr>
              <w:t>Предавања (теме из области васпитања и образовања)</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Наставничко веће</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sr-CS"/>
              </w:rPr>
            </w:pPr>
            <w:r>
              <w:rPr>
                <w:rFonts w:cs="Times New Roman" w:ascii="Times New Roman" w:hAnsi="Times New Roman"/>
                <w:sz w:val="24"/>
                <w:szCs w:val="24"/>
                <w:lang w:val="sr-CS"/>
              </w:rPr>
              <w:t xml:space="preserve">чланови </w:t>
            </w:r>
            <w:r>
              <w:rPr>
                <w:rFonts w:cs="Times New Roman" w:ascii="Times New Roman" w:hAnsi="Times New Roman"/>
                <w:sz w:val="24"/>
                <w:szCs w:val="24"/>
              </w:rPr>
              <w:t>Наставничког већа</w:t>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записник Наставничког већа</w:t>
            </w:r>
          </w:p>
        </w:tc>
      </w:tr>
      <w:tr>
        <w:trPr/>
        <w:tc>
          <w:tcPr>
            <w:tcW w:w="630" w:type="dxa"/>
            <w:vMerge w:val="restart"/>
            <w:tcBorders>
              <w:top w:val="double" w:sz="4" w:space="0" w:color="000000"/>
              <w:left w:val="double" w:sz="4" w:space="0" w:color="000000"/>
              <w:bottom w:val="double" w:sz="4" w:space="0" w:color="000000"/>
              <w:right w:val="double" w:sz="4" w:space="0" w:color="000000"/>
            </w:tcBorders>
            <w:shd w:color="auto" w:fill="CCFFCC" w:val="clear"/>
            <w:textDirection w:val="btLr"/>
          </w:tcPr>
          <w:p>
            <w:pPr>
              <w:pStyle w:val="Normal"/>
              <w:spacing w:lineRule="auto" w:line="240" w:before="0" w:after="120"/>
              <w:ind w:right="113"/>
              <w:jc w:val="center"/>
              <w:rPr>
                <w:rFonts w:ascii="Times New Roman" w:hAnsi="Times New Roman" w:cs="Times New Roman"/>
                <w:sz w:val="24"/>
                <w:szCs w:val="24"/>
              </w:rPr>
            </w:pPr>
            <w:r>
              <w:rPr>
                <w:rFonts w:cs="Times New Roman" w:ascii="Times New Roman" w:hAnsi="Times New Roman"/>
                <w:sz w:val="24"/>
                <w:szCs w:val="24"/>
              </w:rPr>
              <w:t>Стручно усавршавање ван установе</w:t>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sr-CS"/>
              </w:rPr>
            </w:pPr>
            <w:r>
              <w:rPr>
                <w:rFonts w:cs="Times New Roman" w:ascii="Times New Roman" w:hAnsi="Times New Roman"/>
                <w:sz w:val="24"/>
                <w:szCs w:val="24"/>
                <w:lang w:val="sr-CS"/>
              </w:rPr>
              <w:t>Акредитовани семинари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Електронски семинари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реализатори семинара</w:t>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уверења</w:t>
            </w:r>
          </w:p>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r>
          </w:p>
        </w:tc>
      </w:tr>
      <w:tr>
        <w:trPr/>
        <w:tc>
          <w:tcPr>
            <w:tcW w:w="630"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sr-CS"/>
              </w:rPr>
            </w:pPr>
            <w:r>
              <w:rPr>
                <w:rFonts w:cs="Times New Roman" w:ascii="Times New Roman" w:hAnsi="Times New Roman"/>
                <w:sz w:val="24"/>
                <w:szCs w:val="24"/>
                <w:lang w:val="sr-CS"/>
              </w:rPr>
              <w:t>Акредитовани семинари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Регионални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реализатори семинара</w:t>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Уверења</w:t>
            </w:r>
          </w:p>
        </w:tc>
      </w:tr>
      <w:tr>
        <w:trPr/>
        <w:tc>
          <w:tcPr>
            <w:tcW w:w="630"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Стручни скупови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Регионални, републички</w:t>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током шк</w:t>
            </w:r>
            <w:r>
              <w:rPr>
                <w:rFonts w:cs="Times New Roman" w:ascii="Times New Roman" w:hAnsi="Times New Roman"/>
                <w:sz w:val="24"/>
                <w:szCs w:val="24"/>
                <w:lang w:val="sr-CS"/>
              </w:rPr>
              <w:t xml:space="preserve">. </w:t>
            </w:r>
            <w:r>
              <w:rPr>
                <w:rFonts w:cs="Times New Roman" w:ascii="Times New Roman" w:hAnsi="Times New Roman"/>
                <w:sz w:val="24"/>
                <w:szCs w:val="24"/>
              </w:rPr>
              <w:t>године</w:t>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реализатори стр</w:t>
            </w:r>
            <w:r>
              <w:rPr>
                <w:rFonts w:cs="Times New Roman" w:ascii="Times New Roman" w:hAnsi="Times New Roman"/>
                <w:sz w:val="24"/>
                <w:szCs w:val="24"/>
                <w:lang w:val="sr-CS"/>
              </w:rPr>
              <w:t xml:space="preserve">. </w:t>
            </w:r>
            <w:r>
              <w:rPr>
                <w:rFonts w:cs="Times New Roman" w:ascii="Times New Roman" w:hAnsi="Times New Roman"/>
                <w:sz w:val="24"/>
                <w:szCs w:val="24"/>
              </w:rPr>
              <w:t>скупова</w:t>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t>Уверења</w:t>
            </w:r>
          </w:p>
        </w:tc>
      </w:tr>
      <w:tr>
        <w:trPr/>
        <w:tc>
          <w:tcPr>
            <w:tcW w:w="630" w:type="dxa"/>
            <w:vMerge w:val="continue"/>
            <w:tcBorders>
              <w:top w:val="double" w:sz="4" w:space="0" w:color="000000"/>
              <w:left w:val="double" w:sz="4" w:space="0" w:color="000000"/>
              <w:bottom w:val="double" w:sz="4" w:space="0" w:color="000000"/>
              <w:right w:val="double" w:sz="4" w:space="0" w:color="000000"/>
            </w:tcBorders>
            <w:tcMar>
              <w:left w:w="15" w:type="dxa"/>
              <w:right w:w="15" w:type="dxa"/>
            </w:tcMar>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5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lang w:val="sr-CS"/>
              </w:rPr>
            </w:pPr>
            <w:r>
              <w:rPr>
                <w:rFonts w:cs="Times New Roman" w:ascii="Times New Roman" w:hAnsi="Times New Roman"/>
                <w:sz w:val="24"/>
                <w:szCs w:val="24"/>
                <w:lang w:val="sr-CS"/>
              </w:rPr>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r>
          </w:p>
        </w:tc>
        <w:tc>
          <w:tcPr>
            <w:tcW w:w="1620"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r>
          </w:p>
        </w:tc>
        <w:tc>
          <w:tcPr>
            <w:tcW w:w="179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r>
          </w:p>
        </w:tc>
        <w:tc>
          <w:tcPr>
            <w:tcW w:w="1719"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120"/>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360" w:before="6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720"/>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Наставници ће се ове школске године усавршавати на бројним акредитованим семинарима што стручним, електронским. </w:t>
      </w:r>
      <w:r>
        <w:rPr>
          <w:rFonts w:cs="Times New Roman" w:ascii="Times New Roman" w:hAnsi="Times New Roman"/>
          <w:sz w:val="24"/>
          <w:szCs w:val="24"/>
          <w:lang w:val="ru-RU"/>
        </w:rPr>
        <w:t>.На осталим семинарима наставници/ стручни сарадници ће појединачно учествовати у зависности од изабране компетенције коју ће усавршавати током ове школске године а на основу Извештаја о спољашњем вредновању рада школе..</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57" w:name="_Toc24747204"/>
      <w:r>
        <w:rPr>
          <w:rFonts w:cs="Cambria" w:ascii="Cambria" w:hAnsi="Cambria"/>
          <w:b/>
          <w:bCs/>
          <w:color w:val="365F91"/>
          <w:sz w:val="28"/>
          <w:szCs w:val="28"/>
        </w:rPr>
        <w:t>45.2. Лични планови стручног усавршавања наставника, и стручних сарадника чине Анекс ГПР-а.</w:t>
      </w:r>
      <w:bookmarkEnd w:id="257"/>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58" w:name="_Toc24747205"/>
      <w:r>
        <w:rPr>
          <w:rFonts w:cs="Cambria" w:ascii="Cambria" w:hAnsi="Cambria"/>
          <w:b/>
          <w:bCs/>
          <w:color w:val="365F91"/>
          <w:sz w:val="28"/>
          <w:szCs w:val="28"/>
          <w:lang w:eastAsia="en-GB"/>
        </w:rPr>
        <w:t>46. План стручног усавршавања директора</w:t>
      </w:r>
      <w:bookmarkEnd w:id="258"/>
    </w:p>
    <w:tbl>
      <w:tblPr>
        <w:tblW w:w="9677" w:type="dxa"/>
        <w:jc w:val="left"/>
        <w:tblInd w:w="125" w:type="dxa"/>
        <w:tblLayout w:type="fixed"/>
        <w:tblCellMar>
          <w:top w:w="0" w:type="dxa"/>
          <w:left w:w="108" w:type="dxa"/>
          <w:bottom w:w="0" w:type="dxa"/>
          <w:right w:w="108" w:type="dxa"/>
        </w:tblCellMar>
        <w:tblLook w:val="01e0"/>
      </w:tblPr>
      <w:tblGrid>
        <w:gridCol w:w="2268"/>
        <w:gridCol w:w="2421"/>
        <w:gridCol w:w="1629"/>
        <w:gridCol w:w="1800"/>
        <w:gridCol w:w="1559"/>
      </w:tblGrid>
      <w:tr>
        <w:trPr/>
        <w:tc>
          <w:tcPr>
            <w:tcW w:w="2268" w:type="dxa"/>
            <w:tcBorders>
              <w:top w:val="double" w:sz="4" w:space="0" w:color="000000"/>
              <w:left w:val="double" w:sz="4" w:space="0" w:color="000000"/>
              <w:bottom w:val="double" w:sz="4" w:space="0" w:color="000000"/>
              <w:right w:val="double" w:sz="4" w:space="0" w:color="000000"/>
            </w:tcBorders>
            <w:shd w:color="auto" w:fill="auto" w:val="pct25"/>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Област усавршавања</w:t>
            </w:r>
          </w:p>
        </w:tc>
        <w:tc>
          <w:tcPr>
            <w:tcW w:w="2421" w:type="dxa"/>
            <w:tcBorders>
              <w:top w:val="double" w:sz="4" w:space="0" w:color="000000"/>
              <w:left w:val="double" w:sz="4" w:space="0" w:color="000000"/>
              <w:bottom w:val="double" w:sz="4" w:space="0" w:color="000000"/>
              <w:right w:val="double" w:sz="4" w:space="0" w:color="000000"/>
            </w:tcBorders>
            <w:shd w:color="auto" w:fill="auto" w:val="pct25"/>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Начин реализације</w:t>
            </w:r>
          </w:p>
        </w:tc>
        <w:tc>
          <w:tcPr>
            <w:tcW w:w="1629" w:type="dxa"/>
            <w:tcBorders>
              <w:top w:val="double" w:sz="4" w:space="0" w:color="000000"/>
              <w:left w:val="double" w:sz="4" w:space="0" w:color="000000"/>
              <w:bottom w:val="double" w:sz="4" w:space="0" w:color="000000"/>
              <w:right w:val="double" w:sz="4" w:space="0" w:color="000000"/>
            </w:tcBorders>
            <w:shd w:color="auto" w:fill="auto" w:val="pct25"/>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Ниво</w:t>
            </w:r>
          </w:p>
        </w:tc>
        <w:tc>
          <w:tcPr>
            <w:tcW w:w="1800" w:type="dxa"/>
            <w:tcBorders>
              <w:top w:val="double" w:sz="4" w:space="0" w:color="000000"/>
              <w:left w:val="double" w:sz="4" w:space="0" w:color="000000"/>
              <w:bottom w:val="double" w:sz="4" w:space="0" w:color="000000"/>
              <w:right w:val="double" w:sz="4" w:space="0" w:color="000000"/>
            </w:tcBorders>
            <w:shd w:color="auto" w:fill="auto" w:val="pct25"/>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Време реализације</w:t>
            </w:r>
          </w:p>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r>
          </w:p>
        </w:tc>
        <w:tc>
          <w:tcPr>
            <w:tcW w:w="1559" w:type="dxa"/>
            <w:tcBorders>
              <w:top w:val="double" w:sz="4" w:space="0" w:color="000000"/>
              <w:left w:val="double" w:sz="4" w:space="0" w:color="000000"/>
              <w:bottom w:val="double" w:sz="4" w:space="0" w:color="000000"/>
              <w:right w:val="double" w:sz="4" w:space="0" w:color="000000"/>
            </w:tcBorders>
            <w:shd w:color="auto" w:fill="auto" w:val="pct25"/>
          </w:tcPr>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jc w:val="center"/>
              <w:rPr>
                <w:rFonts w:ascii="Times New Roman" w:hAnsi="Times New Roman" w:cs="Times New Roman"/>
                <w:b/>
                <w:bCs/>
                <w:sz w:val="24"/>
                <w:szCs w:val="24"/>
                <w:lang w:val="ru-RU"/>
              </w:rPr>
            </w:pPr>
            <w:r>
              <w:rPr>
                <w:rFonts w:cs="Times New Roman" w:ascii="Times New Roman" w:hAnsi="Times New Roman"/>
                <w:b/>
                <w:bCs/>
                <w:sz w:val="24"/>
                <w:szCs w:val="24"/>
                <w:lang w:val="ru-RU"/>
              </w:rPr>
              <w:t>Реализатор</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Законодавство</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упознавање са прописима, консултације са правном службом</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 установи и ван ње</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током школске године</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 зависности од време семинара, проблема</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Методика</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едукација на семинару који ће се одржати у школи (радионице, предавања)</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 установи,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акредитовани семинар</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 току оба полугодишта</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аутори семинара</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Дидактика, педагогија, психологија</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савремене литературе, размена искуства, консултације</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 установи и ван ње</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континуирано</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лично</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Информационе технологије </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упознавање са новим технологијама и начином коришћења</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у установи </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континуирано</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стручњаци из те области</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Руковођење</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семинари, предавања</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ван установе</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Током шк. године</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Београд</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Размена искуства на нивоу стручног већа и актива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Самовредновање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Праћење стручне литературе о руковођењу</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Школски развојни план</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размена информација, договор</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школа</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током целе године</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Директор</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РЦЧ</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Академија Филиповић</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Присуствовање и анализа угледних часова</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педагошке инструкције</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ниво стручних већа</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током целе године</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директор, наставници </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numPr>
                <w:ilvl w:val="0"/>
                <w:numId w:val="0"/>
              </w:numPr>
              <w:shd w:val="clear" w:color="auto" w:fill="FFFFFF"/>
              <w:spacing w:lineRule="auto" w:line="240" w:before="150" w:after="150"/>
              <w:outlineLvl w:val="3"/>
              <w:rPr>
                <w:rFonts w:ascii="Arial" w:hAnsi="Arial" w:cs="Arial"/>
                <w:color w:val="333333"/>
                <w:sz w:val="27"/>
                <w:szCs w:val="27"/>
              </w:rPr>
            </w:pPr>
            <w:hyperlink r:id="rId29">
              <w:r>
                <w:rPr>
                  <w:rStyle w:val="Style"/>
                  <w:rFonts w:cs="Times New Roman" w:ascii="Times New Roman" w:hAnsi="Times New Roman"/>
                  <w:color w:val="337AB7"/>
                  <w:sz w:val="16"/>
                  <w:szCs w:val="16"/>
                </w:rPr>
                <w:t>КАКО РАЗВИТИ ПРЕДУЗЕТНИШТВО КАО МЕЂУПРЕДМЕТНУ КОМПЕТЕНЦИЈУ</w:t>
              </w:r>
            </w:hyperlink>
          </w:p>
          <w:p>
            <w:pPr>
              <w:pStyle w:val="Normal"/>
              <w:spacing w:lineRule="auto" w:line="240" w:before="0" w:after="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присуство</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републички</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Током шк. године</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аутори</w:t>
            </w:r>
          </w:p>
        </w:tc>
      </w:tr>
      <w:tr>
        <w:trPr/>
        <w:tc>
          <w:tcPr>
            <w:tcW w:w="2268"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Стручни скуп-„    „Јагодина-Академија Филиповић</w:t>
            </w:r>
          </w:p>
        </w:tc>
        <w:tc>
          <w:tcPr>
            <w:tcW w:w="2421"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присуство</w:t>
            </w:r>
          </w:p>
        </w:tc>
        <w:tc>
          <w:tcPr>
            <w:tcW w:w="162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републички</w:t>
            </w:r>
          </w:p>
        </w:tc>
        <w:tc>
          <w:tcPr>
            <w:tcW w:w="1800"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Почетак септембра</w:t>
            </w:r>
          </w:p>
        </w:tc>
        <w:tc>
          <w:tcPr>
            <w:tcW w:w="155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аутори</w:t>
            </w:r>
          </w:p>
        </w:tc>
      </w:tr>
    </w:tbl>
    <w:p>
      <w:pPr>
        <w:pStyle w:val="Normal"/>
        <w:spacing w:lineRule="auto" w:line="240" w:before="0" w:after="120"/>
        <w:jc w:val="both"/>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120"/>
        <w:ind w:firstLine="576"/>
        <w:jc w:val="both"/>
        <w:rPr>
          <w:rFonts w:ascii="Times New Roman" w:hAnsi="Times New Roman" w:cs="Times New Roman"/>
          <w:sz w:val="24"/>
          <w:szCs w:val="24"/>
          <w:lang w:val="ru-RU"/>
        </w:rPr>
      </w:pPr>
      <w:r>
        <w:rPr>
          <w:rFonts w:cs="Times New Roman" w:ascii="Times New Roman" w:hAnsi="Times New Roman"/>
          <w:sz w:val="24"/>
          <w:szCs w:val="24"/>
          <w:lang w:val="ru-RU"/>
        </w:rPr>
        <w:t>Директор ће и ове године учествовати и на семинарима који су планирани за наставнике и стручне сараднике.</w:t>
      </w: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59" w:name="_Toc24747206"/>
      <w:r>
        <w:rPr>
          <w:rFonts w:cs="Cambria" w:ascii="Cambria" w:hAnsi="Cambria"/>
          <w:b/>
          <w:bCs/>
          <w:color w:val="365F91"/>
          <w:sz w:val="28"/>
          <w:szCs w:val="28"/>
          <w:lang w:eastAsia="en-GB"/>
        </w:rPr>
        <w:t>47. План сарадње ментора и приправника (волонтера,стажиста)</w:t>
      </w:r>
      <w:bookmarkEnd w:id="259"/>
    </w:p>
    <w:tbl>
      <w:tblPr>
        <w:tblW w:w="9781" w:type="dxa"/>
        <w:jc w:val="left"/>
        <w:tblInd w:w="125" w:type="dxa"/>
        <w:tblLayout w:type="fixed"/>
        <w:tblCellMar>
          <w:top w:w="0" w:type="dxa"/>
          <w:left w:w="108" w:type="dxa"/>
          <w:bottom w:w="0" w:type="dxa"/>
          <w:right w:w="108" w:type="dxa"/>
        </w:tblCellMar>
        <w:tblLook w:val="00a0"/>
      </w:tblPr>
      <w:tblGrid>
        <w:gridCol w:w="1454"/>
        <w:gridCol w:w="4743"/>
        <w:gridCol w:w="3584"/>
      </w:tblGrid>
      <w:tr>
        <w:trPr/>
        <w:tc>
          <w:tcPr>
            <w:tcW w:w="1454" w:type="dxa"/>
            <w:tcBorders>
              <w:top w:val="double" w:sz="4" w:space="0" w:color="000000"/>
              <w:left w:val="double" w:sz="4" w:space="0" w:color="000000"/>
              <w:bottom w:val="double" w:sz="4" w:space="0" w:color="000000"/>
              <w:right w:val="double" w:sz="4" w:space="0" w:color="000000"/>
            </w:tcBorders>
            <w:shd w:color="auto" w:fill="FFFFFF" w:val="pct20"/>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b/>
                <w:bCs/>
                <w:sz w:val="24"/>
                <w:szCs w:val="24"/>
                <w:lang w:val="ru-RU"/>
              </w:rPr>
              <w:t>Месец</w:t>
            </w:r>
          </w:p>
        </w:tc>
        <w:tc>
          <w:tcPr>
            <w:tcW w:w="4743" w:type="dxa"/>
            <w:tcBorders>
              <w:top w:val="double" w:sz="4" w:space="0" w:color="000000"/>
              <w:left w:val="double" w:sz="4" w:space="0" w:color="000000"/>
              <w:bottom w:val="double" w:sz="4" w:space="0" w:color="000000"/>
              <w:right w:val="double" w:sz="4" w:space="0" w:color="000000"/>
            </w:tcBorders>
            <w:shd w:color="auto" w:fill="FFFFFF" w:val="pct20"/>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b/>
                <w:bCs/>
                <w:sz w:val="24"/>
                <w:szCs w:val="24"/>
                <w:lang w:val="ru-RU"/>
              </w:rPr>
              <w:t>Настава, ваннаставне и друге активности у школи</w:t>
            </w:r>
          </w:p>
        </w:tc>
        <w:tc>
          <w:tcPr>
            <w:tcW w:w="3584" w:type="dxa"/>
            <w:tcBorders>
              <w:top w:val="double" w:sz="4" w:space="0" w:color="000000"/>
              <w:left w:val="double" w:sz="4" w:space="0" w:color="000000"/>
              <w:bottom w:val="double" w:sz="4" w:space="0" w:color="000000"/>
              <w:right w:val="double" w:sz="4" w:space="0" w:color="000000"/>
            </w:tcBorders>
            <w:shd w:color="auto" w:fill="FFFFFF" w:val="pct20"/>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b/>
                <w:bCs/>
                <w:sz w:val="24"/>
                <w:szCs w:val="24"/>
                <w:lang w:val="ru-RU"/>
              </w:rPr>
              <w:t>Формирање професионалног портфолија наставника приправника и допуњавање током приправничког стажа</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Први-септембар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Ментор упознаје наставника почетника са организацијом и радом школе;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Ментор обезбеђује могућност присуствовања наставника почетника настави и у другим разредима и одељењима </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заједно са наставником почетником формира његов професионални портфолио који ће допуњавати током каријере</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Други-октобар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Ментор организује различите типове часова којима присуствује наставник почетник и демонстрира различите облике и методе рада;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Ментор организује индивидуалне разговоре о посматраним часовима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Упознавање приправника са радом педагошко-психолишке службе и сарадњом са њима</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прилаже своје мишљење о напредовању наставника почетника и белешке са одржаних састанака;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своје опсервације часова</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b/>
                <w:bCs/>
                <w:sz w:val="24"/>
                <w:szCs w:val="24"/>
                <w:lang w:val="ru-RU"/>
              </w:rPr>
            </w:pPr>
            <w:r>
              <w:rPr>
                <w:rFonts w:cs="Times New Roman" w:ascii="Times New Roman" w:hAnsi="Times New Roman"/>
                <w:b/>
                <w:bCs/>
                <w:sz w:val="24"/>
                <w:szCs w:val="24"/>
                <w:lang w:val="ru-RU"/>
              </w:rPr>
            </w:r>
          </w:p>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Трећи-новембар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Ментор припрема месечни план хоспитовања наставника почетника на часовима у другим одељењима истог разреда и код других колега исте струке;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Наставник почетник заједно са ментором планира и реализује једну наставну јединицу/час свакога наставног дана;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организује индивидуалне разговоре о посматраним и одржаним часовима</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своје опсервације часова;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припреме за реализоване часове</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Четврти-децембар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припрема месечни план хоспитовања наставника почетника на часовима у другим одељењима истог разреда и код других колега исте струке;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планира и реализује наставу током читавог дана једном недељно, осталим данима реализује један час (присуство ментора није обавезно на сваком часу);</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организује индивидуалне разговоре о посматраним и одржаним часовима</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своје опсервације часова;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припреме за реализоване часове;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прилаже своје мишљење о напредовању наставника почетника и белешке са одржаних састанака</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Пети-јануар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упућује наставника почетника у вођење школске администрације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Упознавање приправника са праћењем развоја и постигнућа ученика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Пружање помоћи у планирању и реализацији наставне јединице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Праћење реализације часа и писање мишљења о напредовању приправника</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и наставник почетник прегледају и сређују постојећу документацију, по потреби додају нову</w:t>
            </w:r>
          </w:p>
        </w:tc>
      </w:tr>
      <w:tr>
        <w:trPr/>
        <w:tc>
          <w:tcPr>
            <w:tcW w:w="145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ind w:right="113"/>
              <w:jc w:val="both"/>
              <w:rPr>
                <w:rFonts w:ascii="Times New Roman" w:hAnsi="Times New Roman" w:cs="Times New Roman"/>
                <w:sz w:val="24"/>
                <w:szCs w:val="24"/>
              </w:rPr>
            </w:pPr>
            <w:r>
              <w:rPr>
                <w:rFonts w:cs="Times New Roman" w:ascii="Times New Roman" w:hAnsi="Times New Roman"/>
                <w:b/>
                <w:bCs/>
                <w:sz w:val="24"/>
                <w:szCs w:val="24"/>
              </w:rPr>
              <w:t>Шести-фебруар</w:t>
            </w:r>
          </w:p>
        </w:tc>
        <w:tc>
          <w:tcPr>
            <w:tcW w:w="4743"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припрема и самостално реализује часове у одељењу ментора, тимски са ментором реализује наставу у другим одељењима;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прати најмање један час недељно који реализује наставник почетник и организује састанак са њим на коме води разговор о његовом професионалном напредовању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Укључивање приправника у рад стручних друштава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Сарадња ментора и приправника са локалном заједницом (Зимске чаролије)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Пружање помоћи у планирању и реализацији наставних јединица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Упознавање приправника са начином пружања помоћи ученицима који спорије савладавају градиво</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Праћење и анализа реализованих часова</w:t>
            </w:r>
          </w:p>
        </w:tc>
        <w:tc>
          <w:tcPr>
            <w:tcW w:w="3584" w:type="dxa"/>
            <w:tcBorders>
              <w:top w:val="double" w:sz="4" w:space="0" w:color="000000"/>
              <w:left w:val="double" w:sz="4" w:space="0" w:color="000000"/>
              <w:bottom w:val="doub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прилаже припреме за реализоване часове;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прилаже своје мишљење о одржаним часовима наставника почетника;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прилаже своје мишљење о напредовању наставника почетника и белешке са одржаних часова</w:t>
            </w:r>
          </w:p>
        </w:tc>
      </w:tr>
      <w:tr>
        <w:trPr>
          <w:trHeight w:val="3348" w:hRule="atLeast"/>
        </w:trPr>
        <w:tc>
          <w:tcPr>
            <w:tcW w:w="1454" w:type="dxa"/>
            <w:tcBorders>
              <w:top w:val="doub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sz w:val="24"/>
                <w:szCs w:val="24"/>
              </w:rPr>
              <w:t>Седми-март</w:t>
            </w:r>
          </w:p>
        </w:tc>
        <w:tc>
          <w:tcPr>
            <w:tcW w:w="4743" w:type="dxa"/>
            <w:tcBorders>
              <w:top w:val="doub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припрема распоред самосталног реализовања наставе од стране наставника почетника;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 почетник самостално изводи наставу;</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организује разноврстан програм праћења и реализације часова и других активности: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слободне активности у школи,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допунска настава,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додатна настава,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секције,</w:t>
            </w:r>
          </w:p>
        </w:tc>
        <w:tc>
          <w:tcPr>
            <w:tcW w:w="3584" w:type="dxa"/>
            <w:tcBorders>
              <w:top w:val="doub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прилаже своје мишљење о одржаним часовима наставника почетника и белешке са одржаних састанака</w:t>
            </w:r>
          </w:p>
        </w:tc>
      </w:tr>
      <w:tr>
        <w:trPr>
          <w:trHeight w:val="3504" w:hRule="atLeast"/>
        </w:trPr>
        <w:tc>
          <w:tcPr>
            <w:tcW w:w="1454" w:type="dxa"/>
            <w:tcBorders>
              <w:top w:val="sing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Осми-април</w:t>
            </w:r>
          </w:p>
        </w:tc>
        <w:tc>
          <w:tcPr>
            <w:tcW w:w="4743" w:type="dxa"/>
            <w:tcBorders>
              <w:top w:val="sing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израда годишњег и месечног плана рада,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сарадња са родитељима;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Ментор организује недељне састанке са наставником почетником на којима разговарају о посматраним часовима.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Договор о избору наставне јединице за угледни час и пружање помоћи</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 Индивидуални разговори о напредовању приправника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 Заједничко анализирање ученичких продуката рада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4) Упознавање са реализацијом и планом екскурзије</w:t>
            </w:r>
          </w:p>
        </w:tc>
        <w:tc>
          <w:tcPr>
            <w:tcW w:w="3584" w:type="dxa"/>
            <w:tcBorders>
              <w:top w:val="single" w:sz="4" w:space="0" w:color="000000"/>
              <w:left w:val="double" w:sz="4" w:space="0" w:color="000000"/>
              <w:bottom w:val="single" w:sz="4" w:space="0" w:color="000000"/>
              <w:right w:val="double" w:sz="4" w:space="0" w:color="000000"/>
            </w:tcBorders>
            <w:shd w:color="auto"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732" w:hRule="atLeast"/>
        </w:trPr>
        <w:tc>
          <w:tcPr>
            <w:tcW w:w="1454" w:type="dxa"/>
            <w:tcBorders>
              <w:top w:val="single" w:sz="4" w:space="0" w:color="000000"/>
              <w:left w:val="double" w:sz="4" w:space="0" w:color="000000"/>
              <w:bottom w:val="single" w:sz="4" w:space="0" w:color="000000"/>
              <w:right w:val="double" w:sz="4" w:space="0" w:color="000000"/>
            </w:tcBorders>
            <w:shd w:color="auto" w:fill="FFFFFF" w:val="clear"/>
            <w:vAlign w:val="center"/>
          </w:tcPr>
          <w:p>
            <w:pPr>
              <w:pStyle w:val="Normal"/>
              <w:spacing w:before="0" w:after="200"/>
              <w:rPr>
                <w:rFonts w:ascii="Times New Roman" w:hAnsi="Times New Roman" w:cs="Times New Roman"/>
                <w:b/>
                <w:bCs/>
                <w:sz w:val="24"/>
                <w:szCs w:val="24"/>
              </w:rPr>
            </w:pPr>
            <w:r>
              <w:rPr>
                <w:rFonts w:cs="Times New Roman" w:ascii="Times New Roman" w:hAnsi="Times New Roman"/>
                <w:b/>
                <w:bCs/>
                <w:sz w:val="24"/>
                <w:szCs w:val="24"/>
              </w:rPr>
              <w:t>Десети месец-мај, јун</w:t>
            </w:r>
          </w:p>
        </w:tc>
        <w:tc>
          <w:tcPr>
            <w:tcW w:w="4743" w:type="dxa"/>
            <w:tcBorders>
              <w:top w:val="single" w:sz="4" w:space="0" w:color="000000"/>
              <w:left w:val="double" w:sz="4" w:space="0" w:color="000000"/>
              <w:bottom w:val="single" w:sz="4" w:space="0" w:color="000000"/>
              <w:right w:val="double" w:sz="4" w:space="0" w:color="000000"/>
            </w:tcBorders>
            <w:shd w:color="auto" w:fill="FFFFFF" w:val="clear"/>
          </w:tcPr>
          <w:p>
            <w:pPr>
              <w:pStyle w:val="Normal"/>
              <w:rPr>
                <w:rFonts w:ascii="Times New Roman" w:hAnsi="Times New Roman" w:cs="Times New Roman"/>
                <w:sz w:val="24"/>
                <w:szCs w:val="24"/>
              </w:rPr>
            </w:pPr>
            <w:r>
              <w:rPr>
                <w:rFonts w:cs="Times New Roman" w:ascii="Times New Roman" w:hAnsi="Times New Roman"/>
                <w:sz w:val="24"/>
                <w:szCs w:val="24"/>
              </w:rPr>
              <w:t>1) Заједничко анализирање успеха ученика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2) Давање мишљења о раду и напредовању приправника</w:t>
            </w:r>
          </w:p>
        </w:tc>
        <w:tc>
          <w:tcPr>
            <w:tcW w:w="3584" w:type="dxa"/>
            <w:tcBorders>
              <w:top w:val="single" w:sz="4" w:space="0" w:color="000000"/>
              <w:left w:val="double" w:sz="4" w:space="0" w:color="000000"/>
              <w:bottom w:val="single" w:sz="4" w:space="0" w:color="000000"/>
              <w:right w:val="double" w:sz="4" w:space="0" w:color="000000"/>
            </w:tcBorders>
            <w:shd w:color="auto" w:fill="FFFFFF" w:val="clear"/>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ментори, </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приправници</w:t>
            </w:r>
          </w:p>
        </w:tc>
      </w:tr>
      <w:tr>
        <w:trPr>
          <w:trHeight w:val="708" w:hRule="atLeast"/>
        </w:trPr>
        <w:tc>
          <w:tcPr>
            <w:tcW w:w="1454" w:type="dxa"/>
            <w:tcBorders>
              <w:top w:val="single" w:sz="4" w:space="0" w:color="000000"/>
              <w:left w:val="double" w:sz="4" w:space="0" w:color="000000"/>
              <w:bottom w:val="double" w:sz="4" w:space="0" w:color="000000"/>
              <w:right w:val="double" w:sz="4" w:space="0" w:color="000000"/>
            </w:tcBorders>
            <w:shd w:color="auto" w:fill="FFFFFF" w:val="clear"/>
            <w:vAlign w:val="center"/>
          </w:tcPr>
          <w:p>
            <w:pPr>
              <w:pStyle w:val="Normal"/>
              <w:spacing w:before="0" w:after="200"/>
              <w:rPr>
                <w:rFonts w:ascii="Times New Roman" w:hAnsi="Times New Roman" w:cs="Times New Roman"/>
                <w:b/>
                <w:bCs/>
                <w:sz w:val="24"/>
                <w:szCs w:val="24"/>
              </w:rPr>
            </w:pPr>
            <w:r>
              <w:rPr>
                <w:rFonts w:cs="Times New Roman" w:ascii="Times New Roman" w:hAnsi="Times New Roman"/>
                <w:b/>
                <w:bCs/>
                <w:sz w:val="24"/>
                <w:szCs w:val="24"/>
              </w:rPr>
              <w:t>Једанаести месец- август, септембар</w:t>
            </w:r>
          </w:p>
        </w:tc>
        <w:tc>
          <w:tcPr>
            <w:tcW w:w="4743" w:type="dxa"/>
            <w:tcBorders>
              <w:top w:val="single" w:sz="4" w:space="0" w:color="000000"/>
              <w:left w:val="double" w:sz="4" w:space="0" w:color="000000"/>
              <w:bottom w:val="double" w:sz="4" w:space="0" w:color="000000"/>
              <w:right w:val="double" w:sz="4" w:space="0" w:color="000000"/>
            </w:tcBorders>
            <w:shd w:color="auto" w:fill="FFFFFF" w:val="clear"/>
          </w:tcPr>
          <w:p>
            <w:pPr>
              <w:pStyle w:val="Normal"/>
              <w:rPr>
                <w:rFonts w:ascii="Times New Roman" w:hAnsi="Times New Roman" w:cs="Times New Roman"/>
                <w:sz w:val="24"/>
                <w:szCs w:val="24"/>
              </w:rPr>
            </w:pPr>
            <w:r>
              <w:rPr>
                <w:rFonts w:cs="Times New Roman" w:ascii="Times New Roman" w:hAnsi="Times New Roman"/>
                <w:sz w:val="24"/>
                <w:szCs w:val="24"/>
              </w:rPr>
              <w:t>1) Пружање помоћи у довршавању и извођењу одбране часа</w:t>
            </w:r>
          </w:p>
          <w:p>
            <w:pPr>
              <w:pStyle w:val="Normal"/>
              <w:rPr>
                <w:rFonts w:ascii="Times New Roman" w:hAnsi="Times New Roman" w:cs="Times New Roman"/>
                <w:sz w:val="24"/>
                <w:szCs w:val="24"/>
              </w:rPr>
            </w:pPr>
            <w:r>
              <w:rPr>
                <w:rFonts w:cs="Times New Roman" w:ascii="Times New Roman" w:hAnsi="Times New Roman"/>
                <w:sz w:val="24"/>
                <w:szCs w:val="24"/>
              </w:rPr>
              <w:t>2) Писање извештаја о току и резултатима приправничког стажа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3) Праћење реализације одбране часа</w:t>
            </w:r>
          </w:p>
        </w:tc>
        <w:tc>
          <w:tcPr>
            <w:tcW w:w="3584" w:type="dxa"/>
            <w:tcBorders>
              <w:top w:val="single" w:sz="4" w:space="0" w:color="000000"/>
              <w:left w:val="double" w:sz="4" w:space="0" w:color="000000"/>
              <w:bottom w:val="double" w:sz="4" w:space="0" w:color="000000"/>
              <w:right w:val="double" w:sz="4" w:space="0" w:color="000000"/>
            </w:tcBorders>
            <w:shd w:color="auto" w:fill="FFFFFF" w:val="clear"/>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директор,</w:t>
            </w:r>
          </w:p>
          <w:p>
            <w:pPr>
              <w:pStyle w:val="Normal"/>
              <w:rPr>
                <w:rFonts w:ascii="Times New Roman" w:hAnsi="Times New Roman" w:cs="Times New Roman"/>
                <w:sz w:val="24"/>
                <w:szCs w:val="24"/>
              </w:rPr>
            </w:pPr>
            <w:r>
              <w:rPr>
                <w:rFonts w:cs="Times New Roman" w:ascii="Times New Roman" w:hAnsi="Times New Roman"/>
                <w:sz w:val="24"/>
                <w:szCs w:val="24"/>
              </w:rPr>
              <w:t xml:space="preserve">ментори, </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приправници</w:t>
            </w:r>
          </w:p>
        </w:tc>
      </w:tr>
    </w:tbl>
    <w:p>
      <w:pPr>
        <w:pStyle w:val="Normal"/>
        <w:rPr/>
      </w:pPr>
      <w:r>
        <w:rPr/>
      </w:r>
    </w:p>
    <w:p>
      <w:pPr>
        <w:pStyle w:val="Normal"/>
        <w:rPr/>
      </w:pPr>
      <w:r>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260" w:name="_Toc24747207"/>
      <w:r>
        <w:rPr>
          <w:rFonts w:cs="Cambria" w:ascii="Cambria" w:hAnsi="Cambria"/>
          <w:b/>
          <w:bCs/>
          <w:color w:val="365F91"/>
          <w:sz w:val="28"/>
          <w:szCs w:val="28"/>
        </w:rPr>
        <w:t>48. ПЛАН СТРУЧНОГ УСВРШАВАЊА ВАН УСТАНОВЕ (МОГУЋНОСТ ОДРЖАВАЊА У ШКОЛИ)</w:t>
      </w:r>
      <w:bookmarkEnd w:id="260"/>
      <w:r>
        <w:rPr>
          <w:rFonts w:cs="Cambria" w:ascii="Cambria" w:hAnsi="Cambria"/>
          <w:b/>
          <w:bCs/>
          <w:color w:val="365F91"/>
          <w:sz w:val="28"/>
          <w:szCs w:val="28"/>
        </w:rPr>
        <w:t xml:space="preserve"> </w:t>
      </w:r>
    </w:p>
    <w:tbl>
      <w:tblPr>
        <w:tblW w:w="9606" w:type="dxa"/>
        <w:jc w:val="left"/>
        <w:tblInd w:w="125" w:type="dxa"/>
        <w:tblLayout w:type="fixed"/>
        <w:tblCellMar>
          <w:top w:w="0" w:type="dxa"/>
          <w:left w:w="108" w:type="dxa"/>
          <w:bottom w:w="0" w:type="dxa"/>
          <w:right w:w="108" w:type="dxa"/>
        </w:tblCellMar>
        <w:tblLook w:val="00a0"/>
      </w:tblPr>
      <w:tblGrid>
        <w:gridCol w:w="3935"/>
        <w:gridCol w:w="2409"/>
        <w:gridCol w:w="3262"/>
      </w:tblGrid>
      <w:tr>
        <w:trPr/>
        <w:tc>
          <w:tcPr>
            <w:tcW w:w="3935"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jc w:val="both"/>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200"/>
              <w:jc w:val="both"/>
              <w:rPr>
                <w:rFonts w:ascii="Times New Roman" w:hAnsi="Times New Roman" w:cs="Times New Roman"/>
                <w:sz w:val="16"/>
                <w:szCs w:val="16"/>
              </w:rPr>
            </w:pPr>
            <w:r>
              <w:rPr>
                <w:rFonts w:cs="Times New Roman" w:ascii="Times New Roman" w:hAnsi="Times New Roman"/>
                <w:sz w:val="16"/>
                <w:szCs w:val="16"/>
              </w:rPr>
              <w:t>НАЗИВ</w:t>
            </w:r>
          </w:p>
        </w:tc>
        <w:tc>
          <w:tcPr>
            <w:tcW w:w="2409"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jc w:val="both"/>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200"/>
              <w:jc w:val="both"/>
              <w:rPr>
                <w:rFonts w:ascii="Times New Roman" w:hAnsi="Times New Roman" w:cs="Times New Roman"/>
                <w:sz w:val="16"/>
                <w:szCs w:val="16"/>
              </w:rPr>
            </w:pPr>
            <w:r>
              <w:rPr>
                <w:rFonts w:cs="Times New Roman" w:ascii="Times New Roman" w:hAnsi="Times New Roman"/>
                <w:sz w:val="16"/>
                <w:szCs w:val="16"/>
              </w:rPr>
              <w:t>КОМПЕТЕНЦИЈА</w:t>
            </w:r>
          </w:p>
        </w:tc>
        <w:tc>
          <w:tcPr>
            <w:tcW w:w="3262" w:type="dxa"/>
            <w:tcBorders>
              <w:top w:val="double" w:sz="4" w:space="0" w:color="000000"/>
              <w:left w:val="double" w:sz="4" w:space="0" w:color="000000"/>
              <w:bottom w:val="double" w:sz="4" w:space="0" w:color="000000"/>
              <w:right w:val="double" w:sz="4" w:space="0" w:color="000000"/>
            </w:tcBorders>
            <w:shd w:color="auto" w:fill="auto" w:val="pct20"/>
          </w:tcPr>
          <w:p>
            <w:pPr>
              <w:pStyle w:val="Normal"/>
              <w:spacing w:lineRule="auto" w:line="240"/>
              <w:jc w:val="both"/>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200"/>
              <w:jc w:val="both"/>
              <w:rPr>
                <w:rFonts w:ascii="Times New Roman" w:hAnsi="Times New Roman" w:cs="Times New Roman"/>
                <w:sz w:val="16"/>
                <w:szCs w:val="16"/>
              </w:rPr>
            </w:pPr>
            <w:r>
              <w:rPr>
                <w:rFonts w:cs="Times New Roman" w:ascii="Times New Roman" w:hAnsi="Times New Roman"/>
                <w:sz w:val="16"/>
                <w:szCs w:val="16"/>
              </w:rPr>
              <w:t>ВРЕМЕ-НОСИОЦИ</w:t>
            </w:r>
          </w:p>
        </w:tc>
      </w:tr>
      <w:tr>
        <w:trPr/>
        <w:tc>
          <w:tcPr>
            <w:tcW w:w="3935" w:type="dxa"/>
            <w:tcBorders>
              <w:top w:val="double" w:sz="4" w:space="0" w:color="000000"/>
              <w:left w:val="double" w:sz="4" w:space="0" w:color="000000"/>
              <w:bottom w:val="double" w:sz="4" w:space="0" w:color="000000"/>
              <w:right w:val="double" w:sz="4" w:space="0" w:color="000000"/>
            </w:tcBorders>
          </w:tcPr>
          <w:p>
            <w:pPr>
              <w:pStyle w:val="Normal"/>
              <w:numPr>
                <w:ilvl w:val="0"/>
                <w:numId w:val="0"/>
              </w:numPr>
              <w:shd w:val="clear" w:color="auto" w:fill="FBFCFD"/>
              <w:spacing w:lineRule="auto" w:line="240" w:before="150" w:after="150"/>
              <w:outlineLvl w:val="3"/>
              <w:rPr>
                <w:rFonts w:ascii="Arial" w:hAnsi="Arial" w:cs="Arial"/>
                <w:color w:val="333333"/>
                <w:sz w:val="20"/>
                <w:szCs w:val="20"/>
              </w:rPr>
            </w:pPr>
            <w:hyperlink r:id="rId30">
              <w:r>
                <w:rPr>
                  <w:rStyle w:val="Style"/>
                  <w:rFonts w:cs="Arial" w:ascii="Arial" w:hAnsi="Arial"/>
                  <w:color w:val="23527C"/>
                  <w:sz w:val="20"/>
                  <w:szCs w:val="20"/>
                  <w:u w:val="single"/>
                </w:rPr>
                <w:t>„</w:t>
              </w:r>
              <w:r>
                <w:rPr>
                  <w:rStyle w:val="Style"/>
                  <w:rFonts w:cs="Arial" w:ascii="Arial" w:hAnsi="Arial"/>
                  <w:color w:val="23527C"/>
                  <w:sz w:val="20"/>
                  <w:szCs w:val="20"/>
                  <w:u w:val="single"/>
                </w:rPr>
                <w:t>Богатији час за ученике и нас” – функционалне и мотивационе технике обраде наставних садржаја</w:t>
              </w:r>
            </w:hyperlink>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К2,П3</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200"/>
              <w:jc w:val="both"/>
              <w:rPr>
                <w:rFonts w:ascii="Times New Roman" w:hAnsi="Times New Roman" w:cs="Times New Roman"/>
                <w:sz w:val="20"/>
                <w:szCs w:val="20"/>
              </w:rPr>
            </w:pPr>
            <w:r>
              <w:rPr>
                <w:rFonts w:cs="Times New Roman" w:ascii="Times New Roman" w:hAnsi="Times New Roman"/>
                <w:sz w:val="20"/>
                <w:szCs w:val="20"/>
              </w:rPr>
              <w:t>ДРУГО ПОЛУГОДИШТЕ</w:t>
            </w:r>
          </w:p>
        </w:tc>
      </w:tr>
      <w:tr>
        <w:trPr>
          <w:trHeight w:val="801" w:hRule="atLeast"/>
        </w:trPr>
        <w:tc>
          <w:tcPr>
            <w:tcW w:w="3935" w:type="dxa"/>
            <w:tcBorders>
              <w:top w:val="double" w:sz="4" w:space="0" w:color="000000"/>
              <w:left w:val="double" w:sz="4" w:space="0" w:color="000000"/>
              <w:bottom w:val="double" w:sz="4" w:space="0" w:color="000000"/>
              <w:right w:val="double" w:sz="4" w:space="0" w:color="000000"/>
            </w:tcBorders>
          </w:tcPr>
          <w:p>
            <w:pPr>
              <w:pStyle w:val="Normal"/>
              <w:keepNext w:val="true"/>
              <w:keepLines/>
              <w:numPr>
                <w:ilvl w:val="0"/>
                <w:numId w:val="0"/>
              </w:numPr>
              <w:shd w:val="clear" w:color="auto" w:fill="FFFFFF"/>
              <w:spacing w:before="300" w:after="150"/>
              <w:outlineLvl w:val="0"/>
              <w:rPr>
                <w:rFonts w:ascii="Times New Roman" w:hAnsi="Times New Roman" w:cs="Times New Roman"/>
                <w:b/>
                <w:bCs/>
                <w:color w:val="333333"/>
                <w:sz w:val="24"/>
                <w:szCs w:val="24"/>
              </w:rPr>
            </w:pPr>
            <w:bookmarkStart w:id="261" w:name="_Toc24747208"/>
            <w:bookmarkStart w:id="262" w:name="_Toc23418707"/>
            <w:bookmarkStart w:id="263" w:name="_Toc23418382"/>
            <w:r>
              <w:rPr>
                <w:rFonts w:cs="Times New Roman" w:ascii="Times New Roman" w:hAnsi="Times New Roman"/>
                <w:b/>
                <w:bCs/>
                <w:color w:val="333333"/>
                <w:sz w:val="24"/>
                <w:szCs w:val="24"/>
              </w:rPr>
              <w:t>Алат у превенцији насиља-књижевни текст</w:t>
            </w:r>
            <w:bookmarkEnd w:id="261"/>
            <w:bookmarkEnd w:id="262"/>
            <w:bookmarkEnd w:id="263"/>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К3,П2</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Прво или друго полугодиште</w:t>
            </w:r>
          </w:p>
        </w:tc>
      </w:tr>
      <w:tr>
        <w:trPr>
          <w:trHeight w:val="803" w:hRule="atLeast"/>
        </w:trPr>
        <w:tc>
          <w:tcPr>
            <w:tcW w:w="3935" w:type="dxa"/>
            <w:tcBorders>
              <w:top w:val="double" w:sz="4" w:space="0" w:color="000000"/>
              <w:left w:val="double" w:sz="4" w:space="0" w:color="000000"/>
              <w:bottom w:val="double" w:sz="4" w:space="0" w:color="000000"/>
              <w:right w:val="double" w:sz="4" w:space="0" w:color="000000"/>
            </w:tcBorders>
          </w:tcPr>
          <w:p>
            <w:pPr>
              <w:pStyle w:val="Normal"/>
              <w:keepNext w:val="true"/>
              <w:keepLines/>
              <w:numPr>
                <w:ilvl w:val="0"/>
                <w:numId w:val="0"/>
              </w:numPr>
              <w:shd w:val="clear" w:color="auto" w:fill="FFFFFF"/>
              <w:spacing w:before="300" w:after="150"/>
              <w:outlineLvl w:val="0"/>
              <w:rPr>
                <w:rFonts w:ascii="Times New Roman" w:hAnsi="Times New Roman" w:cs="Times New Roman"/>
                <w:b/>
                <w:bCs/>
                <w:color w:val="333333"/>
                <w:sz w:val="24"/>
                <w:szCs w:val="24"/>
              </w:rPr>
            </w:pPr>
            <w:bookmarkStart w:id="264" w:name="_Toc24747209"/>
            <w:bookmarkStart w:id="265" w:name="_Toc23418708"/>
            <w:bookmarkStart w:id="266" w:name="_Toc23418383"/>
            <w:r>
              <w:rPr>
                <w:rFonts w:cs="Times New Roman" w:ascii="Times New Roman" w:hAnsi="Times New Roman"/>
                <w:b/>
                <w:bCs/>
                <w:color w:val="333333"/>
                <w:sz w:val="24"/>
                <w:szCs w:val="24"/>
              </w:rPr>
              <w:t>Трибина-Промјена парадигме обарзовања-мењам себе</w:t>
            </w:r>
            <w:bookmarkEnd w:id="264"/>
            <w:bookmarkEnd w:id="265"/>
            <w:bookmarkEnd w:id="266"/>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ТРИБИНА</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Прво или друго полугодиште</w:t>
            </w:r>
          </w:p>
        </w:tc>
      </w:tr>
      <w:tr>
        <w:trPr>
          <w:trHeight w:val="429" w:hRule="atLeast"/>
        </w:trPr>
        <w:tc>
          <w:tcPr>
            <w:tcW w:w="9606" w:type="dxa"/>
            <w:gridSpan w:val="3"/>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b/>
                <w:bCs/>
                <w:color w:val="333333"/>
                <w:sz w:val="24"/>
                <w:szCs w:val="24"/>
              </w:rPr>
              <w:t>Семинари путем интернета</w:t>
            </w:r>
          </w:p>
        </w:tc>
      </w:tr>
      <w:tr>
        <w:trPr>
          <w:trHeight w:val="790" w:hRule="atLeast"/>
        </w:trPr>
        <w:tc>
          <w:tcPr>
            <w:tcW w:w="3935" w:type="dxa"/>
            <w:tcBorders>
              <w:top w:val="double" w:sz="4" w:space="0" w:color="000000"/>
              <w:left w:val="double" w:sz="4" w:space="0" w:color="000000"/>
              <w:bottom w:val="double" w:sz="4" w:space="0" w:color="000000"/>
              <w:right w:val="double" w:sz="4" w:space="0" w:color="000000"/>
            </w:tcBorders>
          </w:tcPr>
          <w:p>
            <w:pPr>
              <w:pStyle w:val="Normal"/>
              <w:numPr>
                <w:ilvl w:val="0"/>
                <w:numId w:val="0"/>
              </w:numPr>
              <w:shd w:val="clear" w:color="auto" w:fill="FBFCFD"/>
              <w:spacing w:lineRule="auto" w:line="240" w:before="150" w:after="150"/>
              <w:outlineLvl w:val="3"/>
              <w:rPr>
                <w:rFonts w:ascii="Arial" w:hAnsi="Arial" w:cs="Arial"/>
                <w:color w:val="333333"/>
                <w:sz w:val="27"/>
                <w:szCs w:val="27"/>
              </w:rPr>
            </w:pPr>
            <w:hyperlink r:id="rId31">
              <w:r>
                <w:rPr>
                  <w:rStyle w:val="Style"/>
                  <w:rFonts w:cs="Arial" w:ascii="Arial" w:hAnsi="Arial"/>
                  <w:color w:val="23527C"/>
                  <w:sz w:val="27"/>
                  <w:szCs w:val="27"/>
                  <w:u w:val="single"/>
                </w:rPr>
                <w:t>Како до интерактивног софтвера у настави</w:t>
              </w:r>
            </w:hyperlink>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t>К1,П1</w:t>
            </w:r>
          </w:p>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Каталошки број 396</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Током школске године</w:t>
            </w:r>
          </w:p>
        </w:tc>
      </w:tr>
      <w:tr>
        <w:trPr>
          <w:trHeight w:val="770" w:hRule="atLeast"/>
        </w:trPr>
        <w:tc>
          <w:tcPr>
            <w:tcW w:w="3935" w:type="dxa"/>
            <w:tcBorders>
              <w:top w:val="double" w:sz="4" w:space="0" w:color="000000"/>
              <w:left w:val="double" w:sz="4" w:space="0" w:color="000000"/>
              <w:bottom w:val="double" w:sz="4" w:space="0" w:color="000000"/>
              <w:right w:val="double" w:sz="4" w:space="0" w:color="000000"/>
            </w:tcBorders>
          </w:tcPr>
          <w:p>
            <w:pPr>
              <w:pStyle w:val="Normal"/>
              <w:numPr>
                <w:ilvl w:val="0"/>
                <w:numId w:val="0"/>
              </w:numPr>
              <w:shd w:val="clear" w:color="auto" w:fill="FFFFFF"/>
              <w:spacing w:lineRule="auto" w:line="240" w:before="150" w:after="150"/>
              <w:outlineLvl w:val="3"/>
              <w:rPr>
                <w:rFonts w:ascii="Arial" w:hAnsi="Arial" w:cs="Arial"/>
                <w:color w:val="333333"/>
                <w:sz w:val="27"/>
                <w:szCs w:val="27"/>
              </w:rPr>
            </w:pPr>
            <w:hyperlink r:id="rId32">
              <w:r>
                <w:rPr>
                  <w:rStyle w:val="Style"/>
                  <w:rFonts w:cs="Arial" w:ascii="Arial" w:hAnsi="Arial"/>
                  <w:color w:val="23527C"/>
                  <w:sz w:val="27"/>
                  <w:szCs w:val="27"/>
                  <w:u w:val="single"/>
                </w:rPr>
                <w:t>Квизом до успешног завршног испита</w:t>
              </w:r>
            </w:hyperlink>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К1,П3</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Током школске године</w:t>
            </w:r>
          </w:p>
        </w:tc>
      </w:tr>
      <w:tr>
        <w:trPr>
          <w:trHeight w:val="1284" w:hRule="atLeast"/>
        </w:trPr>
        <w:tc>
          <w:tcPr>
            <w:tcW w:w="3935" w:type="dxa"/>
            <w:tcBorders>
              <w:top w:val="double" w:sz="4" w:space="0" w:color="000000"/>
              <w:left w:val="double" w:sz="4" w:space="0" w:color="000000"/>
              <w:bottom w:val="double" w:sz="4" w:space="0" w:color="000000"/>
              <w:right w:val="double" w:sz="4" w:space="0" w:color="000000"/>
            </w:tcBorders>
          </w:tcPr>
          <w:p>
            <w:pPr>
              <w:pStyle w:val="Normal"/>
              <w:numPr>
                <w:ilvl w:val="0"/>
                <w:numId w:val="0"/>
              </w:numPr>
              <w:shd w:val="clear" w:color="auto" w:fill="FFFFFF"/>
              <w:spacing w:lineRule="auto" w:line="240" w:before="150" w:after="150"/>
              <w:outlineLvl w:val="3"/>
              <w:rPr>
                <w:rFonts w:ascii="Arial" w:hAnsi="Arial" w:cs="Arial"/>
                <w:color w:val="333333"/>
                <w:sz w:val="27"/>
                <w:szCs w:val="27"/>
              </w:rPr>
            </w:pPr>
            <w:hyperlink r:id="rId33">
              <w:r>
                <w:rPr>
                  <w:rStyle w:val="Style"/>
                  <w:rFonts w:cs="Arial" w:ascii="Arial" w:hAnsi="Arial"/>
                  <w:color w:val="23527C"/>
                  <w:sz w:val="27"/>
                  <w:szCs w:val="27"/>
                  <w:u w:val="single"/>
                </w:rPr>
                <w:t>Сараднички троугао наставник, ученик, родитељ – интернет учионица</w:t>
              </w:r>
            </w:hyperlink>
          </w:p>
          <w:p>
            <w:pPr>
              <w:pStyle w:val="Normal"/>
              <w:numPr>
                <w:ilvl w:val="0"/>
                <w:numId w:val="0"/>
              </w:numPr>
              <w:shd w:val="clear" w:color="auto" w:fill="FFFFFF"/>
              <w:spacing w:lineRule="auto" w:line="240" w:before="150" w:after="150"/>
              <w:outlineLvl w:val="4"/>
              <w:rPr>
                <w:rFonts w:ascii="Arial" w:hAnsi="Arial" w:cs="Arial"/>
                <w:color w:val="333333"/>
                <w:sz w:val="21"/>
                <w:szCs w:val="21"/>
              </w:rPr>
            </w:pPr>
            <w:r>
              <w:rPr>
                <w:rFonts w:cs="Arial" w:ascii="Arial" w:hAnsi="Arial"/>
                <w:color w:val="333333"/>
                <w:sz w:val="21"/>
                <w:szCs w:val="21"/>
              </w:rPr>
              <w:t>Образовно креативни центар</w:t>
            </w:r>
          </w:p>
        </w:tc>
        <w:tc>
          <w:tcPr>
            <w:tcW w:w="2409" w:type="dxa"/>
            <w:tcBorders>
              <w:top w:val="double" w:sz="4" w:space="0" w:color="000000"/>
              <w:left w:val="double" w:sz="4" w:space="0" w:color="000000"/>
              <w:bottom w:val="double" w:sz="4" w:space="0" w:color="000000"/>
              <w:right w:val="double" w:sz="4" w:space="0" w:color="000000"/>
            </w:tcBorders>
          </w:tcPr>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t>К4,П1</w:t>
            </w:r>
          </w:p>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Каталошки број 644</w:t>
            </w:r>
          </w:p>
        </w:tc>
        <w:tc>
          <w:tcPr>
            <w:tcW w:w="3262" w:type="dxa"/>
            <w:tcBorders>
              <w:top w:val="double" w:sz="4" w:space="0" w:color="000000"/>
              <w:left w:val="double" w:sz="4" w:space="0" w:color="000000"/>
              <w:bottom w:val="double" w:sz="4" w:space="0" w:color="000000"/>
              <w:right w:val="doub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Током школске године</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267" w:name="_Toc24747210"/>
      <w:r>
        <w:rPr>
          <w:rFonts w:cs="Cambria" w:ascii="Cambria" w:hAnsi="Cambria"/>
          <w:b/>
          <w:bCs/>
          <w:color w:val="365F91"/>
          <w:sz w:val="28"/>
          <w:szCs w:val="28"/>
        </w:rPr>
        <w:t>49. ОРГАНИЗАЦИОНА СТРУКТУРА</w:t>
      </w:r>
      <w:bookmarkEnd w:id="267"/>
    </w:p>
    <w:p>
      <w:pPr>
        <w:pStyle w:val="Normal"/>
        <w:spacing w:lineRule="auto" w:line="360" w:before="0" w:after="0"/>
        <w:ind w:firstLine="576"/>
        <w:jc w:val="both"/>
        <w:rPr>
          <w:rFonts w:ascii="Times New Roman" w:hAnsi="Times New Roman" w:cs="Times New Roman"/>
          <w:sz w:val="24"/>
          <w:szCs w:val="24"/>
          <w:lang w:val="sr-CS"/>
        </w:rPr>
      </w:pPr>
      <w:r>
        <w:rPr>
          <w:rFonts w:cs="Times New Roman" w:ascii="Times New Roman" w:hAnsi="Times New Roman"/>
          <w:sz w:val="24"/>
          <w:szCs w:val="24"/>
          <w:lang w:val="sr-CS"/>
        </w:rPr>
        <w:t>Утврђивањем распореда дежурства наставника и чешћом контролом повећати мере безбедности ученика и запослених и очување школског инвентара. Променом распореда и дужине трајања школских одмора омогућити ученицима довољно времена за ужину и спречити излазак изван школског објек</w:t>
      </w:r>
      <w:r>
        <w:rPr>
          <w:rFonts w:cs="Times New Roman" w:ascii="Times New Roman" w:hAnsi="Times New Roman"/>
          <w:sz w:val="24"/>
          <w:szCs w:val="24"/>
        </w:rPr>
        <w:t>т</w:t>
      </w:r>
      <w:r>
        <w:rPr>
          <w:rFonts w:cs="Times New Roman" w:ascii="Times New Roman" w:hAnsi="Times New Roman"/>
          <w:sz w:val="24"/>
          <w:szCs w:val="24"/>
          <w:lang w:val="sr-CS"/>
        </w:rPr>
        <w:t xml:space="preserve">а. </w:t>
      </w:r>
    </w:p>
    <w:p>
      <w:pPr>
        <w:pStyle w:val="Normal"/>
        <w:spacing w:lineRule="auto" w:line="360" w:before="0" w:after="0"/>
        <w:ind w:firstLine="576"/>
        <w:jc w:val="both"/>
        <w:rPr>
          <w:rFonts w:ascii="Times New Roman" w:hAnsi="Times New Roman" w:cs="Times New Roman"/>
          <w:sz w:val="24"/>
          <w:szCs w:val="24"/>
          <w:lang w:val="sr-CS"/>
        </w:rPr>
      </w:pPr>
      <w:r>
        <w:rPr>
          <w:rFonts w:cs="Times New Roman" w:ascii="Times New Roman" w:hAnsi="Times New Roman"/>
          <w:sz w:val="24"/>
          <w:szCs w:val="24"/>
          <w:lang w:val="sr-CS"/>
        </w:rPr>
        <w:t>Решењима о четрдесетчасовној радној недељи утврдити конкретне задатке и задужења. Реорганизацијом радних задатака и дневног распореда помоћно-техничког особља обезбедити  одржавање хигијене у школи, у школском дворишту и квалитетније дежурство у ходницима.</w:t>
      </w:r>
    </w:p>
    <w:p>
      <w:pPr>
        <w:pStyle w:val="Normal"/>
        <w:spacing w:lineRule="auto" w:line="360" w:before="0" w:after="0"/>
        <w:ind w:firstLine="576"/>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Правовременим и адекватним планирањем рада домара (свакодневни преглед учионица, санитарних просторија, чишћење олука, кошење траве...)  спречити нежељене појаве. </w:t>
      </w:r>
      <w:r>
        <w:rPr>
          <w:rFonts w:cs="Times New Roman" w:ascii="Times New Roman" w:hAnsi="Times New Roman"/>
          <w:sz w:val="24"/>
          <w:szCs w:val="24"/>
          <w:lang w:val="ru-RU"/>
        </w:rPr>
        <w:t>Формирање базе података о ученицима, родитељима и запосленима у циљу квалитетније организације рада, праћења рада у школи и анализе постигнутог.</w:t>
      </w:r>
    </w:p>
    <w:p>
      <w:pPr>
        <w:pStyle w:val="Normal"/>
        <w:spacing w:lineRule="auto" w:line="360" w:before="0" w:after="0"/>
        <w:ind w:firstLine="576"/>
        <w:jc w:val="both"/>
        <w:rPr>
          <w:rFonts w:ascii="Times New Roman" w:hAnsi="Times New Roman" w:cs="Times New Roman"/>
          <w:color w:val="4F81BD"/>
          <w:sz w:val="24"/>
          <w:szCs w:val="24"/>
          <w:lang w:val="ru-RU"/>
        </w:rPr>
      </w:pPr>
      <w:r>
        <w:rPr>
          <w:rFonts w:cs="Times New Roman" w:ascii="Times New Roman" w:hAnsi="Times New Roman"/>
          <w:sz w:val="24"/>
          <w:szCs w:val="24"/>
          <w:lang w:val="ru-RU"/>
        </w:rPr>
        <w:t>Допринети развоју позитивних људских вредности код ученика, као и унапређивању односа заснованих на међусобном поштовању, сарадњи и солидарности уз уважавање различитости</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68" w:name="_Toc24747211"/>
      <w:bookmarkStart w:id="269" w:name="_Toc23418710"/>
      <w:bookmarkStart w:id="270" w:name="_Toc23418385"/>
      <w:r>
        <w:rPr>
          <w:rFonts w:cs="Cambria" w:ascii="Cambria" w:hAnsi="Cambria"/>
          <w:b/>
          <w:bCs/>
          <w:color w:val="365F91"/>
          <w:sz w:val="28"/>
          <w:szCs w:val="28"/>
        </w:rPr>
        <w:t>49.1.РЕДОВНА НАСТАВА</w:t>
      </w:r>
      <w:bookmarkEnd w:id="268"/>
      <w:bookmarkEnd w:id="269"/>
      <w:bookmarkEnd w:id="270"/>
    </w:p>
    <w:p>
      <w:pPr>
        <w:pStyle w:val="Normal"/>
        <w:spacing w:lineRule="auto" w:line="360"/>
        <w:ind w:firstLine="720"/>
        <w:jc w:val="both"/>
        <w:rPr>
          <w:rFonts w:ascii="Times New Roman" w:hAnsi="Times New Roman" w:cs="Times New Roman"/>
          <w:sz w:val="24"/>
          <w:szCs w:val="24"/>
          <w:lang w:val="sr-CS"/>
        </w:rPr>
      </w:pPr>
      <w:r>
        <w:rPr>
          <w:rFonts w:cs="Times New Roman" w:ascii="Times New Roman" w:hAnsi="Times New Roman"/>
          <w:sz w:val="24"/>
          <w:szCs w:val="24"/>
          <w:lang w:val="sr-CS"/>
        </w:rPr>
        <w:t>Редовну наставу унапредити у складу са закључцима Наставничког већа који су донети протекле школске године, што се превасходно односи на:</w:t>
      </w:r>
    </w:p>
    <w:p>
      <w:pPr>
        <w:pStyle w:val="Normal"/>
        <w:numPr>
          <w:ilvl w:val="0"/>
          <w:numId w:val="0"/>
        </w:numPr>
        <w:tabs>
          <w:tab w:val="clear" w:pos="720"/>
          <w:tab w:val="left" w:pos="1080" w:leader="none"/>
          <w:tab w:val="left" w:pos="7020" w:leader="none"/>
        </w:tabs>
        <w:spacing w:lineRule="auto" w:line="360" w:before="40" w:after="40"/>
        <w:ind w:hanging="0" w:left="0"/>
        <w:jc w:val="both"/>
        <w:rPr>
          <w:rFonts w:ascii="Times New Roman" w:hAnsi="Times New Roman" w:cs="Times New Roman"/>
          <w:sz w:val="24"/>
          <w:szCs w:val="24"/>
          <w:lang w:val="sr-CS"/>
        </w:rPr>
      </w:pPr>
      <w:r>
        <w:rPr>
          <w:rFonts w:cs="Times New Roman" w:ascii="Times New Roman" w:hAnsi="Times New Roman"/>
          <w:sz w:val="24"/>
          <w:szCs w:val="24"/>
          <w:lang w:val="sr-CS"/>
        </w:rPr>
        <w:tab/>
        <w:t>Остваривати васпитни рад са ученицима са посебним настојањем да се у одељењским заједницама негује друштвени живот, култура понашања, ваљани однос према заједничкој имовини, окружењу и природи. Такође, развијати код ученика осећај одговорности, самодисциплине и помоћи им да максимално реализују свој потенцијал.</w:t>
      </w:r>
    </w:p>
    <w:p>
      <w:pPr>
        <w:pStyle w:val="Normal"/>
        <w:numPr>
          <w:ilvl w:val="0"/>
          <w:numId w:val="0"/>
        </w:numPr>
        <w:tabs>
          <w:tab w:val="clear" w:pos="720"/>
          <w:tab w:val="left" w:pos="1080" w:leader="none"/>
          <w:tab w:val="left" w:pos="7020" w:leader="none"/>
        </w:tabs>
        <w:spacing w:lineRule="auto" w:line="360" w:before="40" w:after="40"/>
        <w:ind w:hanging="0" w:left="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потпунију примену активне наставе, рада у паровима, индивидуализацију наставе и свестранију примену савремених наставних средстава  укључивање већег броја учесника у процес стручног усавршавања, повезивање са различитим експертским истраживачким институцијама, професионалним удружењима и другим школама, квалитетније планирање и постојана провера реализованог, унапређивање наставе језика кроз нови план, програм, уџбеник и усавршавање наставника, обавезно вођење квалитативне описне евиденције о сваком ученику, организовање угледних предавања, осавремењивање наставе кроз бољу опремљеност: </w:t>
      </w:r>
    </w:p>
    <w:p>
      <w:pPr>
        <w:pStyle w:val="Normal"/>
        <w:numPr>
          <w:ilvl w:val="0"/>
          <w:numId w:val="4"/>
        </w:numPr>
        <w:tabs>
          <w:tab w:val="clear" w:pos="720"/>
          <w:tab w:val="left" w:pos="360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учионице-библиотеке (речници, енциклопедије, приручници, издања из популарне и занимљиве науке, богат избор из књижевности), </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унапређење рада са ученицима, који имају потешкоће у савлађивању наставних садржаја предвиђених планом,унапређење рада са ученицима у циљу превенције преступничког понашања</w:t>
      </w:r>
    </w:p>
    <w:p>
      <w:pPr>
        <w:pStyle w:val="Normal"/>
        <w:numPr>
          <w:ilvl w:val="0"/>
          <w:numId w:val="4"/>
        </w:numPr>
        <w:tabs>
          <w:tab w:val="clear" w:pos="720"/>
          <w:tab w:val="left" w:pos="7020" w:leader="none"/>
        </w:tabs>
        <w:spacing w:lineRule="auto" w:line="360" w:before="40" w:after="40"/>
        <w:jc w:val="both"/>
        <w:rPr>
          <w:rFonts w:ascii="Times New Roman" w:hAnsi="Times New Roman" w:cs="Times New Roman"/>
          <w:b/>
          <w:bCs/>
          <w:i/>
          <w:i/>
          <w:iCs/>
          <w:sz w:val="24"/>
          <w:szCs w:val="24"/>
          <w:u w:val="single"/>
          <w:lang w:val="sr-CS"/>
        </w:rPr>
      </w:pPr>
      <w:r>
        <w:rPr>
          <w:rFonts w:cs="Times New Roman" w:ascii="Times New Roman" w:hAnsi="Times New Roman"/>
          <w:b/>
          <w:bCs/>
          <w:i/>
          <w:iCs/>
          <w:sz w:val="24"/>
          <w:szCs w:val="24"/>
          <w:u w:val="single"/>
          <w:lang w:val="sr-CS"/>
        </w:rPr>
        <w:t>-повезивање градива са градивом (прошлим и будућим)-хоризонтална корелација</w:t>
      </w:r>
    </w:p>
    <w:p>
      <w:pPr>
        <w:pStyle w:val="Normal"/>
        <w:numPr>
          <w:ilvl w:val="0"/>
          <w:numId w:val="4"/>
        </w:numPr>
        <w:tabs>
          <w:tab w:val="clear" w:pos="720"/>
          <w:tab w:val="left" w:pos="1800" w:leader="none"/>
          <w:tab w:val="left" w:pos="7020" w:leader="none"/>
        </w:tabs>
        <w:spacing w:lineRule="auto" w:line="360" w:before="40" w:after="40"/>
        <w:jc w:val="both"/>
        <w:rPr>
          <w:rFonts w:ascii="Times New Roman" w:hAnsi="Times New Roman" w:cs="Times New Roman"/>
          <w:b/>
          <w:bCs/>
          <w:i/>
          <w:i/>
          <w:iCs/>
          <w:sz w:val="24"/>
          <w:szCs w:val="24"/>
          <w:u w:val="single"/>
          <w:lang w:val="sr-CS"/>
        </w:rPr>
      </w:pPr>
      <w:r>
        <w:rPr>
          <w:rFonts w:cs="Times New Roman" w:ascii="Times New Roman" w:hAnsi="Times New Roman"/>
          <w:b/>
          <w:bCs/>
          <w:i/>
          <w:iCs/>
          <w:sz w:val="24"/>
          <w:szCs w:val="24"/>
          <w:u w:val="single"/>
          <w:lang w:val="sr-CS"/>
        </w:rPr>
        <w:t xml:space="preserve">-повезивање градива истог предмета у различитим разредима-вертикална корелација; </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боља сарадња наставника разредне наставе и наставника предметне наставе</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повезивање са ваншколским животним искуством. Спровођење корелација кроз тимски рад наставника.</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организовање семинара </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објективност и информисаност у оцењивању</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утврђивање инструмената за праћење редовне, допунске и додатне наставе</w:t>
      </w:r>
    </w:p>
    <w:p>
      <w:pPr>
        <w:pStyle w:val="Normal"/>
        <w:numPr>
          <w:ilvl w:val="0"/>
          <w:numId w:val="4"/>
        </w:numPr>
        <w:tabs>
          <w:tab w:val="clear" w:pos="720"/>
          <w:tab w:val="left" w:pos="1080" w:leader="none"/>
          <w:tab w:val="left" w:pos="7020" w:leader="none"/>
        </w:tabs>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побољшање односа наставник-ученик кроз радионице ненасилне комуникације.</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271" w:name="_Toc24747212"/>
      <w:r>
        <w:rPr>
          <w:rFonts w:cs="Cambria" w:ascii="Cambria" w:hAnsi="Cambria"/>
          <w:b/>
          <w:bCs/>
          <w:color w:val="365F91"/>
          <w:sz w:val="28"/>
          <w:szCs w:val="28"/>
        </w:rPr>
        <w:t>50. ГОДИШЊИ ФОНД ЧАСОВА РЕДОВНЕ И ИЗБОРНЕ НАСТАВЕ ПО ПРЕДМЕТИМА, ОДЕЉЕЊИМА И РАЗРЕДИМА</w:t>
      </w:r>
      <w:bookmarkEnd w:id="271"/>
    </w:p>
    <w:p>
      <w:pPr>
        <w:pStyle w:val="Normal"/>
        <w:keepNext w:val="true"/>
        <w:keepLines/>
        <w:numPr>
          <w:ilvl w:val="0"/>
          <w:numId w:val="0"/>
        </w:numPr>
        <w:spacing w:before="480" w:after="0"/>
        <w:outlineLvl w:val="0"/>
        <w:rPr>
          <w:rFonts w:ascii="Cambria" w:hAnsi="Cambria" w:cs="Cambria"/>
          <w:b/>
          <w:bCs/>
          <w:color w:val="365F91"/>
          <w:sz w:val="24"/>
          <w:szCs w:val="24"/>
        </w:rPr>
      </w:pPr>
      <w:bookmarkStart w:id="272" w:name="_Toc24747213"/>
      <w:bookmarkStart w:id="273" w:name="_Toc23418712"/>
      <w:bookmarkStart w:id="274" w:name="_Toc23418387"/>
      <w:bookmarkStart w:id="275" w:name="_Toc492732746"/>
      <w:bookmarkStart w:id="276" w:name="_Toc459824317"/>
      <w:r>
        <w:rPr>
          <w:rFonts w:cs="Cambria" w:ascii="Cambria" w:hAnsi="Cambria"/>
          <w:b/>
          <w:bCs/>
          <w:color w:val="365F91"/>
          <w:sz w:val="24"/>
          <w:szCs w:val="24"/>
        </w:rPr>
        <w:t>50.1. РАЗРЕДНА НАСТАВА</w:t>
      </w:r>
      <w:bookmarkEnd w:id="272"/>
      <w:bookmarkEnd w:id="273"/>
      <w:bookmarkEnd w:id="274"/>
      <w:bookmarkEnd w:id="275"/>
      <w:bookmarkEnd w:id="276"/>
    </w:p>
    <w:tbl>
      <w:tblPr>
        <w:tblW w:w="5000" w:type="pct"/>
        <w:jc w:val="left"/>
        <w:tblInd w:w="69" w:type="dxa"/>
        <w:tblLayout w:type="fixed"/>
        <w:tblCellMar>
          <w:top w:w="45" w:type="dxa"/>
          <w:left w:w="45" w:type="dxa"/>
          <w:bottom w:w="45" w:type="dxa"/>
          <w:right w:w="45" w:type="dxa"/>
        </w:tblCellMar>
        <w:tblLook w:val="00a0"/>
      </w:tblPr>
      <w:tblGrid>
        <w:gridCol w:w="810"/>
        <w:gridCol w:w="3751"/>
        <w:gridCol w:w="520"/>
        <w:gridCol w:w="610"/>
        <w:gridCol w:w="583"/>
        <w:gridCol w:w="610"/>
        <w:gridCol w:w="583"/>
        <w:gridCol w:w="610"/>
        <w:gridCol w:w="584"/>
        <w:gridCol w:w="698"/>
      </w:tblGrid>
      <w:tr>
        <w:trPr/>
        <w:tc>
          <w:tcPr>
            <w:tcW w:w="810"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Р.б </w:t>
            </w:r>
          </w:p>
        </w:tc>
        <w:tc>
          <w:tcPr>
            <w:tcW w:w="3751"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A. ОБАВЕЗНИ ПРЕДМЕТИ</w:t>
            </w:r>
          </w:p>
        </w:tc>
        <w:tc>
          <w:tcPr>
            <w:tcW w:w="113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11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11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128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r>
      <w:tr>
        <w:trPr/>
        <w:tc>
          <w:tcPr>
            <w:tcW w:w="810"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3751"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Српски језик </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Српски као нематрењи језик </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Страни језик </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4.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Математика </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Свет око нас</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Природа и друштво</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Ликовна култура</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8.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Музичка култура</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9.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Физичко и здравствено васпитање</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r>
      <w:tr>
        <w:trPr/>
        <w:tc>
          <w:tcPr>
            <w:tcW w:w="456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У К У П Н О :  A </w:t>
            </w:r>
          </w:p>
        </w:tc>
        <w:tc>
          <w:tcPr>
            <w:tcW w:w="52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19-21*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684-756*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20-22*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720-792*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20-23*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720-828* </w:t>
            </w:r>
          </w:p>
        </w:tc>
        <w:tc>
          <w:tcPr>
            <w:tcW w:w="584"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20-23* </w:t>
            </w:r>
          </w:p>
        </w:tc>
        <w:tc>
          <w:tcPr>
            <w:tcW w:w="69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720-828*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Редни број</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B. ИЗБОРНИ ПРОГРАМИ </w:t>
            </w:r>
          </w:p>
        </w:tc>
        <w:tc>
          <w:tcPr>
            <w:tcW w:w="4798" w:type="dxa"/>
            <w:gridSpan w:val="8"/>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Верска настава/ Грађанско васпитање</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75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Матерњи језик/говор са елементима националне културе</w:t>
            </w:r>
          </w:p>
        </w:tc>
        <w:tc>
          <w:tcPr>
            <w:tcW w:w="52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58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r>
      <w:tr>
        <w:trPr/>
        <w:tc>
          <w:tcPr>
            <w:tcW w:w="456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У К У П Н О: Б</w:t>
            </w:r>
          </w:p>
        </w:tc>
        <w:tc>
          <w:tcPr>
            <w:tcW w:w="52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584"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69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r>
      <w:tr>
        <w:trPr/>
        <w:tc>
          <w:tcPr>
            <w:tcW w:w="456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У К У П Н О: A + Б</w:t>
            </w:r>
          </w:p>
        </w:tc>
        <w:tc>
          <w:tcPr>
            <w:tcW w:w="52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20-22*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720-792*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21-23*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756-828* </w:t>
            </w:r>
          </w:p>
        </w:tc>
        <w:tc>
          <w:tcPr>
            <w:tcW w:w="583"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610"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c>
          <w:tcPr>
            <w:tcW w:w="584"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69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r>
    </w:tbl>
    <w:p>
      <w:pPr>
        <w:pStyle w:val="Normal"/>
        <w:numPr>
          <w:ilvl w:val="0"/>
          <w:numId w:val="4"/>
        </w:numPr>
        <w:spacing w:lineRule="auto" w:line="240" w:before="0" w:after="0"/>
        <w:rPr>
          <w:rFonts w:ascii="Arial" w:hAnsi="Arial" w:cs="Arial"/>
          <w:color w:val="FF0000"/>
          <w:sz w:val="26"/>
          <w:szCs w:val="26"/>
        </w:rPr>
      </w:pPr>
      <w:r>
        <w:rPr>
          <w:rFonts w:cs="Arial" w:ascii="Arial" w:hAnsi="Arial"/>
          <w:color w:val="FF0000"/>
          <w:sz w:val="26"/>
          <w:szCs w:val="26"/>
        </w:rPr>
      </w:r>
    </w:p>
    <w:tbl>
      <w:tblPr>
        <w:tblW w:w="5000" w:type="pct"/>
        <w:jc w:val="left"/>
        <w:tblInd w:w="69" w:type="dxa"/>
        <w:tblLayout w:type="fixed"/>
        <w:tblCellMar>
          <w:top w:w="45" w:type="dxa"/>
          <w:left w:w="45" w:type="dxa"/>
          <w:bottom w:w="45" w:type="dxa"/>
          <w:right w:w="45" w:type="dxa"/>
        </w:tblCellMar>
        <w:tblLook w:val="00a0"/>
      </w:tblPr>
      <w:tblGrid>
        <w:gridCol w:w="847"/>
        <w:gridCol w:w="3276"/>
        <w:gridCol w:w="607"/>
        <w:gridCol w:w="703"/>
        <w:gridCol w:w="607"/>
        <w:gridCol w:w="703"/>
        <w:gridCol w:w="607"/>
        <w:gridCol w:w="703"/>
        <w:gridCol w:w="608"/>
        <w:gridCol w:w="698"/>
      </w:tblGrid>
      <w:tr>
        <w:trPr/>
        <w:tc>
          <w:tcPr>
            <w:tcW w:w="847"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b/>
                <w:bCs/>
                <w:sz w:val="24"/>
                <w:szCs w:val="24"/>
              </w:rPr>
            </w:pPr>
            <w:bookmarkStart w:id="277" w:name="str_2"/>
            <w:bookmarkEnd w:id="277"/>
            <w:r>
              <w:rPr>
                <w:rFonts w:cs="Arial" w:ascii="Arial" w:hAnsi="Arial"/>
                <w:b/>
                <w:bCs/>
                <w:sz w:val="24"/>
                <w:szCs w:val="24"/>
              </w:rPr>
              <w:t>Редни број</w:t>
            </w:r>
          </w:p>
        </w:tc>
        <w:tc>
          <w:tcPr>
            <w:tcW w:w="3276"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ОБЛИК ОБРАЗОВНО-ВАСПИТНОГ РАДА </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ПРВИ РАЗРЕД </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ДРУГИ РАЗРЕД </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ТРЕЋИ РАЗРЕД </w:t>
            </w:r>
          </w:p>
        </w:tc>
        <w:tc>
          <w:tcPr>
            <w:tcW w:w="1306"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ЧЕТВРТИ РАЗРЕД </w:t>
            </w:r>
          </w:p>
        </w:tc>
      </w:tr>
      <w:tr>
        <w:trPr/>
        <w:tc>
          <w:tcPr>
            <w:tcW w:w="847"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b/>
                <w:bCs/>
                <w:sz w:val="24"/>
                <w:szCs w:val="24"/>
              </w:rPr>
            </w:pPr>
            <w:r>
              <w:rPr>
                <w:rFonts w:cs="Arial" w:ascii="Arial" w:hAnsi="Arial"/>
                <w:b/>
                <w:bCs/>
                <w:sz w:val="24"/>
                <w:szCs w:val="24"/>
              </w:rPr>
            </w:r>
          </w:p>
        </w:tc>
        <w:tc>
          <w:tcPr>
            <w:tcW w:w="3276"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2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Редовна настава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20-22*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720-792*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21-23*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756-828*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2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Дигитална настава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32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Допунска настава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4. </w:t>
            </w:r>
          </w:p>
        </w:tc>
        <w:tc>
          <w:tcPr>
            <w:tcW w:w="32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Додатна настава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7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32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Настава у природи </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7-10 дана годишње</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7-10 дана годишње</w:t>
            </w:r>
          </w:p>
        </w:tc>
        <w:tc>
          <w:tcPr>
            <w:tcW w:w="131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7-10 дана годишње</w:t>
            </w:r>
          </w:p>
        </w:tc>
        <w:tc>
          <w:tcPr>
            <w:tcW w:w="1306"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7-10 дана годишње</w:t>
            </w:r>
          </w:p>
        </w:tc>
      </w:tr>
    </w:tbl>
    <w:p>
      <w:pPr>
        <w:pStyle w:val="Normal"/>
        <w:numPr>
          <w:ilvl w:val="0"/>
          <w:numId w:val="4"/>
        </w:numPr>
        <w:spacing w:lineRule="auto" w:line="240" w:before="240" w:after="240"/>
        <w:rPr>
          <w:rFonts w:ascii="Arial" w:hAnsi="Arial" w:cs="Arial"/>
          <w:b/>
          <w:bCs/>
          <w:color w:val="FF0000"/>
          <w:sz w:val="24"/>
          <w:szCs w:val="24"/>
        </w:rPr>
      </w:pPr>
      <w:r>
        <w:rPr>
          <w:rFonts w:cs="Arial" w:ascii="Arial" w:hAnsi="Arial"/>
          <w:b/>
          <w:bCs/>
          <w:color w:val="FF0000"/>
          <w:sz w:val="24"/>
          <w:szCs w:val="24"/>
        </w:rPr>
      </w:r>
    </w:p>
    <w:tbl>
      <w:tblPr>
        <w:tblW w:w="5000" w:type="pct"/>
        <w:jc w:val="left"/>
        <w:tblInd w:w="69" w:type="dxa"/>
        <w:tblLayout w:type="fixed"/>
        <w:tblCellMar>
          <w:top w:w="45" w:type="dxa"/>
          <w:left w:w="45" w:type="dxa"/>
          <w:bottom w:w="45" w:type="dxa"/>
          <w:right w:w="45" w:type="dxa"/>
        </w:tblCellMar>
        <w:tblLook w:val="00a0"/>
      </w:tblPr>
      <w:tblGrid>
        <w:gridCol w:w="847"/>
        <w:gridCol w:w="3301"/>
        <w:gridCol w:w="528"/>
        <w:gridCol w:w="689"/>
        <w:gridCol w:w="608"/>
        <w:gridCol w:w="690"/>
        <w:gridCol w:w="608"/>
        <w:gridCol w:w="695"/>
        <w:gridCol w:w="607"/>
        <w:gridCol w:w="786"/>
      </w:tblGrid>
      <w:tr>
        <w:trPr/>
        <w:tc>
          <w:tcPr>
            <w:tcW w:w="847"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b/>
                <w:bCs/>
                <w:sz w:val="24"/>
                <w:szCs w:val="24"/>
              </w:rPr>
            </w:pPr>
            <w:r>
              <w:rPr>
                <w:rFonts w:cs="Arial" w:ascii="Arial" w:hAnsi="Arial"/>
                <w:b/>
                <w:bCs/>
                <w:sz w:val="24"/>
                <w:szCs w:val="24"/>
              </w:rPr>
              <w:t>Редни број</w:t>
            </w:r>
          </w:p>
        </w:tc>
        <w:tc>
          <w:tcPr>
            <w:tcW w:w="3301"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ОСТАЛИ ОБЛИЦИ ОБРАЗОВНО-ВАСПИТНОГ РАДА</w:t>
            </w:r>
          </w:p>
        </w:tc>
        <w:tc>
          <w:tcPr>
            <w:tcW w:w="121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ПРВИ РАЗРЕД </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ДРУГИ РАЗРЕД </w:t>
            </w:r>
          </w:p>
        </w:tc>
        <w:tc>
          <w:tcPr>
            <w:tcW w:w="130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ТРЕЋИ РАЗРЕД </w:t>
            </w:r>
          </w:p>
        </w:tc>
        <w:tc>
          <w:tcPr>
            <w:tcW w:w="13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ЧЕТВРТИ РАЗРЕД </w:t>
            </w:r>
          </w:p>
        </w:tc>
      </w:tr>
      <w:tr>
        <w:trPr/>
        <w:tc>
          <w:tcPr>
            <w:tcW w:w="847"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b/>
                <w:bCs/>
                <w:sz w:val="24"/>
                <w:szCs w:val="24"/>
              </w:rPr>
            </w:pPr>
            <w:r>
              <w:rPr>
                <w:rFonts w:cs="Arial" w:ascii="Arial" w:hAnsi="Arial"/>
                <w:b/>
                <w:bCs/>
                <w:sz w:val="24"/>
                <w:szCs w:val="24"/>
              </w:rPr>
            </w:r>
          </w:p>
        </w:tc>
        <w:tc>
          <w:tcPr>
            <w:tcW w:w="3301"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52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9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78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3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Час одељењског старешине </w:t>
            </w:r>
          </w:p>
        </w:tc>
        <w:tc>
          <w:tcPr>
            <w:tcW w:w="52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3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Ваннаставне активности </w:t>
            </w:r>
          </w:p>
        </w:tc>
        <w:tc>
          <w:tcPr>
            <w:tcW w:w="52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1-2 </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36-72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1-2 </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36-72 </w:t>
            </w:r>
          </w:p>
        </w:tc>
        <w:tc>
          <w:tcPr>
            <w:tcW w:w="60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1-2 </w:t>
            </w:r>
          </w:p>
        </w:tc>
        <w:tc>
          <w:tcPr>
            <w:tcW w:w="69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36-72 </w:t>
            </w:r>
          </w:p>
        </w:tc>
        <w:tc>
          <w:tcPr>
            <w:tcW w:w="60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1-2 </w:t>
            </w:r>
          </w:p>
        </w:tc>
        <w:tc>
          <w:tcPr>
            <w:tcW w:w="78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36-72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33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Екскурзија</w:t>
            </w:r>
          </w:p>
        </w:tc>
        <w:tc>
          <w:tcPr>
            <w:tcW w:w="121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1-3 дана годишње</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1-3 дана годишње</w:t>
            </w:r>
          </w:p>
        </w:tc>
        <w:tc>
          <w:tcPr>
            <w:tcW w:w="130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1-3 дана годишње</w:t>
            </w:r>
          </w:p>
        </w:tc>
        <w:tc>
          <w:tcPr>
            <w:tcW w:w="13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1-3 дана годишње</w:t>
            </w:r>
          </w:p>
        </w:tc>
      </w:tr>
    </w:tbl>
    <w:p>
      <w:pPr>
        <w:pStyle w:val="Normal"/>
        <w:keepNext w:val="true"/>
        <w:keepLines/>
        <w:numPr>
          <w:ilvl w:val="0"/>
          <w:numId w:val="0"/>
        </w:numPr>
        <w:spacing w:before="480" w:after="0"/>
        <w:outlineLvl w:val="0"/>
        <w:rPr>
          <w:rFonts w:ascii="Cambria" w:hAnsi="Cambria" w:cs="Cambria"/>
          <w:b/>
          <w:bCs/>
          <w:color w:val="365F91"/>
          <w:sz w:val="24"/>
          <w:szCs w:val="24"/>
        </w:rPr>
      </w:pPr>
      <w:bookmarkStart w:id="278" w:name="_Toc24747214"/>
      <w:bookmarkStart w:id="279" w:name="_Toc23418713"/>
      <w:bookmarkStart w:id="280" w:name="_Toc23418388"/>
      <w:r>
        <w:rPr>
          <w:rFonts w:cs="Cambria" w:ascii="Cambria" w:hAnsi="Cambria"/>
          <w:b/>
          <w:bCs/>
          <w:color w:val="365F91"/>
          <w:sz w:val="24"/>
          <w:szCs w:val="24"/>
        </w:rPr>
        <w:t>50.2. ПРЕДМЕТНА НАСТАВА</w:t>
      </w:r>
      <w:bookmarkEnd w:id="278"/>
      <w:bookmarkEnd w:id="279"/>
      <w:bookmarkEnd w:id="280"/>
    </w:p>
    <w:p>
      <w:pPr>
        <w:pStyle w:val="Normal"/>
        <w:keepNext w:val="true"/>
        <w:keepLines/>
        <w:numPr>
          <w:ilvl w:val="0"/>
          <w:numId w:val="0"/>
        </w:numPr>
        <w:spacing w:before="480" w:after="0"/>
        <w:outlineLvl w:val="0"/>
        <w:rPr>
          <w:rFonts w:ascii="Cambria" w:hAnsi="Cambria" w:cs="Cambria"/>
          <w:b/>
          <w:bCs/>
          <w:color w:val="365F91"/>
          <w:sz w:val="24"/>
          <w:szCs w:val="24"/>
        </w:rPr>
      </w:pPr>
      <w:r>
        <w:rPr>
          <w:rFonts w:cs="Cambria" w:ascii="Cambria" w:hAnsi="Cambria"/>
          <w:b/>
          <w:bCs/>
          <w:color w:val="365F91"/>
          <w:sz w:val="24"/>
          <w:szCs w:val="24"/>
        </w:rPr>
      </w:r>
    </w:p>
    <w:tbl>
      <w:tblPr>
        <w:tblW w:w="5000" w:type="pct"/>
        <w:jc w:val="left"/>
        <w:tblInd w:w="69" w:type="dxa"/>
        <w:tblLayout w:type="fixed"/>
        <w:tblCellMar>
          <w:top w:w="45" w:type="dxa"/>
          <w:left w:w="45" w:type="dxa"/>
          <w:bottom w:w="45" w:type="dxa"/>
          <w:right w:w="45" w:type="dxa"/>
        </w:tblCellMar>
        <w:tblLook w:val="00a0"/>
      </w:tblPr>
      <w:tblGrid>
        <w:gridCol w:w="810"/>
        <w:gridCol w:w="3591"/>
        <w:gridCol w:w="475"/>
        <w:gridCol w:w="785"/>
        <w:gridCol w:w="475"/>
        <w:gridCol w:w="785"/>
        <w:gridCol w:w="475"/>
        <w:gridCol w:w="738"/>
        <w:gridCol w:w="487"/>
        <w:gridCol w:w="738"/>
      </w:tblGrid>
      <w:tr>
        <w:trPr/>
        <w:tc>
          <w:tcPr>
            <w:tcW w:w="810"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Р.б </w:t>
            </w:r>
          </w:p>
        </w:tc>
        <w:tc>
          <w:tcPr>
            <w:tcW w:w="3591"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A. ОБАВЕЗНИ ПРЕДМЕТИ</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V</w:t>
            </w:r>
          </w:p>
        </w:tc>
        <w:tc>
          <w:tcPr>
            <w:tcW w:w="1260"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VI</w:t>
            </w:r>
          </w:p>
        </w:tc>
        <w:tc>
          <w:tcPr>
            <w:tcW w:w="121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VII</w:t>
            </w:r>
          </w:p>
        </w:tc>
        <w:tc>
          <w:tcPr>
            <w:tcW w:w="1225"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VIII</w:t>
            </w:r>
          </w:p>
        </w:tc>
      </w:tr>
      <w:tr>
        <w:trPr/>
        <w:tc>
          <w:tcPr>
            <w:tcW w:w="810"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3591"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Српски језик и књижев.</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180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4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144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4</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144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4</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136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Српски као нематрењи језик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108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Страни језик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4.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Математика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4</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144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4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144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4</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144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4</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136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5.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Ликовна култура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34</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Музичка култура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34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Историја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8.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Географија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9.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Физика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10.</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Информатика и рачунарство</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36</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36</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36</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34</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11.</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Биологија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72</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68</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12.</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Хемија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68</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13.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Техника и технологија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72</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68</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14.</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Физичко и здравствено васпита.</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72+54</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72+54</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108</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102</w:t>
            </w:r>
          </w:p>
        </w:tc>
      </w:tr>
      <w:tr>
        <w:trPr/>
        <w:tc>
          <w:tcPr>
            <w:tcW w:w="440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У К У П Н О :  A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24-27*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873-981*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25-28*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990-1098*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28-31*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1008-1116* </w:t>
            </w:r>
          </w:p>
        </w:tc>
        <w:tc>
          <w:tcPr>
            <w:tcW w:w="487"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27-30*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1023-1091*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Редни број</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B. ИЗБОРНИ ПРОГРАМИ </w:t>
            </w:r>
          </w:p>
        </w:tc>
        <w:tc>
          <w:tcPr>
            <w:tcW w:w="4958" w:type="dxa"/>
            <w:gridSpan w:val="8"/>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Верска настава/ Грађанско васпитање</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r>
      <w:tr>
        <w:trPr/>
        <w:tc>
          <w:tcPr>
            <w:tcW w:w="81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5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Матерњи језик/говор са елементима националне културе</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8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7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48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3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r>
      <w:tr>
        <w:trPr/>
        <w:tc>
          <w:tcPr>
            <w:tcW w:w="440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У К У П Н О: Б</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c>
          <w:tcPr>
            <w:tcW w:w="487"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1-3*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36-108* </w:t>
            </w:r>
          </w:p>
        </w:tc>
      </w:tr>
      <w:tr>
        <w:trPr/>
        <w:tc>
          <w:tcPr>
            <w:tcW w:w="4401" w:type="dxa"/>
            <w:gridSpan w:val="2"/>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У К У П Н О: A + Б</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20-22*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720-792*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21-23* </w:t>
            </w:r>
          </w:p>
        </w:tc>
        <w:tc>
          <w:tcPr>
            <w:tcW w:w="78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756-828* </w:t>
            </w:r>
          </w:p>
        </w:tc>
        <w:tc>
          <w:tcPr>
            <w:tcW w:w="475"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c>
          <w:tcPr>
            <w:tcW w:w="487"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21-24* </w:t>
            </w:r>
          </w:p>
        </w:tc>
        <w:tc>
          <w:tcPr>
            <w:tcW w:w="738" w:type="dxa"/>
            <w:tcBorders>
              <w:top w:val="outset" w:sz="6" w:space="0" w:color="000000"/>
              <w:left w:val="outset" w:sz="6" w:space="0" w:color="000000"/>
              <w:bottom w:val="outset" w:sz="6" w:space="0" w:color="000000"/>
              <w:right w:val="outset" w:sz="6" w:space="0" w:color="000000"/>
            </w:tcBorders>
            <w:shd w:color="auto" w:fill="D9D9D9" w:val="clear"/>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756-864* </w:t>
            </w:r>
          </w:p>
        </w:tc>
      </w:tr>
    </w:tbl>
    <w:p>
      <w:pPr>
        <w:pStyle w:val="Normal"/>
        <w:numPr>
          <w:ilvl w:val="0"/>
          <w:numId w:val="4"/>
        </w:numPr>
        <w:spacing w:lineRule="auto" w:line="240" w:before="0" w:after="0"/>
        <w:rPr>
          <w:rFonts w:ascii="Arial" w:hAnsi="Arial" w:cs="Arial"/>
          <w:color w:val="FF0000"/>
          <w:sz w:val="26"/>
          <w:szCs w:val="26"/>
        </w:rPr>
      </w:pPr>
      <w:r>
        <w:rPr>
          <w:rFonts w:cs="Arial" w:ascii="Arial" w:hAnsi="Arial"/>
          <w:color w:val="FF0000"/>
          <w:sz w:val="26"/>
          <w:szCs w:val="26"/>
        </w:rPr>
      </w:r>
    </w:p>
    <w:p>
      <w:pPr>
        <w:pStyle w:val="Normal"/>
        <w:spacing w:lineRule="auto" w:line="240" w:before="240" w:after="240"/>
        <w:rPr>
          <w:rFonts w:ascii="Arial" w:hAnsi="Arial" w:cs="Arial"/>
          <w:b/>
          <w:bCs/>
          <w:color w:val="FF0000"/>
          <w:sz w:val="24"/>
          <w:szCs w:val="24"/>
        </w:rPr>
      </w:pPr>
      <w:r>
        <w:rPr>
          <w:rFonts w:cs="Arial" w:ascii="Arial" w:hAnsi="Arial"/>
          <w:b/>
          <w:bCs/>
          <w:color w:val="FF0000"/>
          <w:sz w:val="24"/>
          <w:szCs w:val="24"/>
        </w:rPr>
      </w:r>
    </w:p>
    <w:tbl>
      <w:tblPr>
        <w:tblW w:w="5000" w:type="pct"/>
        <w:jc w:val="left"/>
        <w:tblInd w:w="69" w:type="dxa"/>
        <w:tblLayout w:type="fixed"/>
        <w:tblCellMar>
          <w:top w:w="45" w:type="dxa"/>
          <w:left w:w="45" w:type="dxa"/>
          <w:bottom w:w="45" w:type="dxa"/>
          <w:right w:w="45" w:type="dxa"/>
        </w:tblCellMar>
        <w:tblLook w:val="00a0"/>
      </w:tblPr>
      <w:tblGrid>
        <w:gridCol w:w="847"/>
        <w:gridCol w:w="3298"/>
        <w:gridCol w:w="524"/>
        <w:gridCol w:w="688"/>
        <w:gridCol w:w="606"/>
        <w:gridCol w:w="689"/>
        <w:gridCol w:w="605"/>
        <w:gridCol w:w="693"/>
        <w:gridCol w:w="618"/>
        <w:gridCol w:w="791"/>
      </w:tblGrid>
      <w:tr>
        <w:trPr/>
        <w:tc>
          <w:tcPr>
            <w:tcW w:w="847"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b/>
                <w:bCs/>
                <w:sz w:val="24"/>
                <w:szCs w:val="24"/>
              </w:rPr>
            </w:pPr>
            <w:r>
              <w:rPr>
                <w:rFonts w:cs="Arial" w:ascii="Arial" w:hAnsi="Arial"/>
                <w:b/>
                <w:bCs/>
                <w:sz w:val="24"/>
                <w:szCs w:val="24"/>
              </w:rPr>
              <w:t>Редни број</w:t>
            </w:r>
          </w:p>
        </w:tc>
        <w:tc>
          <w:tcPr>
            <w:tcW w:w="3298"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Б.Обавезни изборни наставни предмети</w:t>
            </w:r>
          </w:p>
        </w:tc>
        <w:tc>
          <w:tcPr>
            <w:tcW w:w="121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V РАЗРЕД </w:t>
            </w:r>
          </w:p>
        </w:tc>
        <w:tc>
          <w:tcPr>
            <w:tcW w:w="1295"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 РАЗРЕД </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VII РАЗРЕД </w:t>
            </w:r>
          </w:p>
        </w:tc>
        <w:tc>
          <w:tcPr>
            <w:tcW w:w="1409"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VIIIРАЗРЕД </w:t>
            </w:r>
          </w:p>
        </w:tc>
      </w:tr>
      <w:tr>
        <w:trPr/>
        <w:tc>
          <w:tcPr>
            <w:tcW w:w="847"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b/>
                <w:bCs/>
                <w:sz w:val="24"/>
                <w:szCs w:val="24"/>
              </w:rPr>
            </w:pPr>
            <w:r>
              <w:rPr>
                <w:rFonts w:cs="Arial" w:ascii="Arial" w:hAnsi="Arial"/>
                <w:b/>
                <w:bCs/>
                <w:sz w:val="24"/>
                <w:szCs w:val="24"/>
              </w:rPr>
            </w:r>
          </w:p>
        </w:tc>
        <w:tc>
          <w:tcPr>
            <w:tcW w:w="3298"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52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8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9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1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7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2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Верска настава/Грађанско васпитање</w:t>
            </w:r>
          </w:p>
        </w:tc>
        <w:tc>
          <w:tcPr>
            <w:tcW w:w="52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1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7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34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2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Страни језик</w:t>
            </w:r>
          </w:p>
        </w:tc>
        <w:tc>
          <w:tcPr>
            <w:tcW w:w="524"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8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60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8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72 </w:t>
            </w:r>
          </w:p>
        </w:tc>
        <w:tc>
          <w:tcPr>
            <w:tcW w:w="605"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69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72 </w:t>
            </w:r>
          </w:p>
        </w:tc>
        <w:tc>
          <w:tcPr>
            <w:tcW w:w="61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79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68 </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 </w:t>
            </w:r>
          </w:p>
        </w:tc>
        <w:tc>
          <w:tcPr>
            <w:tcW w:w="32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Матерњи језик са елементима националне културе</w:t>
            </w:r>
          </w:p>
        </w:tc>
        <w:tc>
          <w:tcPr>
            <w:tcW w:w="121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295"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409"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2           68</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32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b/>
                <w:bCs/>
                <w:sz w:val="24"/>
                <w:szCs w:val="24"/>
              </w:rPr>
            </w:pPr>
            <w:r>
              <w:rPr>
                <w:rFonts w:cs="Arial" w:ascii="Arial" w:hAnsi="Arial"/>
                <w:b/>
                <w:bCs/>
                <w:sz w:val="24"/>
                <w:szCs w:val="24"/>
              </w:rPr>
              <w:t>УКУПНО: Б</w:t>
            </w:r>
          </w:p>
        </w:tc>
        <w:tc>
          <w:tcPr>
            <w:tcW w:w="121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3-5     108-180</w:t>
            </w:r>
          </w:p>
        </w:tc>
        <w:tc>
          <w:tcPr>
            <w:tcW w:w="1295"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3-5      108-180</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Autospacing="1"/>
              <w:rPr>
                <w:rFonts w:ascii="Arial" w:hAnsi="Arial" w:cs="Arial"/>
                <w:sz w:val="24"/>
                <w:szCs w:val="24"/>
              </w:rPr>
            </w:pPr>
            <w:r>
              <w:rPr>
                <w:rFonts w:cs="Arial" w:ascii="Arial" w:hAnsi="Arial"/>
                <w:sz w:val="24"/>
                <w:szCs w:val="24"/>
              </w:rPr>
              <w:t xml:space="preserve">3-5 </w:t>
            </w:r>
          </w:p>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108-180</w:t>
            </w:r>
          </w:p>
        </w:tc>
        <w:tc>
          <w:tcPr>
            <w:tcW w:w="1409"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Autospacing="1"/>
              <w:rPr>
                <w:rFonts w:ascii="Arial" w:hAnsi="Arial" w:cs="Arial"/>
                <w:sz w:val="24"/>
                <w:szCs w:val="24"/>
              </w:rPr>
            </w:pPr>
            <w:r>
              <w:rPr>
                <w:rFonts w:cs="Arial" w:ascii="Arial" w:hAnsi="Arial"/>
                <w:sz w:val="24"/>
                <w:szCs w:val="24"/>
              </w:rPr>
              <w:t xml:space="preserve">3-5 </w:t>
            </w:r>
          </w:p>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102-170</w:t>
            </w:r>
          </w:p>
        </w:tc>
      </w:tr>
      <w:tr>
        <w:trPr/>
        <w:tc>
          <w:tcPr>
            <w:tcW w:w="84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r>
          </w:p>
        </w:tc>
        <w:tc>
          <w:tcPr>
            <w:tcW w:w="3298"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b/>
                <w:bCs/>
                <w:sz w:val="24"/>
                <w:szCs w:val="24"/>
              </w:rPr>
            </w:pPr>
            <w:r>
              <w:rPr>
                <w:rFonts w:cs="Arial" w:ascii="Arial" w:hAnsi="Arial"/>
                <w:b/>
                <w:bCs/>
                <w:sz w:val="24"/>
                <w:szCs w:val="24"/>
              </w:rPr>
              <w:t>УКУПНО:А+Б</w:t>
            </w:r>
          </w:p>
        </w:tc>
        <w:tc>
          <w:tcPr>
            <w:tcW w:w="121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27-30    981-1161</w:t>
            </w:r>
          </w:p>
        </w:tc>
        <w:tc>
          <w:tcPr>
            <w:tcW w:w="1295"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Autospacing="1"/>
              <w:rPr>
                <w:rFonts w:ascii="Arial" w:hAnsi="Arial" w:cs="Arial"/>
                <w:sz w:val="24"/>
                <w:szCs w:val="24"/>
              </w:rPr>
            </w:pPr>
            <w:r>
              <w:rPr>
                <w:rFonts w:cs="Arial" w:ascii="Arial" w:hAnsi="Arial"/>
                <w:sz w:val="24"/>
                <w:szCs w:val="24"/>
              </w:rPr>
              <w:t>28-31</w:t>
            </w:r>
          </w:p>
          <w:p>
            <w:pPr>
              <w:pStyle w:val="Normal"/>
              <w:spacing w:lineRule="auto" w:line="240" w:beforeAutospacing="1" w:after="0"/>
              <w:rPr>
                <w:rFonts w:ascii="Arial" w:hAnsi="Arial" w:cs="Arial"/>
                <w:sz w:val="24"/>
                <w:szCs w:val="24"/>
              </w:rPr>
            </w:pPr>
            <w:r>
              <w:rPr>
                <w:rFonts w:cs="Arial" w:ascii="Arial" w:hAnsi="Arial"/>
                <w:sz w:val="24"/>
                <w:szCs w:val="24"/>
              </w:rPr>
              <w:t>1098-1278</w:t>
            </w:r>
          </w:p>
        </w:tc>
        <w:tc>
          <w:tcPr>
            <w:tcW w:w="1298"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Autospacing="1"/>
              <w:rPr>
                <w:rFonts w:ascii="Arial" w:hAnsi="Arial" w:cs="Arial"/>
                <w:sz w:val="24"/>
                <w:szCs w:val="24"/>
              </w:rPr>
            </w:pPr>
            <w:r>
              <w:rPr>
                <w:rFonts w:cs="Arial" w:ascii="Arial" w:hAnsi="Arial"/>
                <w:sz w:val="24"/>
                <w:szCs w:val="24"/>
              </w:rPr>
              <w:t>30-33</w:t>
            </w:r>
          </w:p>
          <w:p>
            <w:pPr>
              <w:pStyle w:val="Normal"/>
              <w:spacing w:lineRule="auto" w:line="240" w:beforeAutospacing="1" w:after="0"/>
              <w:rPr>
                <w:rFonts w:ascii="Arial" w:hAnsi="Arial" w:cs="Arial"/>
                <w:sz w:val="24"/>
                <w:szCs w:val="24"/>
              </w:rPr>
            </w:pPr>
            <w:r>
              <w:rPr>
                <w:rFonts w:cs="Arial" w:ascii="Arial" w:hAnsi="Arial"/>
                <w:sz w:val="24"/>
                <w:szCs w:val="24"/>
              </w:rPr>
              <w:t>1116-1296</w:t>
            </w:r>
          </w:p>
        </w:tc>
        <w:tc>
          <w:tcPr>
            <w:tcW w:w="1409"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Autospacing="1"/>
              <w:rPr>
                <w:rFonts w:ascii="Arial" w:hAnsi="Arial" w:cs="Arial"/>
                <w:sz w:val="24"/>
                <w:szCs w:val="24"/>
              </w:rPr>
            </w:pPr>
            <w:r>
              <w:rPr>
                <w:rFonts w:cs="Arial" w:ascii="Arial" w:hAnsi="Arial"/>
                <w:sz w:val="24"/>
                <w:szCs w:val="24"/>
              </w:rPr>
              <w:t>30-33</w:t>
            </w:r>
          </w:p>
          <w:p>
            <w:pPr>
              <w:pStyle w:val="Normal"/>
              <w:spacing w:lineRule="auto" w:line="240" w:beforeAutospacing="1" w:after="0"/>
              <w:rPr>
                <w:rFonts w:ascii="Arial" w:hAnsi="Arial" w:cs="Arial"/>
                <w:sz w:val="24"/>
                <w:szCs w:val="24"/>
              </w:rPr>
            </w:pPr>
            <w:r>
              <w:rPr>
                <w:rFonts w:cs="Arial" w:ascii="Arial" w:hAnsi="Arial"/>
                <w:sz w:val="24"/>
                <w:szCs w:val="24"/>
              </w:rPr>
              <w:t>1022-1168</w:t>
            </w:r>
          </w:p>
        </w:tc>
      </w:tr>
    </w:tbl>
    <w:p>
      <w:pPr>
        <w:pStyle w:val="Normal"/>
        <w:rPr>
          <w:rFonts w:ascii="Times New Roman" w:hAnsi="Times New Roman" w:cs="Times New Roman"/>
          <w:sz w:val="24"/>
          <w:szCs w:val="24"/>
          <w:lang w:eastAsia="en-GB"/>
        </w:rPr>
      </w:pPr>
      <w:r>
        <w:rPr>
          <w:rFonts w:cs="Times New Roman" w:ascii="Times New Roman" w:hAnsi="Times New Roman"/>
          <w:sz w:val="24"/>
          <w:szCs w:val="24"/>
          <w:lang w:eastAsia="en-GB"/>
        </w:rPr>
      </w:r>
    </w:p>
    <w:p>
      <w:pPr>
        <w:pStyle w:val="Normal"/>
        <w:numPr>
          <w:ilvl w:val="0"/>
          <w:numId w:val="4"/>
        </w:numPr>
        <w:spacing w:lineRule="auto" w:line="240" w:before="0" w:after="0"/>
        <w:rPr>
          <w:rFonts w:ascii="Arial" w:hAnsi="Arial" w:cs="Arial"/>
          <w:color w:val="FF0000"/>
          <w:sz w:val="26"/>
          <w:szCs w:val="26"/>
        </w:rPr>
      </w:pPr>
      <w:r>
        <w:rPr>
          <w:rFonts w:cs="Arial" w:ascii="Arial" w:hAnsi="Arial"/>
          <w:color w:val="FF0000"/>
          <w:sz w:val="26"/>
          <w:szCs w:val="26"/>
        </w:rPr>
      </w:r>
    </w:p>
    <w:p>
      <w:pPr>
        <w:pStyle w:val="Normal"/>
        <w:spacing w:lineRule="auto" w:line="240" w:before="240" w:after="240"/>
        <w:rPr>
          <w:rFonts w:ascii="Arial" w:hAnsi="Arial" w:cs="Arial"/>
          <w:b/>
          <w:bCs/>
          <w:color w:val="FF0000"/>
          <w:sz w:val="24"/>
          <w:szCs w:val="24"/>
        </w:rPr>
      </w:pPr>
      <w:r>
        <w:rPr>
          <w:rFonts w:cs="Arial" w:ascii="Arial" w:hAnsi="Arial"/>
          <w:b/>
          <w:bCs/>
          <w:color w:val="FF0000"/>
          <w:sz w:val="24"/>
          <w:szCs w:val="24"/>
        </w:rPr>
      </w:r>
    </w:p>
    <w:tbl>
      <w:tblPr>
        <w:tblW w:w="5000" w:type="pct"/>
        <w:jc w:val="left"/>
        <w:tblInd w:w="69" w:type="dxa"/>
        <w:tblLayout w:type="fixed"/>
        <w:tblCellMar>
          <w:top w:w="45" w:type="dxa"/>
          <w:left w:w="45" w:type="dxa"/>
          <w:bottom w:w="45" w:type="dxa"/>
          <w:right w:w="45" w:type="dxa"/>
        </w:tblCellMar>
        <w:tblLook w:val="00a0"/>
      </w:tblPr>
      <w:tblGrid>
        <w:gridCol w:w="861"/>
        <w:gridCol w:w="3292"/>
        <w:gridCol w:w="521"/>
        <w:gridCol w:w="681"/>
        <w:gridCol w:w="601"/>
        <w:gridCol w:w="683"/>
        <w:gridCol w:w="603"/>
        <w:gridCol w:w="690"/>
        <w:gridCol w:w="627"/>
        <w:gridCol w:w="800"/>
      </w:tblGrid>
      <w:tr>
        <w:trPr/>
        <w:tc>
          <w:tcPr>
            <w:tcW w:w="861"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b/>
                <w:bCs/>
                <w:sz w:val="24"/>
                <w:szCs w:val="24"/>
              </w:rPr>
            </w:pPr>
            <w:r>
              <w:rPr>
                <w:rFonts w:cs="Arial" w:ascii="Arial" w:hAnsi="Arial"/>
                <w:b/>
                <w:bCs/>
                <w:sz w:val="24"/>
                <w:szCs w:val="24"/>
              </w:rPr>
              <w:t>Редни број</w:t>
            </w:r>
          </w:p>
        </w:tc>
        <w:tc>
          <w:tcPr>
            <w:tcW w:w="3292" w:type="dxa"/>
            <w:vMerge w:val="restart"/>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b/>
                <w:bCs/>
                <w:sz w:val="24"/>
                <w:szCs w:val="24"/>
              </w:rPr>
            </w:pPr>
            <w:r>
              <w:rPr>
                <w:rFonts w:cs="Arial" w:ascii="Arial" w:hAnsi="Arial"/>
                <w:b/>
                <w:bCs/>
                <w:sz w:val="24"/>
                <w:szCs w:val="24"/>
              </w:rPr>
              <w:t>Облик образовно-васпитног рада</w:t>
            </w:r>
          </w:p>
        </w:tc>
        <w:tc>
          <w:tcPr>
            <w:tcW w:w="120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 xml:space="preserve">V РАЗРЕД </w:t>
            </w:r>
          </w:p>
        </w:tc>
        <w:tc>
          <w:tcPr>
            <w:tcW w:w="1284"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 РАЗРЕД </w:t>
            </w:r>
          </w:p>
        </w:tc>
        <w:tc>
          <w:tcPr>
            <w:tcW w:w="12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VII РАЗРЕД </w:t>
            </w:r>
          </w:p>
        </w:tc>
        <w:tc>
          <w:tcPr>
            <w:tcW w:w="142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VIIIРАЗРЕД </w:t>
            </w:r>
          </w:p>
        </w:tc>
      </w:tr>
      <w:tr>
        <w:trPr/>
        <w:tc>
          <w:tcPr>
            <w:tcW w:w="861"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b/>
                <w:bCs/>
                <w:sz w:val="24"/>
                <w:szCs w:val="24"/>
              </w:rPr>
            </w:pPr>
            <w:r>
              <w:rPr>
                <w:rFonts w:cs="Arial" w:ascii="Arial" w:hAnsi="Arial"/>
                <w:b/>
                <w:bCs/>
                <w:sz w:val="24"/>
                <w:szCs w:val="24"/>
              </w:rPr>
            </w:r>
          </w:p>
        </w:tc>
        <w:tc>
          <w:tcPr>
            <w:tcW w:w="3292" w:type="dxa"/>
            <w:vMerge w:val="continue"/>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0" w:after="0"/>
              <w:rPr>
                <w:rFonts w:ascii="Arial" w:hAnsi="Arial" w:cs="Arial"/>
                <w:sz w:val="24"/>
                <w:szCs w:val="24"/>
              </w:rPr>
            </w:pPr>
            <w:r>
              <w:rPr>
                <w:rFonts w:cs="Arial" w:ascii="Arial" w:hAnsi="Arial"/>
                <w:sz w:val="24"/>
                <w:szCs w:val="24"/>
              </w:rPr>
            </w:r>
          </w:p>
        </w:tc>
        <w:tc>
          <w:tcPr>
            <w:tcW w:w="52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8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c>
          <w:tcPr>
            <w:tcW w:w="62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год</w:t>
            </w:r>
          </w:p>
        </w:tc>
        <w:tc>
          <w:tcPr>
            <w:tcW w:w="80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нед</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Слободне наставне активности</w:t>
            </w:r>
          </w:p>
        </w:tc>
        <w:tc>
          <w:tcPr>
            <w:tcW w:w="52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2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80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34 </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2. </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Допунска настава</w:t>
            </w:r>
          </w:p>
        </w:tc>
        <w:tc>
          <w:tcPr>
            <w:tcW w:w="52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68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36</w:t>
            </w:r>
          </w:p>
        </w:tc>
        <w:tc>
          <w:tcPr>
            <w:tcW w:w="6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6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36</w:t>
            </w:r>
          </w:p>
        </w:tc>
        <w:tc>
          <w:tcPr>
            <w:tcW w:w="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36 </w:t>
            </w:r>
          </w:p>
        </w:tc>
        <w:tc>
          <w:tcPr>
            <w:tcW w:w="62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1 </w:t>
            </w:r>
          </w:p>
        </w:tc>
        <w:tc>
          <w:tcPr>
            <w:tcW w:w="80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34 </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Додатна настава</w:t>
            </w:r>
          </w:p>
        </w:tc>
        <w:tc>
          <w:tcPr>
            <w:tcW w:w="52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68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36</w:t>
            </w:r>
          </w:p>
        </w:tc>
        <w:tc>
          <w:tcPr>
            <w:tcW w:w="60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68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361</w:t>
            </w:r>
          </w:p>
        </w:tc>
        <w:tc>
          <w:tcPr>
            <w:tcW w:w="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69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36</w:t>
            </w:r>
          </w:p>
        </w:tc>
        <w:tc>
          <w:tcPr>
            <w:tcW w:w="627"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800"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34</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 xml:space="preserve"> </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b/>
                <w:bCs/>
                <w:sz w:val="24"/>
                <w:szCs w:val="24"/>
              </w:rPr>
            </w:pPr>
            <w:r>
              <w:rPr>
                <w:rFonts w:cs="Arial" w:ascii="Arial" w:hAnsi="Arial"/>
                <w:b/>
                <w:bCs/>
                <w:sz w:val="24"/>
                <w:szCs w:val="24"/>
              </w:rPr>
              <w:t>Остали облици образовно -васпитног рада</w:t>
            </w:r>
          </w:p>
        </w:tc>
        <w:tc>
          <w:tcPr>
            <w:tcW w:w="120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284"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2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2           72</w:t>
            </w:r>
          </w:p>
        </w:tc>
        <w:tc>
          <w:tcPr>
            <w:tcW w:w="142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2           68</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1.</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Час одељењског старешине</w:t>
            </w:r>
          </w:p>
        </w:tc>
        <w:tc>
          <w:tcPr>
            <w:tcW w:w="120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1          36</w:t>
            </w:r>
          </w:p>
        </w:tc>
        <w:tc>
          <w:tcPr>
            <w:tcW w:w="1284"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1          36</w:t>
            </w:r>
          </w:p>
        </w:tc>
        <w:tc>
          <w:tcPr>
            <w:tcW w:w="12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1         36</w:t>
            </w:r>
          </w:p>
        </w:tc>
        <w:tc>
          <w:tcPr>
            <w:tcW w:w="142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1       34</w:t>
            </w:r>
          </w:p>
        </w:tc>
      </w:tr>
      <w:tr>
        <w:trPr/>
        <w:tc>
          <w:tcPr>
            <w:tcW w:w="861"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jc w:val="center"/>
              <w:rPr>
                <w:rFonts w:ascii="Arial" w:hAnsi="Arial" w:cs="Arial"/>
                <w:sz w:val="24"/>
                <w:szCs w:val="24"/>
              </w:rPr>
            </w:pPr>
            <w:r>
              <w:rPr>
                <w:rFonts w:cs="Arial" w:ascii="Arial" w:hAnsi="Arial"/>
                <w:sz w:val="24"/>
                <w:szCs w:val="24"/>
              </w:rPr>
              <w:t>2.</w:t>
            </w:r>
          </w:p>
        </w:tc>
        <w:tc>
          <w:tcPr>
            <w:tcW w:w="3292"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Ваннаставне активности</w:t>
            </w:r>
          </w:p>
        </w:tc>
        <w:tc>
          <w:tcPr>
            <w:tcW w:w="1202"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1          36</w:t>
            </w:r>
          </w:p>
        </w:tc>
        <w:tc>
          <w:tcPr>
            <w:tcW w:w="1284"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1           36</w:t>
            </w:r>
          </w:p>
        </w:tc>
        <w:tc>
          <w:tcPr>
            <w:tcW w:w="1293"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 xml:space="preserve">  </w:t>
            </w:r>
            <w:r>
              <w:rPr>
                <w:rFonts w:cs="Arial" w:ascii="Arial" w:hAnsi="Arial"/>
                <w:sz w:val="24"/>
                <w:szCs w:val="24"/>
              </w:rPr>
              <w:t>1         36</w:t>
            </w:r>
          </w:p>
        </w:tc>
        <w:tc>
          <w:tcPr>
            <w:tcW w:w="1427" w:type="dxa"/>
            <w:gridSpan w:val="2"/>
            <w:tcBorders>
              <w:top w:val="outset" w:sz="6" w:space="0" w:color="000000"/>
              <w:left w:val="outset" w:sz="6" w:space="0" w:color="000000"/>
              <w:bottom w:val="outset" w:sz="6" w:space="0" w:color="000000"/>
              <w:right w:val="outset" w:sz="6" w:space="0" w:color="000000"/>
            </w:tcBorders>
            <w:vAlign w:val="center"/>
          </w:tcPr>
          <w:p>
            <w:pPr>
              <w:pStyle w:val="Normal"/>
              <w:spacing w:lineRule="auto" w:line="240" w:beforeAutospacing="1" w:after="0"/>
              <w:rPr>
                <w:rFonts w:ascii="Arial" w:hAnsi="Arial" w:cs="Arial"/>
                <w:sz w:val="24"/>
                <w:szCs w:val="24"/>
              </w:rPr>
            </w:pPr>
            <w:r>
              <w:rPr>
                <w:rFonts w:cs="Arial" w:ascii="Arial" w:hAnsi="Arial"/>
                <w:sz w:val="24"/>
                <w:szCs w:val="24"/>
              </w:rPr>
              <w:t>1       34</w:t>
            </w:r>
          </w:p>
        </w:tc>
      </w:tr>
    </w:tbl>
    <w:p>
      <w:pPr>
        <w:pStyle w:val="Normal"/>
        <w:rPr>
          <w:rFonts w:ascii="Times New Roman" w:hAnsi="Times New Roman" w:cs="Times New Roman"/>
          <w:sz w:val="24"/>
          <w:szCs w:val="24"/>
          <w:lang w:eastAsia="en-GB"/>
        </w:rPr>
      </w:pPr>
      <w:r>
        <w:rPr>
          <w:rFonts w:cs="Times New Roman" w:ascii="Times New Roman" w:hAnsi="Times New Roman"/>
          <w:sz w:val="24"/>
          <w:szCs w:val="24"/>
          <w:lang w:eastAsia="en-GB"/>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81" w:name="_Toc24747215"/>
      <w:r>
        <w:rPr>
          <w:rFonts w:cs="Cambria" w:ascii="Cambria" w:hAnsi="Cambria"/>
          <w:b/>
          <w:bCs/>
          <w:color w:val="365F91"/>
          <w:sz w:val="28"/>
          <w:szCs w:val="28"/>
        </w:rPr>
        <w:t>50.3. Изборна настава</w:t>
      </w:r>
      <w:bookmarkEnd w:id="281"/>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282" w:name="_Toc24747216"/>
      <w:r>
        <w:rPr>
          <w:rFonts w:cs="Cambria" w:ascii="Cambria" w:hAnsi="Cambria"/>
          <w:b/>
          <w:bCs/>
          <w:color w:val="365F91"/>
          <w:sz w:val="28"/>
          <w:szCs w:val="28"/>
          <w:lang w:eastAsia="en-GB"/>
        </w:rPr>
        <w:t xml:space="preserve">50.3.1.Матична школа </w:t>
      </w:r>
      <w:bookmarkEnd w:id="282"/>
    </w:p>
    <w:tbl>
      <w:tblPr>
        <w:tblW w:w="9134" w:type="dxa"/>
        <w:jc w:val="left"/>
        <w:tblInd w:w="115" w:type="dxa"/>
        <w:tblLayout w:type="fixed"/>
        <w:tblCellMar>
          <w:top w:w="0" w:type="dxa"/>
          <w:left w:w="108" w:type="dxa"/>
          <w:bottom w:w="0" w:type="dxa"/>
          <w:right w:w="108" w:type="dxa"/>
        </w:tblCellMar>
        <w:tblLook w:val="0000"/>
      </w:tblPr>
      <w:tblGrid>
        <w:gridCol w:w="2288"/>
        <w:gridCol w:w="1780"/>
        <w:gridCol w:w="1728"/>
        <w:gridCol w:w="3337"/>
      </w:tblGrid>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lang w:eastAsia="en-GB"/>
              </w:rPr>
            </w:pPr>
            <w:r>
              <w:rPr>
                <w:rFonts w:cs="Times New Roman" w:ascii="Times New Roman" w:hAnsi="Times New Roman"/>
                <w:b/>
                <w:bCs/>
                <w:sz w:val="24"/>
                <w:szCs w:val="24"/>
                <w:lang w:eastAsia="en-GB"/>
              </w:rPr>
              <w:t>Изборни предмет</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eastAsia="en-GB"/>
              </w:rPr>
            </w:pPr>
            <w:r>
              <w:rPr>
                <w:rFonts w:cs="Times New Roman" w:ascii="Times New Roman" w:hAnsi="Times New Roman"/>
                <w:b/>
                <w:bCs/>
                <w:sz w:val="24"/>
                <w:szCs w:val="24"/>
                <w:lang w:eastAsia="en-GB"/>
              </w:rPr>
              <w:t>Разред</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eastAsia="en-GB"/>
              </w:rPr>
            </w:pPr>
            <w:r>
              <w:rPr>
                <w:rFonts w:cs="Times New Roman" w:ascii="Times New Roman" w:hAnsi="Times New Roman"/>
                <w:b/>
                <w:bCs/>
                <w:sz w:val="24"/>
                <w:szCs w:val="24"/>
                <w:lang w:eastAsia="en-GB"/>
              </w:rPr>
              <w:t>Број ученика</w:t>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eastAsia="en-GB"/>
              </w:rPr>
            </w:pPr>
            <w:r>
              <w:rPr>
                <w:rFonts w:cs="Times New Roman" w:ascii="Times New Roman" w:hAnsi="Times New Roman"/>
                <w:b/>
                <w:bCs/>
                <w:sz w:val="24"/>
                <w:szCs w:val="24"/>
                <w:lang w:eastAsia="en-GB"/>
              </w:rPr>
              <w:t>Наставник који предаје</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Грађанско васпитање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lang w:eastAsia="en-GB"/>
              </w:rPr>
            </w:pPr>
            <w:r>
              <w:rPr>
                <w:rFonts w:cs="Times New Roman" w:ascii="Times New Roman" w:hAnsi="Times New Roman"/>
                <w:sz w:val="18"/>
                <w:szCs w:val="18"/>
                <w:lang w:eastAsia="en-GB"/>
              </w:rPr>
              <w:t>6,7,8</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5</w:t>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Катарина Савићевић,Александра Ћурчић</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Од играчке до рачунара</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Лепо писање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Грађанско васпитање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1,2,4</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3</w:t>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Снежана Проковић</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Верска настава</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Дигитални свет</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1,3,4,</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3</w:t>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 xml:space="preserve">Снежана Проковић     </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Лепо писање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Народна традиција</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lang w:eastAsia="en-GB"/>
              </w:rPr>
            </w:pPr>
            <w:r>
              <w:rPr>
                <w:rFonts w:cs="Times New Roman" w:ascii="Times New Roman" w:hAnsi="Times New Roman"/>
                <w:sz w:val="18"/>
                <w:szCs w:val="18"/>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Рука у тесту</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Чувари природе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Цртање, сликање, вајање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6</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Сања Чоловић</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Вежбањем до здравња</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5</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Моја животна средина</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8</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Александра Караџић</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Уметност</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t>7</w:t>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t>Катарина Савићевић</w:t>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Хор и оркестар</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Врлине</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r>
          </w:p>
        </w:tc>
      </w:tr>
      <w:tr>
        <w:trPr/>
        <w:tc>
          <w:tcPr>
            <w:tcW w:w="2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eastAsia="en-GB"/>
              </w:rPr>
            </w:pPr>
            <w:r>
              <w:rPr>
                <w:rFonts w:cs="Times New Roman" w:ascii="Times New Roman" w:hAnsi="Times New Roman"/>
                <w:sz w:val="20"/>
                <w:szCs w:val="20"/>
                <w:lang w:eastAsia="en-GB"/>
              </w:rPr>
              <w:t>Вредности као животни компас</w:t>
            </w:r>
          </w:p>
        </w:tc>
        <w:tc>
          <w:tcPr>
            <w:tcW w:w="17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17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en-GB"/>
              </w:rPr>
            </w:pPr>
            <w:r>
              <w:rPr>
                <w:rFonts w:cs="Times New Roman" w:ascii="Times New Roman" w:hAnsi="Times New Roman"/>
                <w:sz w:val="24"/>
                <w:szCs w:val="24"/>
                <w:lang w:eastAsia="en-GB"/>
              </w:rPr>
            </w:r>
          </w:p>
        </w:tc>
        <w:tc>
          <w:tcPr>
            <w:tcW w:w="333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en-GB"/>
              </w:rPr>
            </w:pPr>
            <w:r>
              <w:rPr>
                <w:rFonts w:cs="Times New Roman" w:ascii="Times New Roman" w:hAnsi="Times New Roman"/>
                <w:sz w:val="24"/>
                <w:szCs w:val="24"/>
                <w:lang w:eastAsia="en-GB"/>
              </w:rPr>
            </w:r>
          </w:p>
        </w:tc>
      </w:tr>
    </w:tbl>
    <w:p>
      <w:pPr>
        <w:pStyle w:val="Normal"/>
        <w:keepNext w:val="true"/>
        <w:keepLines/>
        <w:spacing w:lineRule="auto" w:line="240" w:before="200" w:after="0"/>
        <w:jc w:val="both"/>
        <w:rPr>
          <w:rFonts w:ascii="Times New Roman" w:hAnsi="Times New Roman" w:cs="Times New Roman"/>
          <w:sz w:val="24"/>
          <w:szCs w:val="24"/>
          <w:lang w:eastAsia="en-GB"/>
        </w:rPr>
      </w:pPr>
      <w:r>
        <w:rPr>
          <w:rFonts w:cs="Times New Roman" w:ascii="Times New Roman" w:hAnsi="Times New Roman"/>
          <w:sz w:val="24"/>
          <w:szCs w:val="24"/>
          <w:lang w:eastAsia="en-GB"/>
        </w:rPr>
        <w:t>У мају, директор школе анкетира родитеље ученика првог разреда који се опредељују за изборни предмет: верску наставу или грађанско васпитање.</w:t>
      </w:r>
    </w:p>
    <w:p>
      <w:pPr>
        <w:pStyle w:val="Normal"/>
        <w:spacing w:lineRule="auto" w:line="360"/>
        <w:ind w:firstLine="720"/>
        <w:jc w:val="both"/>
        <w:rPr>
          <w:rFonts w:ascii="Times New Roman" w:hAnsi="Times New Roman" w:cs="Times New Roman"/>
          <w:sz w:val="24"/>
          <w:szCs w:val="24"/>
        </w:rPr>
      </w:pPr>
      <w:r>
        <w:rPr>
          <w:rFonts w:cs="Times New Roman" w:ascii="Times New Roman" w:hAnsi="Times New Roman"/>
          <w:sz w:val="24"/>
          <w:szCs w:val="24"/>
        </w:rPr>
        <w:t xml:space="preserve">Школа/одељењсске старешине су понудили, анкетним листићима,поред обавезних изборних предмета и још три изборна предмета. На основу својих склоности изабрали су следеће: </w:t>
      </w:r>
    </w:p>
    <w:p>
      <w:pPr>
        <w:pStyle w:val="Normal"/>
        <w:numPr>
          <w:ilvl w:val="0"/>
          <w:numId w:val="5"/>
        </w:numPr>
        <w:tabs>
          <w:tab w:val="clear" w:pos="720"/>
          <w:tab w:val="left" w:pos="5322"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rPr>
        <w:t>Грађанско васпитање</w:t>
      </w:r>
    </w:p>
    <w:p>
      <w:pPr>
        <w:pStyle w:val="Normal"/>
        <w:spacing w:lineRule="auto" w:line="360" w:before="0" w:after="0"/>
        <w:ind w:left="72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numPr>
          <w:ilvl w:val="0"/>
          <w:numId w:val="5"/>
        </w:numPr>
        <w:tabs>
          <w:tab w:val="clear" w:pos="720"/>
          <w:tab w:val="left" w:pos="5322"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rPr>
        <w:t>Вежбањем до здравља</w:t>
      </w:r>
    </w:p>
    <w:p>
      <w:pPr>
        <w:pStyle w:val="ListParagrap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numPr>
          <w:ilvl w:val="0"/>
          <w:numId w:val="5"/>
        </w:numPr>
        <w:tabs>
          <w:tab w:val="clear" w:pos="720"/>
          <w:tab w:val="left" w:pos="5322"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Цртање,сликање и вајање</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p>
    <w:p>
      <w:pPr>
        <w:pStyle w:val="Normal"/>
        <w:numPr>
          <w:ilvl w:val="0"/>
          <w:numId w:val="5"/>
        </w:numPr>
        <w:tabs>
          <w:tab w:val="clear" w:pos="720"/>
          <w:tab w:val="left" w:pos="5322"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rPr>
        <w:t>Уметност</w:t>
      </w:r>
    </w:p>
    <w:p>
      <w:pPr>
        <w:pStyle w:val="ListParagrap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numPr>
          <w:ilvl w:val="0"/>
          <w:numId w:val="5"/>
        </w:numPr>
        <w:tabs>
          <w:tab w:val="clear" w:pos="720"/>
          <w:tab w:val="left" w:pos="5322"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Моја животна средина</w:t>
      </w:r>
    </w:p>
    <w:p>
      <w:pPr>
        <w:pStyle w:val="Normal"/>
        <w:keepNext w:val="true"/>
        <w:keepLines/>
        <w:numPr>
          <w:ilvl w:val="0"/>
          <w:numId w:val="0"/>
        </w:numPr>
        <w:spacing w:before="480" w:after="0"/>
        <w:outlineLvl w:val="0"/>
        <w:rPr>
          <w:rFonts w:ascii="Cambria" w:hAnsi="Cambria" w:cs="Cambria"/>
          <w:b/>
          <w:bCs/>
          <w:color w:val="365F91"/>
          <w:sz w:val="24"/>
          <w:szCs w:val="24"/>
        </w:rPr>
      </w:pPr>
      <w:bookmarkStart w:id="283" w:name="_Toc24747217"/>
      <w:r>
        <w:rPr>
          <w:rFonts w:cs="Cambria" w:ascii="Cambria" w:hAnsi="Cambria"/>
          <w:b/>
          <w:bCs/>
          <w:color w:val="365F91"/>
          <w:sz w:val="24"/>
          <w:szCs w:val="24"/>
        </w:rPr>
        <w:t>50.4. ДОПУНСКА НАСТАВА</w:t>
      </w:r>
      <w:bookmarkEnd w:id="283"/>
    </w:p>
    <w:p>
      <w:pPr>
        <w:pStyle w:val="Normal"/>
        <w:numPr>
          <w:ilvl w:val="0"/>
          <w:numId w:val="5"/>
        </w:numPr>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Допунска настава се организује за све ученике школе који имају тешкоћа у учењу или им требају додатна појашњења. Организовање ове наставе из појединих наставно-образовних области утврђује се решењем о 40 часовној радној недељи. Родитељи ће бити обавештени о термину одржавања допунске наставе, а наставници су у обавези да воде писмену евиденцију о напредовању ученика.. Направиће се план напредовања ученика и допунски часови реализовати у складу са програмом.</w:t>
      </w:r>
    </w:p>
    <w:p>
      <w:pPr>
        <w:pStyle w:val="Normal"/>
        <w:numPr>
          <w:ilvl w:val="0"/>
          <w:numId w:val="5"/>
        </w:numPr>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 може извршити прерасподелу часова ван редовне наставе зависно од потребе у појединим предметима и одељењима, у оквиру 24 часа од недељног фонда наставника за наставнике.</w:t>
      </w:r>
    </w:p>
    <w:p>
      <w:pPr>
        <w:pStyle w:val="Normal"/>
        <w:numPr>
          <w:ilvl w:val="0"/>
          <w:numId w:val="5"/>
        </w:numPr>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На часовима ће се примењивати индивидуализована настава уз већу употребу разноврсних наставних средстава.</w:t>
      </w:r>
    </w:p>
    <w:p>
      <w:pPr>
        <w:pStyle w:val="Normal"/>
        <w:keepNext w:val="true"/>
        <w:keepLines/>
        <w:numPr>
          <w:ilvl w:val="0"/>
          <w:numId w:val="0"/>
        </w:numPr>
        <w:spacing w:before="480" w:after="0"/>
        <w:outlineLvl w:val="0"/>
        <w:rPr>
          <w:rFonts w:ascii="Cambria" w:hAnsi="Cambria" w:cs="Cambria"/>
          <w:b/>
          <w:bCs/>
          <w:color w:val="365F91"/>
          <w:sz w:val="24"/>
          <w:szCs w:val="24"/>
        </w:rPr>
      </w:pPr>
      <w:bookmarkStart w:id="284" w:name="_Toc24747218"/>
      <w:bookmarkStart w:id="285" w:name="_Toc23418717"/>
      <w:bookmarkStart w:id="286" w:name="_Toc23418392"/>
      <w:r>
        <w:rPr>
          <w:rFonts w:cs="Cambria" w:ascii="Cambria" w:hAnsi="Cambria"/>
          <w:b/>
          <w:bCs/>
          <w:color w:val="365F91"/>
          <w:sz w:val="24"/>
          <w:szCs w:val="24"/>
        </w:rPr>
        <w:t>50.5. ДОДАТНА НАСТАВА</w:t>
      </w:r>
      <w:bookmarkEnd w:id="284"/>
      <w:bookmarkEnd w:id="285"/>
      <w:bookmarkEnd w:id="286"/>
    </w:p>
    <w:p>
      <w:pPr>
        <w:pStyle w:val="Normal"/>
        <w:numPr>
          <w:ilvl w:val="0"/>
          <w:numId w:val="5"/>
        </w:numPr>
        <w:spacing w:lineRule="auto" w:line="360"/>
        <w:jc w:val="both"/>
        <w:rPr>
          <w:color w:val="365F91"/>
        </w:rPr>
      </w:pPr>
      <w:r>
        <w:rPr>
          <w:rFonts w:cs="Times New Roman" w:ascii="Times New Roman" w:hAnsi="Times New Roman"/>
          <w:sz w:val="24"/>
          <w:szCs w:val="24"/>
          <w:lang w:val="sr-CS"/>
        </w:rPr>
        <w:t xml:space="preserve">Додатна настава се организује за ученике од четвртог до осмог разреда који показују посебна интересовања и испољавају изразите способности за поједине наставне и научне области, односно за наставни предмет који, на тај начин могу садржајније да савладају (него што је предвиђено редовним наставним програмом) и да своје испољене способности брже и адекватније  развију.Организовањем заједничких излета, припрема пред такмичење, стварајући радну атмосферу и развијајући осећај припадности групи могу утицати на мотивацију ученика. Један ученик може бити обухваћен додатном наставом највише из два предмета. </w:t>
      </w:r>
      <w:bookmarkStart w:id="287" w:name="_Toc24747219"/>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t>51. СПИСАК УЏБЕНИКА И ПРИРУЧНИКА</w:t>
      </w:r>
      <w:bookmarkEnd w:id="287"/>
    </w:p>
    <w:p>
      <w:pPr>
        <w:pStyle w:val="Normal"/>
        <w:rPr>
          <w:rFonts w:ascii="Times New Roman" w:hAnsi="Times New Roman" w:cs="Times New Roman"/>
          <w:sz w:val="24"/>
          <w:szCs w:val="24"/>
        </w:rPr>
      </w:pPr>
      <w:r>
        <w:rPr>
          <w:rFonts w:cs="Times New Roman" w:ascii="Times New Roman" w:hAnsi="Times New Roman"/>
          <w:sz w:val="24"/>
          <w:szCs w:val="24"/>
          <w:lang w:val="ru-RU"/>
        </w:rPr>
        <w:t>Списак уџбеника</w:t>
      </w:r>
      <w:r>
        <w:rPr>
          <w:rFonts w:cs="Times New Roman" w:ascii="Times New Roman" w:hAnsi="Times New Roman"/>
          <w:sz w:val="24"/>
          <w:szCs w:val="24"/>
        </w:rPr>
        <w:t xml:space="preserve"> свих разреда у матичној школи </w:t>
      </w:r>
    </w:p>
    <w:p>
      <w:pPr>
        <w:pStyle w:val="Normal"/>
        <w:rPr>
          <w:rFonts w:ascii="Times New Roman" w:hAnsi="Times New Roman" w:cs="Times New Roman"/>
          <w:b/>
          <w:bCs/>
          <w:sz w:val="18"/>
          <w:szCs w:val="18"/>
          <w:lang w:val="sr-CS"/>
        </w:rPr>
      </w:pPr>
      <w:r>
        <w:rPr>
          <w:rFonts w:cs="Times New Roman" w:ascii="Times New Roman" w:hAnsi="Times New Roman"/>
          <w:b/>
          <w:bCs/>
          <w:sz w:val="18"/>
          <w:szCs w:val="18"/>
        </w:rPr>
        <w:t>Први разред</w:t>
      </w:r>
    </w:p>
    <w:tbl>
      <w:tblPr>
        <w:tblW w:w="9468" w:type="dxa"/>
        <w:jc w:val="left"/>
        <w:tblInd w:w="115" w:type="dxa"/>
        <w:tblLayout w:type="fixed"/>
        <w:tblCellMar>
          <w:top w:w="0" w:type="dxa"/>
          <w:left w:w="108" w:type="dxa"/>
          <w:bottom w:w="0" w:type="dxa"/>
          <w:right w:w="108" w:type="dxa"/>
        </w:tblCellMar>
        <w:tblLook w:val="01e0"/>
      </w:tblPr>
      <w:tblGrid>
        <w:gridCol w:w="575"/>
        <w:gridCol w:w="1381"/>
        <w:gridCol w:w="3528"/>
        <w:gridCol w:w="2762"/>
        <w:gridCol w:w="1222"/>
      </w:tblGrid>
      <w:tr>
        <w:trPr>
          <w:trHeight w:val="581"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52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језик</w:t>
            </w:r>
          </w:p>
        </w:tc>
        <w:tc>
          <w:tcPr>
            <w:tcW w:w="35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Реч по реч, дигитални уџбеник,</w:t>
            </w:r>
          </w:p>
          <w:p>
            <w:pPr>
              <w:pStyle w:val="Normal"/>
              <w:rPr>
                <w:rFonts w:ascii="Times New Roman" w:hAnsi="Times New Roman" w:cs="Times New Roman"/>
                <w:sz w:val="18"/>
                <w:szCs w:val="18"/>
              </w:rPr>
            </w:pPr>
            <w:r>
              <w:rPr>
                <w:rFonts w:cs="Times New Roman" w:ascii="Times New Roman" w:hAnsi="Times New Roman"/>
                <w:sz w:val="18"/>
                <w:szCs w:val="18"/>
              </w:rPr>
              <w:t>Читанка за српски језик за први разред основен школе;уџбеник у електронском облику;ћирилица</w:t>
            </w:r>
          </w:p>
          <w:p>
            <w:pPr>
              <w:pStyle w:val="Normal"/>
              <w:rPr>
                <w:rFonts w:ascii="Times New Roman" w:hAnsi="Times New Roman" w:cs="Times New Roman"/>
                <w:sz w:val="18"/>
                <w:szCs w:val="18"/>
              </w:rPr>
            </w:pPr>
            <w:r>
              <w:rPr>
                <w:rFonts w:cs="Times New Roman" w:ascii="Times New Roman" w:hAnsi="Times New Roman"/>
                <w:sz w:val="18"/>
                <w:szCs w:val="18"/>
              </w:rPr>
              <w:t>Буквар за први разред основне школе; уџбеник у електронском облику;ћирилица</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Др.Наташа Станковић Шошо,Маја Костић</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Математика</w:t>
            </w:r>
          </w:p>
        </w:tc>
        <w:tc>
          <w:tcPr>
            <w:tcW w:w="35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ru-RU"/>
              </w:rPr>
              <w:t xml:space="preserve">Математика </w:t>
            </w:r>
            <w:r>
              <w:rPr>
                <w:rFonts w:cs="Times New Roman" w:ascii="Times New Roman" w:hAnsi="Times New Roman"/>
                <w:sz w:val="18"/>
                <w:szCs w:val="18"/>
              </w:rPr>
              <w:t>,уџбеник  за 1.разред основне школе; уџбеник у електронском облику;ћирилица</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Ива Иванчевић Илић,Сенка Тахировић</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Свет око нас</w:t>
            </w:r>
          </w:p>
        </w:tc>
        <w:tc>
          <w:tcPr>
            <w:tcW w:w="35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ru-RU"/>
              </w:rPr>
              <w:t>Свет око на</w:t>
            </w:r>
            <w:r>
              <w:rPr>
                <w:rFonts w:cs="Times New Roman" w:ascii="Times New Roman" w:hAnsi="Times New Roman"/>
                <w:sz w:val="18"/>
                <w:szCs w:val="18"/>
              </w:rPr>
              <w:t>с  1.за први разред основне школе; уџбеник у електронском облику;ћирилица</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Љиља Стокановић,Гордана Лукић,Гордана Субаков Симић</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38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Енглески језик</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35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Super Minds 1, енглески за први разред основне школе</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276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jc w:val="center"/>
              <w:rPr>
                <w:rFonts w:ascii="Times New Roman" w:hAnsi="Times New Roman" w:cs="Times New Roman"/>
                <w:sz w:val="18"/>
                <w:szCs w:val="18"/>
              </w:rPr>
            </w:pPr>
            <w:r>
              <w:rPr>
                <w:rFonts w:cs="Times New Roman" w:ascii="Times New Roman" w:hAnsi="Times New Roman"/>
                <w:sz w:val="18"/>
                <w:szCs w:val="18"/>
              </w:rPr>
              <w:t>Гинтер Гернгрос,Херберт Пухта и Питер Луис Џонс</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222"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r>
      <w:tr>
        <w:trPr>
          <w:trHeight w:val="535"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w:t>
            </w:r>
          </w:p>
        </w:tc>
        <w:tc>
          <w:tcPr>
            <w:tcW w:w="35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ru-RU"/>
              </w:rPr>
              <w:t>Музичка култура 1</w:t>
            </w:r>
            <w:r>
              <w:rPr>
                <w:rFonts w:cs="Times New Roman" w:ascii="Times New Roman" w:hAnsi="Times New Roman"/>
                <w:sz w:val="18"/>
                <w:szCs w:val="18"/>
              </w:rPr>
              <w:t>,уџбеник за 1.разред основне школе</w:t>
            </w:r>
          </w:p>
        </w:tc>
        <w:tc>
          <w:tcPr>
            <w:tcW w:w="276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Драгана Михаиловић бокан,Марина Ињац</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35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Ликовна култура1 ,уџбеник за 1.разред основне школе</w:t>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Милутин Мићић и Гордана Мићић</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Грађанско васпитање</w:t>
            </w:r>
          </w:p>
        </w:tc>
        <w:tc>
          <w:tcPr>
            <w:tcW w:w="352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w:t>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Група аутора </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Креативни центар</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38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Дигитални свет</w:t>
            </w:r>
          </w:p>
        </w:tc>
        <w:tc>
          <w:tcPr>
            <w:tcW w:w="352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Уџбеник </w:t>
            </w:r>
          </w:p>
        </w:tc>
        <w:tc>
          <w:tcPr>
            <w:tcW w:w="276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22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bl>
    <w:p>
      <w:pPr>
        <w:pStyle w:val="Normal"/>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rPr>
          <w:rFonts w:ascii="Times New Roman" w:hAnsi="Times New Roman" w:cs="Times New Roman"/>
          <w:b/>
          <w:bCs/>
          <w:sz w:val="18"/>
          <w:szCs w:val="18"/>
          <w:lang w:val="sr-CS"/>
        </w:rPr>
      </w:pPr>
      <w:r>
        <w:rPr>
          <w:rFonts w:cs="Times New Roman" w:ascii="Times New Roman" w:hAnsi="Times New Roman"/>
          <w:b/>
          <w:bCs/>
          <w:sz w:val="18"/>
          <w:szCs w:val="18"/>
        </w:rPr>
        <w:t>Други разред</w:t>
      </w:r>
    </w:p>
    <w:tbl>
      <w:tblPr>
        <w:tblW w:w="9468" w:type="dxa"/>
        <w:jc w:val="left"/>
        <w:tblInd w:w="115" w:type="dxa"/>
        <w:tblLayout w:type="fixed"/>
        <w:tblCellMar>
          <w:top w:w="0" w:type="dxa"/>
          <w:left w:w="108" w:type="dxa"/>
          <w:bottom w:w="0" w:type="dxa"/>
          <w:right w:w="108" w:type="dxa"/>
        </w:tblCellMar>
        <w:tblLook w:val="01e0"/>
      </w:tblPr>
      <w:tblGrid>
        <w:gridCol w:w="575"/>
        <w:gridCol w:w="1471"/>
        <w:gridCol w:w="3810"/>
        <w:gridCol w:w="2408"/>
        <w:gridCol w:w="1204"/>
      </w:tblGrid>
      <w:tr>
        <w:trPr>
          <w:trHeight w:val="581"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w:t>
            </w:r>
          </w:p>
        </w:tc>
        <w:tc>
          <w:tcPr>
            <w:tcW w:w="381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 xml:space="preserve">Читанка „ </w:t>
            </w:r>
            <w:r>
              <w:rPr>
                <w:rFonts w:cs="Times New Roman" w:ascii="Times New Roman" w:hAnsi="Times New Roman"/>
                <w:sz w:val="18"/>
                <w:szCs w:val="18"/>
              </w:rPr>
              <w:t>Уз речи растемо</w:t>
            </w:r>
            <w:r>
              <w:rPr>
                <w:rFonts w:cs="Times New Roman" w:ascii="Times New Roman" w:hAnsi="Times New Roman"/>
                <w:sz w:val="18"/>
                <w:szCs w:val="18"/>
                <w:lang w:val="ru-RU"/>
              </w:rPr>
              <w:t xml:space="preserve">“; </w:t>
            </w:r>
          </w:p>
          <w:p>
            <w:pPr>
              <w:pStyle w:val="Normal"/>
              <w:rPr>
                <w:rFonts w:ascii="Times New Roman" w:hAnsi="Times New Roman" w:cs="Times New Roman"/>
                <w:sz w:val="18"/>
                <w:szCs w:val="18"/>
              </w:rPr>
            </w:pPr>
            <w:r>
              <w:rPr>
                <w:rFonts w:cs="Times New Roman" w:ascii="Times New Roman" w:hAnsi="Times New Roman"/>
                <w:sz w:val="18"/>
                <w:szCs w:val="18"/>
                <w:lang w:val="ru-RU"/>
              </w:rPr>
              <w:t>Граматика ,,Дар речи</w:t>
            </w:r>
            <w:r>
              <w:rPr>
                <w:rFonts w:cs="Times New Roman" w:ascii="Times New Roman" w:hAnsi="Times New Roman"/>
                <w:sz w:val="18"/>
                <w:szCs w:val="18"/>
              </w:rPr>
              <w:t>“</w:t>
            </w:r>
          </w:p>
          <w:p>
            <w:pPr>
              <w:pStyle w:val="Normal"/>
              <w:rPr>
                <w:rFonts w:ascii="Times New Roman" w:hAnsi="Times New Roman" w:cs="Times New Roman"/>
                <w:sz w:val="18"/>
                <w:szCs w:val="18"/>
              </w:rPr>
            </w:pPr>
            <w:r>
              <w:rPr>
                <w:lang w:val="ru-RU"/>
              </w:rPr>
              <w:t xml:space="preserve"> </w:t>
            </w:r>
            <w:r>
              <w:rPr>
                <w:rFonts w:cs="Times New Roman" w:ascii="Times New Roman" w:hAnsi="Times New Roman"/>
                <w:sz w:val="18"/>
                <w:szCs w:val="18"/>
              </w:rPr>
              <w:t>РАДНА СВЕСКА 2 уз уџбенички комплет српског језика</w:t>
            </w:r>
          </w:p>
          <w:p>
            <w:pPr>
              <w:pStyle w:val="Normal"/>
              <w:rPr>
                <w:rFonts w:ascii="Times New Roman" w:hAnsi="Times New Roman" w:cs="Times New Roman"/>
                <w:sz w:val="18"/>
                <w:szCs w:val="18"/>
              </w:rPr>
            </w:pPr>
            <w:r>
              <w:rPr>
                <w:rFonts w:cs="Times New Roman" w:ascii="Times New Roman" w:hAnsi="Times New Roman"/>
                <w:sz w:val="18"/>
                <w:szCs w:val="18"/>
              </w:rPr>
              <w:t>ЛАТИНИЦА, радни уџбеник за други разред основне школе</w:t>
            </w:r>
          </w:p>
          <w:p>
            <w:pPr>
              <w:pStyle w:val="Normal"/>
              <w:rPr>
                <w:rFonts w:ascii="Times New Roman" w:hAnsi="Times New Roman" w:cs="Times New Roman"/>
                <w:sz w:val="18"/>
                <w:szCs w:val="18"/>
              </w:rPr>
            </w:pPr>
            <w:r>
              <w:rPr>
                <w:rFonts w:cs="Times New Roman" w:ascii="Times New Roman" w:hAnsi="Times New Roman"/>
                <w:sz w:val="18"/>
                <w:szCs w:val="18"/>
              </w:rPr>
              <w:t xml:space="preserve"> </w:t>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sz w:val="18"/>
                <w:szCs w:val="18"/>
                <w:lang w:val="ru-RU"/>
              </w:rPr>
            </w:pPr>
            <w:r>
              <w:rPr>
                <w:rFonts w:cs="Times New Roman" w:ascii="Times New Roman" w:hAnsi="Times New Roman"/>
                <w:sz w:val="18"/>
                <w:szCs w:val="18"/>
                <w:lang w:val="ru-RU"/>
              </w:rPr>
              <w:t>Др Наташа Станковић-Шошо, Маја  Костић</w:t>
            </w:r>
            <w:r>
              <w:rPr>
                <w:lang w:val="ru-RU"/>
              </w:rPr>
              <w:t xml:space="preserve"> </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Јелена Срдић</w:t>
            </w:r>
          </w:p>
          <w:p>
            <w:pPr>
              <w:pStyle w:val="Normal"/>
              <w:spacing w:before="0" w:after="0"/>
              <w:rPr>
                <w:rFonts w:ascii="Times New Roman" w:hAnsi="Times New Roman" w:cs="Times New Roman"/>
                <w:sz w:val="18"/>
                <w:szCs w:val="18"/>
                <w:lang w:val="ru-RU"/>
              </w:rPr>
            </w:pPr>
            <w:r>
              <w:rPr>
                <w:rFonts w:cs="Times New Roman" w:ascii="Times New Roman" w:hAnsi="Times New Roman"/>
                <w:sz w:val="18"/>
                <w:szCs w:val="18"/>
                <w:lang w:val="ru-RU"/>
              </w:rPr>
              <w:t>Јелена Срдић</w:t>
            </w:r>
          </w:p>
          <w:p>
            <w:pPr>
              <w:pStyle w:val="Normal"/>
              <w:spacing w:before="0" w:after="0"/>
              <w:rPr>
                <w:rFonts w:ascii="Times New Roman" w:hAnsi="Times New Roman" w:cs="Times New Roman"/>
                <w:sz w:val="18"/>
                <w:szCs w:val="18"/>
                <w:lang w:val="ru-RU"/>
              </w:rPr>
            </w:pPr>
            <w:r>
              <w:rPr>
                <w:rFonts w:cs="Times New Roman" w:ascii="Times New Roman" w:hAnsi="Times New Roman"/>
                <w:sz w:val="18"/>
                <w:szCs w:val="18"/>
                <w:lang w:val="ru-RU"/>
              </w:rPr>
              <w:t>Др Наташа Станковић-Шошо</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Маја Костић</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Душка Милић</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Татјана Митић</w:t>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Математика</w:t>
            </w:r>
          </w:p>
        </w:tc>
        <w:tc>
          <w:tcPr>
            <w:tcW w:w="381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МАТЕМАТИКА 2 – Уџбеник за други разред основне школе</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(први,други,трећи и  четврти део)</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r>
          </w:p>
        </w:tc>
        <w:tc>
          <w:tcPr>
            <w:tcW w:w="2408"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250" w:leader="none"/>
              </w:tabs>
              <w:rPr>
                <w:rFonts w:ascii="Times New Roman" w:hAnsi="Times New Roman" w:cs="Times New Roman"/>
                <w:sz w:val="18"/>
                <w:szCs w:val="18"/>
                <w:lang w:val="ru-RU"/>
              </w:rPr>
            </w:pPr>
            <w:r>
              <w:rPr>
                <w:rFonts w:cs="Times New Roman" w:ascii="Times New Roman" w:hAnsi="Times New Roman"/>
                <w:sz w:val="18"/>
                <w:szCs w:val="18"/>
                <w:lang w:val="ru-RU"/>
              </w:rPr>
              <w:t>Сенка Тахировић</w:t>
            </w:r>
          </w:p>
          <w:p>
            <w:pPr>
              <w:pStyle w:val="Normal"/>
              <w:tabs>
                <w:tab w:val="clear" w:pos="720"/>
                <w:tab w:val="left" w:pos="250" w:leader="none"/>
              </w:tabs>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Ива Иванчевић</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Свет око нас</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ru-RU"/>
              </w:rPr>
              <w:t xml:space="preserve">Уџбеник и радна свеска „Свет око нас 2“  </w:t>
            </w:r>
          </w:p>
        </w:tc>
        <w:tc>
          <w:tcPr>
            <w:tcW w:w="24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Љиља Стокановић</w:t>
            </w:r>
          </w:p>
          <w:p>
            <w:pPr>
              <w:pStyle w:val="Normal"/>
              <w:jc w:val="center"/>
              <w:rPr>
                <w:rFonts w:ascii="Times New Roman" w:hAnsi="Times New Roman" w:cs="Times New Roman"/>
                <w:sz w:val="18"/>
                <w:szCs w:val="18"/>
              </w:rPr>
            </w:pPr>
            <w:r>
              <w:rPr>
                <w:rFonts w:cs="Times New Roman" w:ascii="Times New Roman" w:hAnsi="Times New Roman"/>
                <w:sz w:val="18"/>
                <w:szCs w:val="18"/>
              </w:rPr>
              <w:t>Гордана Лукић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Гордана Субаков Симић</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47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Енглески језик</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381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Playway to English , енглески језик за други разред осн.школе;друга година учења</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Херберт Пухта, Гинтер Гернгрос</w:t>
            </w:r>
          </w:p>
        </w:tc>
        <w:tc>
          <w:tcPr>
            <w:tcW w:w="120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rHeight w:val="521"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Музичка култура 2-уџбеник</w:t>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Мр Драгана Михајловић Бокан,Марина Ињац</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Ликовна култура 2-уџбеник</w:t>
            </w:r>
          </w:p>
        </w:tc>
        <w:tc>
          <w:tcPr>
            <w:tcW w:w="2408"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Мр Милутин Мићић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Гордана Мићић</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Дигитални свет</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Уџбеник </w:t>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8. </w:t>
            </w:r>
          </w:p>
        </w:tc>
        <w:tc>
          <w:tcPr>
            <w:tcW w:w="14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Грађанско васпитање</w:t>
            </w:r>
          </w:p>
        </w:tc>
        <w:tc>
          <w:tcPr>
            <w:tcW w:w="38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w:t>
            </w:r>
          </w:p>
        </w:tc>
        <w:tc>
          <w:tcPr>
            <w:tcW w:w="240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20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Креатино центар</w:t>
            </w:r>
          </w:p>
        </w:tc>
      </w:tr>
    </w:tbl>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t>Трећи разред</w:t>
      </w:r>
    </w:p>
    <w:p>
      <w:pPr>
        <w:pStyle w:val="Normal"/>
        <w:rPr>
          <w:rFonts w:ascii="Times New Roman" w:hAnsi="Times New Roman" w:cs="Times New Roman"/>
          <w:b/>
          <w:bCs/>
          <w:sz w:val="18"/>
          <w:szCs w:val="18"/>
        </w:rPr>
      </w:pPr>
      <w:r>
        <w:rPr>
          <w:rFonts w:cs="Times New Roman" w:ascii="Times New Roman" w:hAnsi="Times New Roman"/>
          <w:b/>
          <w:bCs/>
          <w:sz w:val="18"/>
          <w:szCs w:val="18"/>
        </w:rPr>
      </w:r>
    </w:p>
    <w:tbl>
      <w:tblPr>
        <w:tblW w:w="9468" w:type="dxa"/>
        <w:jc w:val="left"/>
        <w:tblInd w:w="115" w:type="dxa"/>
        <w:tblLayout w:type="fixed"/>
        <w:tblCellMar>
          <w:top w:w="0" w:type="dxa"/>
          <w:left w:w="108" w:type="dxa"/>
          <w:bottom w:w="0" w:type="dxa"/>
          <w:right w:w="108" w:type="dxa"/>
        </w:tblCellMar>
        <w:tblLook w:val="01e0"/>
      </w:tblPr>
      <w:tblGrid>
        <w:gridCol w:w="575"/>
        <w:gridCol w:w="1399"/>
        <w:gridCol w:w="3820"/>
        <w:gridCol w:w="2503"/>
        <w:gridCol w:w="1171"/>
      </w:tblGrid>
      <w:tr>
        <w:trPr>
          <w:trHeight w:val="257"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језик</w:t>
            </w:r>
          </w:p>
        </w:tc>
        <w:tc>
          <w:tcPr>
            <w:tcW w:w="382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Српски језик 3</w:t>
            </w:r>
          </w:p>
          <w:p>
            <w:pPr>
              <w:pStyle w:val="Normal"/>
              <w:rPr>
                <w:rFonts w:ascii="Times New Roman" w:hAnsi="Times New Roman" w:cs="Times New Roman"/>
                <w:sz w:val="18"/>
                <w:szCs w:val="18"/>
              </w:rPr>
            </w:pPr>
            <w:r>
              <w:rPr>
                <w:rFonts w:cs="Times New Roman" w:ascii="Times New Roman" w:hAnsi="Times New Roman"/>
                <w:sz w:val="18"/>
                <w:szCs w:val="18"/>
              </w:rPr>
              <w:t>У свету речи,</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Читанка за српски језик за трећи разред основне школе</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Дар речи (граматика за за српски језик за трећи разред основне школе</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Радна свеска(радна свеска уз уџбенички комплет српског језика и књ.за трећи разред основне школе)</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r>
          </w:p>
        </w:tc>
        <w:tc>
          <w:tcPr>
            <w:tcW w:w="250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 Маја Костић</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Јелена Срдић</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 ;Јелена Срдић</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Математика</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Математика 3,уџбеник за трећи разред основне школе</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Сенка Тахировић Раковић,Ива Иванчевић Илић</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Природа и друштво</w:t>
            </w:r>
          </w:p>
        </w:tc>
        <w:tc>
          <w:tcPr>
            <w:tcW w:w="382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Природа и друштво 3,уџбник за трећи разред основне школе</w:t>
            </w:r>
          </w:p>
          <w:p>
            <w:pPr>
              <w:pStyle w:val="Normal"/>
              <w:spacing w:before="0" w:after="200"/>
              <w:rPr>
                <w:rFonts w:ascii="Times New Roman" w:hAnsi="Times New Roman" w:cs="Times New Roman"/>
                <w:sz w:val="18"/>
                <w:szCs w:val="18"/>
                <w:lang w:val="sr-Latn-CS"/>
              </w:rPr>
            </w:pPr>
            <w:r>
              <w:rPr>
                <w:rFonts w:cs="Times New Roman" w:ascii="Times New Roman" w:hAnsi="Times New Roman"/>
                <w:sz w:val="18"/>
                <w:szCs w:val="18"/>
                <w:lang w:val="ru-RU"/>
              </w:rPr>
              <w:t>Природа и друштво 3,радна свеска за трећи разред основне школе;уџбенички комплет</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Андријана Шикл Ерски;Марина Мунитлак</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39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Енглески језик</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382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Playway to English 3(уџбеник и радна свеска + CD)</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250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 xml:space="preserve">Гинтер Гернгрос, Херберт Пуха, Данијела Атанацковић </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1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Музичка култура 3 ,уџбеник за трећи разред основне школе</w:t>
            </w:r>
          </w:p>
        </w:tc>
        <w:tc>
          <w:tcPr>
            <w:tcW w:w="250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Драгана Михаиловић Бокан;Марина Ињац</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Ликовна култура 3,уџбеник за трећи разред основне школе</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Милутин Мићић;Гордана Мићић</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Грађанско васпитање</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Уџбеник </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Завод за уџбенике</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Дигитални свет</w:t>
            </w:r>
          </w:p>
        </w:tc>
        <w:tc>
          <w:tcPr>
            <w:tcW w:w="382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w:t>
            </w:r>
          </w:p>
        </w:tc>
        <w:tc>
          <w:tcPr>
            <w:tcW w:w="250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17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Нови Логос</w:t>
            </w:r>
          </w:p>
        </w:tc>
      </w:tr>
    </w:tbl>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b/>
          <w:bCs/>
          <w:sz w:val="18"/>
          <w:szCs w:val="18"/>
          <w:lang w:val="sr-CS"/>
        </w:rPr>
      </w:pPr>
      <w:r>
        <w:rPr>
          <w:rFonts w:cs="Times New Roman" w:ascii="Times New Roman" w:hAnsi="Times New Roman"/>
          <w:b/>
          <w:bCs/>
          <w:sz w:val="18"/>
          <w:szCs w:val="18"/>
        </w:rPr>
        <w:t>Четврти разред</w:t>
      </w:r>
    </w:p>
    <w:tbl>
      <w:tblPr>
        <w:tblW w:w="9468" w:type="dxa"/>
        <w:jc w:val="left"/>
        <w:tblInd w:w="115" w:type="dxa"/>
        <w:tblLayout w:type="fixed"/>
        <w:tblCellMar>
          <w:top w:w="0" w:type="dxa"/>
          <w:left w:w="108" w:type="dxa"/>
          <w:bottom w:w="0" w:type="dxa"/>
          <w:right w:w="108" w:type="dxa"/>
        </w:tblCellMar>
        <w:tblLook w:val="01e0"/>
      </w:tblPr>
      <w:tblGrid>
        <w:gridCol w:w="575"/>
        <w:gridCol w:w="1314"/>
        <w:gridCol w:w="3673"/>
        <w:gridCol w:w="2737"/>
        <w:gridCol w:w="1169"/>
      </w:tblGrid>
      <w:tr>
        <w:trPr>
          <w:trHeight w:val="581"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језик</w:t>
            </w:r>
          </w:p>
        </w:tc>
        <w:tc>
          <w:tcPr>
            <w:tcW w:w="367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Бескрајне речи,Читанка за српски језик за 4 разред основне школе</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Дар речи 4,Граматика за српски језик за 4.разред оновне школе.</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Радна свеска уз уџбенички комплет српског језика и књижевности за четврти разред основне школе</w:t>
            </w:r>
          </w:p>
        </w:tc>
        <w:tc>
          <w:tcPr>
            <w:tcW w:w="273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Шошо,Соња Чабрић</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 xml:space="preserve">Јелена Срдић,Зорана Петковић </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Шошо,Јелена Срдић,Зорана Петковић</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 xml:space="preserve"> </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Математика 4</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Уџбеник за четврти разред основне школе (први,други,трећи и четврти део)</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Сенка Тахировић Раковић,Ива Иванчевић Милић</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Природа и друштво 4</w:t>
            </w:r>
          </w:p>
        </w:tc>
        <w:tc>
          <w:tcPr>
            <w:tcW w:w="367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 xml:space="preserve">                                  </w:t>
            </w:r>
            <w:r>
              <w:rPr>
                <w:rFonts w:cs="Times New Roman" w:ascii="Times New Roman" w:hAnsi="Times New Roman"/>
                <w:sz w:val="18"/>
                <w:szCs w:val="18"/>
                <w:lang w:val="ru-RU"/>
              </w:rPr>
              <w:t>Природа и друштво 4,</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 xml:space="preserve">                                 </w:t>
            </w:r>
            <w:r>
              <w:rPr>
                <w:rFonts w:cs="Times New Roman" w:ascii="Times New Roman" w:hAnsi="Times New Roman"/>
                <w:sz w:val="18"/>
                <w:szCs w:val="18"/>
                <w:lang w:val="ru-RU"/>
              </w:rPr>
              <w:t>Уџбеник за чтврти рзред основне школе</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 xml:space="preserve">                                </w:t>
            </w:r>
            <w:r>
              <w:rPr>
                <w:rFonts w:cs="Times New Roman" w:ascii="Times New Roman" w:hAnsi="Times New Roman"/>
                <w:sz w:val="18"/>
                <w:szCs w:val="18"/>
                <w:lang w:val="ru-RU"/>
              </w:rPr>
              <w:t>Радна свеска за четврти разред основне школе</w:t>
            </w:r>
          </w:p>
          <w:p>
            <w:pPr>
              <w:pStyle w:val="Normal"/>
              <w:spacing w:before="0" w:after="200"/>
              <w:rPr>
                <w:rFonts w:ascii="Times New Roman" w:hAnsi="Times New Roman" w:cs="Times New Roman"/>
                <w:sz w:val="18"/>
                <w:szCs w:val="18"/>
                <w:lang w:val="sr-Latn-CS"/>
              </w:rPr>
            </w:pPr>
            <w:r>
              <w:rPr>
                <w:rFonts w:cs="Times New Roman" w:ascii="Times New Roman" w:hAnsi="Times New Roman"/>
                <w:sz w:val="18"/>
                <w:szCs w:val="18"/>
                <w:lang w:val="ru-RU"/>
              </w:rPr>
              <w:t xml:space="preserve">                               </w:t>
            </w:r>
            <w:r>
              <w:rPr>
                <w:rFonts w:cs="Times New Roman" w:ascii="Times New Roman" w:hAnsi="Times New Roman"/>
                <w:sz w:val="18"/>
                <w:szCs w:val="18"/>
                <w:lang w:val="ru-RU"/>
              </w:rPr>
              <w:t>Тематски атлас уз уџбеник природе и друштва за четврти разред основне школе</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Александра кандић,Гордана Субаков Симић,Жељко Васић,Ивана Петровић,Иван Матејић</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Енглески језик</w:t>
            </w:r>
          </w:p>
        </w:tc>
        <w:tc>
          <w:tcPr>
            <w:tcW w:w="367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Playway to English 4,енглески језик за четврти тазред основне школе,четврта година учења,уџбенички комплет(уџбеник и радна свеска)</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273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 xml:space="preserve">Гинтер Гернгрос, Херберт Пухта, Данијела Атанацковић </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c>
          <w:tcPr>
            <w:tcW w:w="116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Клетт</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 4</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w:t>
            </w:r>
            <w:r>
              <w:rPr>
                <w:rFonts w:cs="Times New Roman" w:ascii="Times New Roman" w:hAnsi="Times New Roman"/>
                <w:sz w:val="18"/>
                <w:szCs w:val="18"/>
                <w:lang w:val="sr-Latn-CS"/>
              </w:rPr>
              <w:t xml:space="preserve"> </w:t>
            </w:r>
            <w:r>
              <w:rPr>
                <w:rFonts w:cs="Times New Roman" w:ascii="Times New Roman" w:hAnsi="Times New Roman"/>
                <w:sz w:val="18"/>
                <w:szCs w:val="18"/>
              </w:rPr>
              <w:t>за четврти разред основне школе</w:t>
            </w:r>
          </w:p>
        </w:tc>
        <w:tc>
          <w:tcPr>
            <w:tcW w:w="273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Драгана Михаиловић Бокан,Марина Ињац</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 4</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Уџбеник за четврти разред основне школе</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Милутин Мићић,гордана Мићић</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Грађанско васпитање</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 “</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Креативни центар</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314"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Дигитални свет</w:t>
            </w:r>
          </w:p>
        </w:tc>
        <w:tc>
          <w:tcPr>
            <w:tcW w:w="367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w:t>
            </w:r>
          </w:p>
        </w:tc>
        <w:tc>
          <w:tcPr>
            <w:tcW w:w="273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Група аутора</w:t>
            </w:r>
          </w:p>
        </w:tc>
        <w:tc>
          <w:tcPr>
            <w:tcW w:w="116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Нови Логос</w:t>
            </w:r>
          </w:p>
        </w:tc>
      </w:tr>
    </w:tbl>
    <w:p>
      <w:pPr>
        <w:pStyle w:val="Normal"/>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rPr/>
      </w:pPr>
      <w:r>
        <w:rPr/>
      </w:r>
    </w:p>
    <w:p>
      <w:pPr>
        <w:pStyle w:val="Normal"/>
        <w:rPr>
          <w:rFonts w:ascii="Times New Roman" w:hAnsi="Times New Roman" w:cs="Times New Roman"/>
          <w:b/>
          <w:bCs/>
          <w:sz w:val="18"/>
          <w:szCs w:val="18"/>
          <w:lang w:val="sr-CS"/>
        </w:rPr>
      </w:pPr>
      <w:r>
        <w:rPr>
          <w:rFonts w:cs="Times New Roman" w:ascii="Times New Roman" w:hAnsi="Times New Roman"/>
          <w:b/>
          <w:bCs/>
          <w:sz w:val="18"/>
          <w:szCs w:val="18"/>
        </w:rPr>
        <w:t>Пети разред</w:t>
      </w:r>
    </w:p>
    <w:tbl>
      <w:tblPr>
        <w:tblW w:w="9468" w:type="dxa"/>
        <w:jc w:val="left"/>
        <w:tblInd w:w="115" w:type="dxa"/>
        <w:tblLayout w:type="fixed"/>
        <w:tblCellMar>
          <w:top w:w="0" w:type="dxa"/>
          <w:left w:w="108" w:type="dxa"/>
          <w:bottom w:w="0" w:type="dxa"/>
          <w:right w:w="108" w:type="dxa"/>
        </w:tblCellMar>
        <w:tblLook w:val="01e0"/>
      </w:tblPr>
      <w:tblGrid>
        <w:gridCol w:w="575"/>
        <w:gridCol w:w="1510"/>
        <w:gridCol w:w="2947"/>
        <w:gridCol w:w="2777"/>
        <w:gridCol w:w="1659"/>
      </w:tblGrid>
      <w:tr>
        <w:trPr>
          <w:trHeight w:val="439"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77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65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језик и књижевност</w:t>
            </w:r>
          </w:p>
        </w:tc>
        <w:tc>
          <w:tcPr>
            <w:tcW w:w="294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18"/>
                <w:szCs w:val="18"/>
              </w:rPr>
            </w:pPr>
            <w:r>
              <w:rPr>
                <w:rFonts w:cs="Times New Roman" w:ascii="Times New Roman" w:hAnsi="Times New Roman"/>
                <w:sz w:val="18"/>
                <w:szCs w:val="18"/>
                <w:lang w:val="ru-RU"/>
              </w:rPr>
              <w:t>Уметност речи</w:t>
            </w:r>
            <w:r>
              <w:rPr>
                <w:rFonts w:cs="Times New Roman" w:ascii="Times New Roman" w:hAnsi="Times New Roman"/>
                <w:sz w:val="18"/>
                <w:szCs w:val="18"/>
              </w:rPr>
              <w:t xml:space="preserve"> ,читанка за 5.разред основне школе</w:t>
            </w:r>
          </w:p>
          <w:p>
            <w:pPr>
              <w:pStyle w:val="Normal"/>
              <w:jc w:val="center"/>
              <w:rPr>
                <w:rFonts w:ascii="Times New Roman" w:hAnsi="Times New Roman" w:cs="Times New Roman"/>
                <w:sz w:val="18"/>
                <w:szCs w:val="18"/>
              </w:rPr>
            </w:pPr>
            <w:r>
              <w:rPr>
                <w:rFonts w:cs="Times New Roman" w:ascii="Times New Roman" w:hAnsi="Times New Roman"/>
                <w:sz w:val="18"/>
                <w:szCs w:val="18"/>
              </w:rPr>
              <w:t>Дар речи,граматика за 5.р.основне школе</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Језичко благо-граматика српског језика за 5. разред основне школе</w:t>
            </w:r>
          </w:p>
        </w:tc>
        <w:tc>
          <w:tcPr>
            <w:tcW w:w="277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ru-RU"/>
              </w:rPr>
              <w:t xml:space="preserve">Мр Наташа Станковић-Шошо; Др Бошко Сувајџић </w:t>
            </w:r>
          </w:p>
          <w:p>
            <w:pPr>
              <w:pStyle w:val="Normal"/>
              <w:rPr>
                <w:rFonts w:ascii="Times New Roman" w:hAnsi="Times New Roman" w:cs="Times New Roman"/>
                <w:sz w:val="18"/>
                <w:szCs w:val="18"/>
              </w:rPr>
            </w:pPr>
            <w:r>
              <w:rPr>
                <w:rFonts w:cs="Times New Roman" w:ascii="Times New Roman" w:hAnsi="Times New Roman"/>
                <w:sz w:val="18"/>
                <w:szCs w:val="18"/>
              </w:rPr>
              <w:t>Јелена Срдић</w:t>
            </w:r>
          </w:p>
          <w:p>
            <w:pPr>
              <w:pStyle w:val="Normal"/>
              <w:rPr>
                <w:rFonts w:ascii="Times New Roman" w:hAnsi="Times New Roman" w:cs="Times New Roman"/>
                <w:sz w:val="18"/>
                <w:szCs w:val="18"/>
              </w:rPr>
            </w:pPr>
            <w:r>
              <w:rPr>
                <w:rFonts w:cs="Times New Roman" w:ascii="Times New Roman" w:hAnsi="Times New Roman"/>
                <w:sz w:val="18"/>
                <w:szCs w:val="18"/>
              </w:rPr>
              <w:t>Др.Наташа  Станковић Шошо,Светлана Слијепчевић Бјеливук и др. Бошко Сувајџић,</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Н.ЛОГОС</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Математика 5</w:t>
            </w:r>
          </w:p>
        </w:tc>
        <w:tc>
          <w:tcPr>
            <w:tcW w:w="2947"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18"/>
                <w:szCs w:val="18"/>
              </w:rPr>
            </w:pPr>
            <w:r>
              <w:rPr>
                <w:rFonts w:cs="Times New Roman" w:ascii="Times New Roman" w:hAnsi="Times New Roman"/>
                <w:sz w:val="18"/>
                <w:szCs w:val="18"/>
              </w:rPr>
              <w:t>Уџбеник за 5.р.основне школе,уџбеник у електронском облику; ћирилица</w:t>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r>
          </w:p>
        </w:tc>
        <w:tc>
          <w:tcPr>
            <w:tcW w:w="277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Небојша Икодиновић; Слађана Димитријевић</w:t>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КЛЕТ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Историја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Уџбеник са одабраним историјским изворима за 5.р.основне школе;уџбеник у електонском облику,ћирилица</w:t>
            </w:r>
          </w:p>
        </w:tc>
        <w:tc>
          <w:tcPr>
            <w:tcW w:w="277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Данијела Стефановић,Снежана Ферјанчић,Зорица Недељковић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ФРЕСКА</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 xml:space="preserve">Географија 5 </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Уџбеник за 5.р.основне школе;уџбеник у електонском облику,ћирилица</w:t>
            </w:r>
          </w:p>
        </w:tc>
        <w:tc>
          <w:tcPr>
            <w:tcW w:w="277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Марко Јоксимовић</w:t>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НОВИ ЛОГОС</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Биологија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Уџбеник за 5.р.основне школе;уџбеник у електонском облику,ћирилица</w:t>
            </w:r>
          </w:p>
        </w:tc>
        <w:tc>
          <w:tcPr>
            <w:tcW w:w="277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Дејан Бошковић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БИГЗ ШКОЛСТВО</w:t>
            </w:r>
          </w:p>
          <w:p>
            <w:pPr>
              <w:pStyle w:val="Normal"/>
              <w:jc w:val="center"/>
              <w:rPr>
                <w:rFonts w:ascii="Times New Roman" w:hAnsi="Times New Roman" w:cs="Times New Roman"/>
                <w:sz w:val="18"/>
                <w:szCs w:val="18"/>
              </w:rPr>
            </w:pPr>
            <w:r>
              <w:rPr>
                <w:rFonts w:cs="Times New Roman" w:ascii="Times New Roman" w:hAnsi="Times New Roman"/>
                <w:sz w:val="18"/>
                <w:szCs w:val="18"/>
              </w:rPr>
              <w:t>2023.г.</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Техника и Технологија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Уџбеник за 5.р.основн школе,уџбеничк у електронском облику;ћирилица</w:t>
            </w:r>
          </w:p>
        </w:tc>
        <w:tc>
          <w:tcPr>
            <w:tcW w:w="277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Ненад Стаменковић, Алекса Вучићевић</w:t>
            </w:r>
          </w:p>
        </w:tc>
        <w:tc>
          <w:tcPr>
            <w:tcW w:w="165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Енглески језик</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Меssages 1 (енглески језик за пети разред основне школе);уџбенички комплет;уџбеник у електорнском облику</w:t>
            </w:r>
          </w:p>
        </w:tc>
        <w:tc>
          <w:tcPr>
            <w:tcW w:w="277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Diana Goоdey,Noel Goodey</w:t>
            </w:r>
          </w:p>
        </w:tc>
        <w:tc>
          <w:tcPr>
            <w:tcW w:w="165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18"/>
                <w:szCs w:val="18"/>
              </w:rPr>
            </w:pPr>
            <w:r>
              <w:rPr>
                <w:rFonts w:cs="Times New Roman" w:ascii="Times New Roman" w:hAnsi="Times New Roman"/>
                <w:sz w:val="18"/>
                <w:szCs w:val="18"/>
              </w:rPr>
              <w:t>KLETT</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Руски језик</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lang w:val="ru-RU"/>
              </w:rPr>
              <w:t>Уџбеник „</w:t>
            </w:r>
            <w:r>
              <w:rPr>
                <w:rFonts w:cs="Times New Roman" w:ascii="Times New Roman" w:hAnsi="Times New Roman"/>
                <w:sz w:val="18"/>
                <w:szCs w:val="18"/>
              </w:rPr>
              <w:t>Орбита1</w:t>
            </w:r>
            <w:r>
              <w:rPr>
                <w:rFonts w:cs="Times New Roman" w:ascii="Times New Roman" w:hAnsi="Times New Roman"/>
                <w:sz w:val="18"/>
                <w:szCs w:val="18"/>
                <w:lang w:val="ru-RU"/>
              </w:rPr>
              <w:t>“</w:t>
            </w:r>
            <w:r>
              <w:rPr>
                <w:rFonts w:cs="Times New Roman" w:ascii="Times New Roman" w:hAnsi="Times New Roman"/>
                <w:sz w:val="18"/>
                <w:szCs w:val="18"/>
              </w:rPr>
              <w:t>руски језик за 5.р.основне,други страни језик ,прва година учења</w:t>
            </w:r>
          </w:p>
        </w:tc>
        <w:tc>
          <w:tcPr>
            <w:tcW w:w="277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Марина Петковић, Светлана Мирковић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jc w:val="center"/>
              <w:rPr>
                <w:rFonts w:ascii="Times New Roman" w:hAnsi="Times New Roman" w:cs="Times New Roman"/>
                <w:sz w:val="18"/>
                <w:szCs w:val="18"/>
              </w:rPr>
            </w:pPr>
            <w:r>
              <w:rPr>
                <w:rFonts w:cs="Times New Roman" w:ascii="Times New Roman" w:hAnsi="Times New Roman"/>
                <w:sz w:val="18"/>
                <w:szCs w:val="18"/>
              </w:rPr>
              <w:t>ЈП“Завоз за уџбенике“</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9.</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Музичка култура 5 ,уџбеник за 5.р.основне школе</w:t>
            </w:r>
          </w:p>
        </w:tc>
        <w:tc>
          <w:tcPr>
            <w:tcW w:w="277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Маја Обрадовић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БИГЗ ШКОЛСТВО“</w:t>
            </w:r>
          </w:p>
          <w:p>
            <w:pPr>
              <w:pStyle w:val="Normal"/>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2023.г.</w:t>
            </w:r>
          </w:p>
          <w:p>
            <w:pPr>
              <w:pStyle w:val="Normal"/>
              <w:spacing w:before="0" w:after="200"/>
              <w:jc w:val="center"/>
              <w:rPr>
                <w:rFonts w:ascii="Times New Roman" w:hAnsi="Times New Roman" w:cs="Times New Roman"/>
              </w:rPr>
            </w:pPr>
            <w:r>
              <w:rPr>
                <w:rFonts w:cs="Times New Roman" w:ascii="Times New Roman" w:hAnsi="Times New Roman"/>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10.</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ru-RU"/>
              </w:rPr>
              <w:t xml:space="preserve">Ликовна култура </w:t>
            </w:r>
            <w:r>
              <w:rPr>
                <w:rFonts w:cs="Times New Roman" w:ascii="Times New Roman" w:hAnsi="Times New Roman"/>
                <w:sz w:val="18"/>
                <w:szCs w:val="18"/>
              </w:rPr>
              <w:t>,уџбеник за 5.р.основне школе,чирилица</w:t>
            </w:r>
          </w:p>
        </w:tc>
        <w:tc>
          <w:tcPr>
            <w:tcW w:w="277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Сања Филиповић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КЛЕТТ</w:t>
            </w:r>
          </w:p>
          <w:p>
            <w:pPr>
              <w:pStyle w:val="Normal"/>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2023.г.</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11.</w:t>
            </w:r>
          </w:p>
        </w:tc>
        <w:tc>
          <w:tcPr>
            <w:tcW w:w="15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Информатика и рачунарство 5</w:t>
            </w:r>
          </w:p>
        </w:tc>
        <w:tc>
          <w:tcPr>
            <w:tcW w:w="294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Уџбеник за за 5.р.основне школе</w:t>
            </w:r>
          </w:p>
        </w:tc>
        <w:tc>
          <w:tcPr>
            <w:tcW w:w="277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Марина Петровић,Зорица Прокопић,Јелена Пријовић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65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w:t>
            </w:r>
            <w:r>
              <w:rPr>
                <w:rFonts w:cs="Times New Roman" w:ascii="Times New Roman" w:hAnsi="Times New Roman"/>
                <w:sz w:val="18"/>
                <w:szCs w:val="18"/>
              </w:rPr>
              <w:t>БИГЗ ШКОЛСТВО“</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2023.г.</w:t>
            </w:r>
          </w:p>
        </w:tc>
      </w:tr>
    </w:tbl>
    <w:p>
      <w:pPr>
        <w:pStyle w:val="Normal"/>
        <w:keepNext w:val="true"/>
        <w:keepLines/>
        <w:numPr>
          <w:ilvl w:val="0"/>
          <w:numId w:val="0"/>
        </w:numPr>
        <w:spacing w:before="480" w:after="0"/>
        <w:outlineLvl w:val="0"/>
        <w:rPr>
          <w:rFonts w:ascii="Times New Roman" w:hAnsi="Times New Roman" w:cs="Times New Roman"/>
          <w:b/>
          <w:bCs/>
          <w:color w:val="FF0000"/>
          <w:sz w:val="28"/>
          <w:szCs w:val="28"/>
          <w:lang w:val="ru-RU"/>
        </w:rPr>
      </w:pPr>
      <w:r>
        <w:rPr>
          <w:rFonts w:cs="Times New Roman" w:ascii="Times New Roman" w:hAnsi="Times New Roman"/>
          <w:b/>
          <w:bCs/>
          <w:color w:val="FF0000"/>
          <w:sz w:val="28"/>
          <w:szCs w:val="28"/>
          <w:lang w:val="ru-RU"/>
        </w:rPr>
      </w:r>
    </w:p>
    <w:p>
      <w:pPr>
        <w:pStyle w:val="Normal"/>
        <w:rPr>
          <w:rFonts w:ascii="Times New Roman" w:hAnsi="Times New Roman" w:cs="Times New Roman"/>
          <w:b/>
          <w:bCs/>
          <w:sz w:val="18"/>
          <w:szCs w:val="18"/>
          <w:lang w:val="sr-CS"/>
        </w:rPr>
      </w:pPr>
      <w:r>
        <w:rPr>
          <w:rFonts w:cs="Times New Roman" w:ascii="Times New Roman" w:hAnsi="Times New Roman"/>
          <w:b/>
          <w:bCs/>
          <w:sz w:val="18"/>
          <w:szCs w:val="18"/>
        </w:rPr>
        <w:t>Шести разред</w:t>
      </w:r>
    </w:p>
    <w:tbl>
      <w:tblPr>
        <w:tblW w:w="9468" w:type="dxa"/>
        <w:jc w:val="left"/>
        <w:tblInd w:w="115" w:type="dxa"/>
        <w:tblLayout w:type="fixed"/>
        <w:tblCellMar>
          <w:top w:w="0" w:type="dxa"/>
          <w:left w:w="108" w:type="dxa"/>
          <w:bottom w:w="0" w:type="dxa"/>
          <w:right w:w="108" w:type="dxa"/>
        </w:tblCellMar>
        <w:tblLook w:val="01e0"/>
      </w:tblPr>
      <w:tblGrid>
        <w:gridCol w:w="575"/>
        <w:gridCol w:w="1566"/>
        <w:gridCol w:w="2685"/>
        <w:gridCol w:w="3483"/>
        <w:gridCol w:w="1159"/>
      </w:tblGrid>
      <w:tr>
        <w:trPr>
          <w:trHeight w:val="433"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jезик и књижевност</w:t>
            </w:r>
          </w:p>
        </w:tc>
        <w:tc>
          <w:tcPr>
            <w:tcW w:w="26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 xml:space="preserve">Читанка „Уметност речи“; Граматика „Дар речи“ и Радна свеска </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Мр Наташа Станковић-Шошо; Др Бошко Сувајџић; Јелена Срдић; Слађана Савовић; Драгана Ћећез-Иљукић</w:t>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Математика</w:t>
            </w:r>
          </w:p>
        </w:tc>
        <w:tc>
          <w:tcPr>
            <w:tcW w:w="268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 и Збирка задатака</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Небојша Икодиновић; Слађана Димитријевић; Ненад Вуловић; Сања Милојевић; Б.Поповић и М.Станић</w:t>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Историја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Уџбеник; читанка и радна свеска</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Урош Миливојевић,Весна Лучић,Борис Стојковски</w:t>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БИГЗ</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Географија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Уџбеник, радна свеска и вежбанка-нема карта Европе</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Тања Парезановић</w:t>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Биологија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Уџбеник</w:t>
            </w:r>
            <w:r>
              <w:rPr>
                <w:rFonts w:cs="Times New Roman" w:ascii="Times New Roman" w:hAnsi="Times New Roman"/>
                <w:sz w:val="18"/>
                <w:szCs w:val="18"/>
                <w:lang w:val="sr-Latn-CS"/>
              </w:rPr>
              <w:t xml:space="preserve"> </w:t>
            </w:r>
            <w:r>
              <w:rPr>
                <w:rFonts w:cs="Times New Roman" w:ascii="Times New Roman" w:hAnsi="Times New Roman"/>
                <w:sz w:val="18"/>
                <w:szCs w:val="18"/>
                <w:lang w:val="ru-RU"/>
              </w:rPr>
              <w:t>и радна свеска „Биологија 6“</w:t>
            </w:r>
          </w:p>
        </w:tc>
        <w:tc>
          <w:tcPr>
            <w:tcW w:w="348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ru-RU"/>
              </w:rPr>
              <w:t>Др.</w:t>
            </w:r>
            <w:r>
              <w:rPr>
                <w:rFonts w:cs="Times New Roman" w:ascii="Times New Roman" w:hAnsi="Times New Roman"/>
                <w:sz w:val="18"/>
                <w:szCs w:val="18"/>
              </w:rPr>
              <w:t>.Милица Маркелић,др.Ива Лакић,др.Катарина Зељићи др.Невена Кузмановић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ВУЛКАН ЗНАЊЕ</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Техника и технологија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Техника и технлогија 6,за шести 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Алекса Вучићевић,Ненад Стаменовић</w:t>
            </w:r>
          </w:p>
        </w:tc>
        <w:tc>
          <w:tcPr>
            <w:tcW w:w="115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Енглески језик</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Projekt 3,енглески језик за 6 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Tom Hutchinson,Rod Fricher</w:t>
            </w:r>
          </w:p>
        </w:tc>
        <w:tc>
          <w:tcPr>
            <w:tcW w:w="1159"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The English book</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Руски језик</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Конечно 2,</w:t>
            </w:r>
            <w:r>
              <w:rPr>
                <w:rFonts w:cs="Times New Roman" w:ascii="Times New Roman" w:hAnsi="Times New Roman"/>
                <w:sz w:val="18"/>
                <w:szCs w:val="18"/>
              </w:rPr>
              <w:t xml:space="preserve"> </w:t>
            </w:r>
            <w:r>
              <w:rPr>
                <w:rFonts w:cs="Times New Roman" w:ascii="Times New Roman" w:hAnsi="Times New Roman"/>
                <w:sz w:val="18"/>
                <w:szCs w:val="18"/>
                <w:lang w:val="ru-RU"/>
              </w:rPr>
              <w:t>руски језик за 6.р.основне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Кристина Амштајн Баман,Улф Боргвард,Моника Брош,Данута Генч</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1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9.</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Музичка култура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Уџбеник + ЦД</w:t>
            </w:r>
          </w:p>
        </w:tc>
        <w:tc>
          <w:tcPr>
            <w:tcW w:w="348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Маја Обрадовић</w:t>
            </w:r>
          </w:p>
          <w:p>
            <w:pPr>
              <w:pStyle w:val="Normal"/>
              <w:spacing w:before="0" w:after="200"/>
              <w:jc w:val="center"/>
              <w:rPr>
                <w:rFonts w:ascii="Times New Roman" w:hAnsi="Times New Roman" w:cs="Times New Roman"/>
                <w:b/>
                <w:bCs/>
                <w:sz w:val="18"/>
                <w:szCs w:val="18"/>
              </w:rPr>
            </w:pPr>
            <w:r>
              <w:rPr>
                <w:rFonts w:cs="Times New Roman" w:ascii="Times New Roman" w:hAnsi="Times New Roman"/>
                <w:b/>
                <w:bCs/>
                <w:sz w:val="18"/>
                <w:szCs w:val="18"/>
              </w:rPr>
            </w:r>
          </w:p>
        </w:tc>
        <w:tc>
          <w:tcPr>
            <w:tcW w:w="11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0"/>
                <w:szCs w:val="20"/>
              </w:rPr>
            </w:pPr>
            <w:r>
              <w:rPr>
                <w:rFonts w:cs="Times New Roman" w:ascii="Times New Roman" w:hAnsi="Times New Roman"/>
                <w:sz w:val="20"/>
                <w:szCs w:val="20"/>
              </w:rPr>
              <w:t>БИГЗ</w:t>
            </w:r>
          </w:p>
          <w:p>
            <w:pPr>
              <w:pStyle w:val="Normal"/>
              <w:spacing w:before="0" w:after="200"/>
              <w:jc w:val="center"/>
              <w:rPr>
                <w:rFonts w:ascii="Times New Roman" w:hAnsi="Times New Roman" w:cs="Times New Roman"/>
                <w:b/>
                <w:bCs/>
              </w:rPr>
            </w:pPr>
            <w:r>
              <w:rPr>
                <w:rFonts w:cs="Times New Roman" w:ascii="Times New Roman" w:hAnsi="Times New Roman"/>
                <w:b/>
                <w:b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10.</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Ликовна култура 6,уџбеник за 6.р.основне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Сања Филиповић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1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11.</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 xml:space="preserve">Информатика и рачунарство </w:t>
            </w:r>
          </w:p>
        </w:tc>
        <w:tc>
          <w:tcPr>
            <w:tcW w:w="268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Информатика и рачунарство 6,за 6.р.основне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Светлана Мандић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15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12.</w:t>
            </w:r>
          </w:p>
        </w:tc>
        <w:tc>
          <w:tcPr>
            <w:tcW w:w="1566"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Физика</w:t>
            </w:r>
          </w:p>
        </w:tc>
        <w:tc>
          <w:tcPr>
            <w:tcW w:w="268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Физика 6,уџбеник за 6,р,основне школе</w:t>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Физика 6,збирка задатака са лабораторијским вежбама за 6.р.основне школе</w:t>
            </w:r>
          </w:p>
        </w:tc>
        <w:tc>
          <w:tcPr>
            <w:tcW w:w="348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Марина Радојевић</w:t>
            </w:r>
          </w:p>
        </w:tc>
        <w:tc>
          <w:tcPr>
            <w:tcW w:w="115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bl>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t>Седми разред</w:t>
      </w:r>
    </w:p>
    <w:p>
      <w:pPr>
        <w:pStyle w:val="Normal"/>
        <w:rPr>
          <w:rFonts w:ascii="Times New Roman" w:hAnsi="Times New Roman" w:cs="Times New Roman"/>
          <w:sz w:val="18"/>
          <w:szCs w:val="18"/>
        </w:rPr>
      </w:pPr>
      <w:r>
        <w:rPr>
          <w:rFonts w:cs="Times New Roman" w:ascii="Times New Roman" w:hAnsi="Times New Roman"/>
          <w:sz w:val="18"/>
          <w:szCs w:val="18"/>
        </w:rPr>
      </w:r>
    </w:p>
    <w:tbl>
      <w:tblPr>
        <w:tblW w:w="9468" w:type="dxa"/>
        <w:jc w:val="left"/>
        <w:tblInd w:w="115" w:type="dxa"/>
        <w:tblLayout w:type="fixed"/>
        <w:tblCellMar>
          <w:top w:w="0" w:type="dxa"/>
          <w:left w:w="108" w:type="dxa"/>
          <w:bottom w:w="0" w:type="dxa"/>
          <w:right w:w="108" w:type="dxa"/>
        </w:tblCellMar>
        <w:tblLook w:val="01e0"/>
      </w:tblPr>
      <w:tblGrid>
        <w:gridCol w:w="575"/>
        <w:gridCol w:w="1482"/>
        <w:gridCol w:w="3432"/>
        <w:gridCol w:w="2507"/>
        <w:gridCol w:w="1472"/>
      </w:tblGrid>
      <w:tr>
        <w:trPr>
          <w:trHeight w:val="350"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50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jeзик и књижевност</w:t>
            </w:r>
          </w:p>
        </w:tc>
        <w:tc>
          <w:tcPr>
            <w:tcW w:w="343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Српски језик и кижевност за седми раред основне школе;уџбенички комплет</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Уметност речи,читанка за седми разред основне школе</w:t>
            </w:r>
          </w:p>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Дар речи,граматика српског језика за седми разред основне школе</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t>Радна свеска,уз уџбенички комплет српског језика и књижевност за седми разред 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Шошо,Бошко Сувајџић,</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Слађана Савовић,Јелена Срдић;Драгана Ћећез Иљукић</w:t>
            </w:r>
          </w:p>
          <w:p>
            <w:pPr>
              <w:pStyle w:val="Normal"/>
              <w:rPr>
                <w:rFonts w:ascii="Times New Roman" w:hAnsi="Times New Roman" w:cs="Times New Roman"/>
                <w:sz w:val="18"/>
                <w:szCs w:val="18"/>
                <w:lang w:val="ru-RU"/>
              </w:rPr>
            </w:pPr>
            <w:r>
              <w:rPr>
                <w:rFonts w:cs="Times New Roman" w:ascii="Times New Roman" w:hAnsi="Times New Roman"/>
                <w:sz w:val="18"/>
                <w:szCs w:val="18"/>
                <w:lang w:val="ru-RU"/>
              </w:rPr>
              <w:t>Наташа Станковић Шошо,Бошко Сувајџић,</w:t>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Слађана Савовић,Јелена Срдић;Драгана Ћећез Иљукић</w:t>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Математика</w:t>
            </w:r>
          </w:p>
        </w:tc>
        <w:tc>
          <w:tcPr>
            <w:tcW w:w="343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18"/>
                <w:szCs w:val="18"/>
              </w:rPr>
            </w:pPr>
            <w:r>
              <w:rPr>
                <w:rFonts w:cs="Times New Roman" w:ascii="Times New Roman" w:hAnsi="Times New Roman"/>
                <w:sz w:val="18"/>
                <w:szCs w:val="18"/>
              </w:rPr>
              <w:t>Математика 7,уџбеник за 7,р.основне школе</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Математика7,збирка задатака за 7.р.основне школе уџбенички комплет</w:t>
            </w:r>
          </w:p>
        </w:tc>
        <w:tc>
          <w:tcPr>
            <w:tcW w:w="250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 xml:space="preserve">Небојша Икодиновић; Слађана Димитријевић; </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Бранислав Поповић,Марија Станић,Ненад Вуловић,Сања Милојевић</w:t>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Историја</w:t>
            </w:r>
          </w:p>
        </w:tc>
        <w:tc>
          <w:tcPr>
            <w:tcW w:w="343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Историја 7,уџбеник са одабраним историјским изворима за 7.р.основне школе</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sz w:val="18"/>
                <w:szCs w:val="18"/>
              </w:rPr>
            </w:pPr>
            <w:r>
              <w:rPr>
                <w:rFonts w:cs="Times New Roman" w:ascii="Times New Roman" w:hAnsi="Times New Roman"/>
                <w:color w:val="000000"/>
                <w:sz w:val="18"/>
                <w:szCs w:val="18"/>
              </w:rPr>
              <w:t>Урош Миливојевић,Весна Лучић,Зоран Павловић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БИГЗ</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Географија</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Географија 7,уџбеник за 7,р.основне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Тања Плазинић</w:t>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Биологија</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ru-RU"/>
              </w:rPr>
              <w:t>Биологија 7,уџбеник за 7.р.основне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Дејан Бошковић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 xml:space="preserve">БИГЗ </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Техника и технологија</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Техника и технологија 7,за 7.р.основне школе уџбнички компплет(уџбеник и мтеријал за конструкторско моделовање)</w:t>
            </w:r>
          </w:p>
        </w:tc>
        <w:tc>
          <w:tcPr>
            <w:tcW w:w="250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Данило Шешељ, Петко Андрић</w:t>
            </w:r>
          </w:p>
        </w:tc>
        <w:tc>
          <w:tcPr>
            <w:tcW w:w="147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БИГЗ</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Енглески језик</w:t>
            </w:r>
          </w:p>
        </w:tc>
        <w:tc>
          <w:tcPr>
            <w:tcW w:w="343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sr-Latn-CS"/>
              </w:rPr>
              <w:t>Messages</w:t>
            </w:r>
            <w:r>
              <w:rPr>
                <w:rFonts w:cs="Times New Roman" w:ascii="Times New Roman" w:hAnsi="Times New Roman"/>
                <w:sz w:val="18"/>
                <w:szCs w:val="18"/>
                <w:lang w:val="ru-RU"/>
              </w:rPr>
              <w:t xml:space="preserve"> </w:t>
            </w:r>
            <w:r>
              <w:rPr>
                <w:rFonts w:cs="Times New Roman" w:ascii="Times New Roman" w:hAnsi="Times New Roman"/>
                <w:sz w:val="18"/>
                <w:szCs w:val="18"/>
                <w:lang w:val="sr-Latn-CS"/>
              </w:rPr>
              <w:t>3“</w:t>
            </w:r>
            <w:r>
              <w:rPr>
                <w:rFonts w:cs="Times New Roman" w:ascii="Times New Roman" w:hAnsi="Times New Roman"/>
                <w:sz w:val="18"/>
                <w:szCs w:val="18"/>
              </w:rPr>
              <w:t>,енглески језик за 7.р.основне школе седма година учења;уџбенички компплет(уџбеник и рдна свеска)</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Радна свеска за енглески језик</w:t>
            </w:r>
          </w:p>
        </w:tc>
        <w:tc>
          <w:tcPr>
            <w:tcW w:w="250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Diana Goodey, Noel Goodey</w:t>
            </w:r>
            <w:r>
              <w:rPr>
                <w:rFonts w:cs="Times New Roman" w:ascii="Times New Roman" w:hAnsi="Times New Roman"/>
                <w:sz w:val="18"/>
                <w:szCs w:val="18"/>
                <w:lang w:val="sr-Latn-CS"/>
              </w:rPr>
              <w:t>;</w:t>
            </w:r>
            <w:r>
              <w:rPr>
                <w:rFonts w:cs="Times New Roman" w:ascii="Times New Roman" w:hAnsi="Times New Roman"/>
                <w:sz w:val="18"/>
                <w:szCs w:val="18"/>
              </w:rPr>
              <w:t xml:space="preserve"> Milcs Kraven,</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Meredith Levi,</w:t>
            </w:r>
            <w:r>
              <w:rPr>
                <w:rFonts w:cs="Times New Roman" w:ascii="Times New Roman" w:hAnsi="Times New Roman"/>
                <w:sz w:val="18"/>
                <w:szCs w:val="18"/>
                <w:lang w:val="sr-Latn-CS"/>
              </w:rPr>
              <w:t xml:space="preserve"> </w:t>
            </w:r>
            <w:r>
              <w:rPr>
                <w:rFonts w:cs="Times New Roman" w:ascii="Times New Roman" w:hAnsi="Times New Roman"/>
                <w:sz w:val="18"/>
                <w:szCs w:val="18"/>
              </w:rPr>
              <w:t>Diana Goodey</w:t>
            </w:r>
          </w:p>
        </w:tc>
        <w:tc>
          <w:tcPr>
            <w:tcW w:w="1472"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Руски језик</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Орбита 3,руски језик за седми разред основне школе;трећа година учења;Уџбенички комплет(уџбеник и радна свеска са компакт диском)</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Предраг Пипер,Марина Петковић,Светлана Мировић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47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ЈП“ЗАВОД ЗА УЏБЕНИКЕ“</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9.</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Музичка култура</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Музичка култура 7,уџбеник за 7.р.основне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Марија Брајковић</w:t>
            </w:r>
          </w:p>
          <w:p>
            <w:pPr>
              <w:pStyle w:val="Normal"/>
              <w:spacing w:before="0" w:after="200"/>
              <w:jc w:val="center"/>
              <w:rPr>
                <w:rFonts w:ascii="Times New Roman" w:hAnsi="Times New Roman" w:cs="Times New Roman"/>
                <w:b/>
                <w:bCs/>
                <w:sz w:val="18"/>
                <w:szCs w:val="18"/>
              </w:rPr>
            </w:pPr>
            <w:r>
              <w:rPr>
                <w:rFonts w:cs="Times New Roman" w:ascii="Times New Roman" w:hAnsi="Times New Roman"/>
                <w:b/>
                <w:bCs/>
                <w:sz w:val="18"/>
                <w:szCs w:val="18"/>
              </w:rPr>
            </w:r>
          </w:p>
        </w:tc>
        <w:tc>
          <w:tcPr>
            <w:tcW w:w="147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0"/>
                <w:szCs w:val="20"/>
              </w:rPr>
            </w:pPr>
            <w:r>
              <w:rPr>
                <w:rFonts w:cs="Times New Roman" w:ascii="Times New Roman" w:hAnsi="Times New Roman"/>
                <w:sz w:val="20"/>
                <w:szCs w:val="20"/>
              </w:rPr>
              <w:t>БИГЗ</w:t>
            </w:r>
          </w:p>
          <w:p>
            <w:pPr>
              <w:pStyle w:val="Normal"/>
              <w:spacing w:before="0" w:after="200"/>
              <w:jc w:val="center"/>
              <w:rPr>
                <w:rFonts w:ascii="Times New Roman" w:hAnsi="Times New Roman" w:cs="Times New Roman"/>
                <w:b/>
                <w:bCs/>
              </w:rPr>
            </w:pPr>
            <w:r>
              <w:rPr>
                <w:rFonts w:cs="Times New Roman" w:ascii="Times New Roman" w:hAnsi="Times New Roman"/>
                <w:b/>
                <w:b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10.</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 7,уџбеник за седми разред 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Сања Филиповић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47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11.</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Физика</w:t>
            </w:r>
          </w:p>
        </w:tc>
        <w:tc>
          <w:tcPr>
            <w:tcW w:w="3432"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lang w:val="ru-RU"/>
              </w:rPr>
            </w:pPr>
            <w:r>
              <w:rPr>
                <w:rFonts w:cs="Times New Roman" w:ascii="Times New Roman" w:hAnsi="Times New Roman"/>
                <w:sz w:val="18"/>
                <w:szCs w:val="18"/>
                <w:lang w:val="ru-RU"/>
              </w:rPr>
              <w:t xml:space="preserve">Физика 7,уџбеник за седми разред основне школе </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Физика 7,збирка задатака са лабораторијским вежбама за седми разред основне школе;уџбенички комплет;</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 xml:space="preserve">Марина Радојевић, </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47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rHeight w:val="818"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12.</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Хемија</w:t>
            </w:r>
          </w:p>
        </w:tc>
        <w:tc>
          <w:tcPr>
            <w:tcW w:w="343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Хемија 7,уџбеник за 7.р.основне школе</w:t>
            </w:r>
          </w:p>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Хемија 7 ,лабораторијске вежбе са задацима за 7.р.основне школе;уџбенички комплет</w:t>
            </w:r>
          </w:p>
        </w:tc>
        <w:tc>
          <w:tcPr>
            <w:tcW w:w="250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Татјана Недељковић,Драгана Анђелковић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47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НОВИ ЛОГОС</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rHeight w:val="818"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13.</w:t>
            </w:r>
          </w:p>
        </w:tc>
        <w:tc>
          <w:tcPr>
            <w:tcW w:w="148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Информатика и рачунарство</w:t>
            </w:r>
          </w:p>
        </w:tc>
        <w:tc>
          <w:tcPr>
            <w:tcW w:w="343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rPr>
              <w:t>Информатика и рачунарство 7,уџбеник за седми разред основне школе</w:t>
            </w:r>
          </w:p>
        </w:tc>
        <w:tc>
          <w:tcPr>
            <w:tcW w:w="250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Зорица Проковић и Јелена Пријовић</w:t>
            </w:r>
          </w:p>
        </w:tc>
        <w:tc>
          <w:tcPr>
            <w:tcW w:w="1472"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БИГЗ</w:t>
            </w:r>
          </w:p>
        </w:tc>
      </w:tr>
    </w:tbl>
    <w:p>
      <w:pPr>
        <w:pStyle w:val="Normal"/>
        <w:rPr/>
      </w:pPr>
      <w:r>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r>
    </w:p>
    <w:p>
      <w:pPr>
        <w:pStyle w:val="Normal"/>
        <w:rPr>
          <w:rFonts w:ascii="Times New Roman" w:hAnsi="Times New Roman" w:cs="Times New Roman"/>
          <w:b/>
          <w:bCs/>
          <w:sz w:val="18"/>
          <w:szCs w:val="18"/>
        </w:rPr>
      </w:pPr>
      <w:r>
        <w:rPr>
          <w:rFonts w:cs="Times New Roman" w:ascii="Times New Roman" w:hAnsi="Times New Roman"/>
          <w:b/>
          <w:bCs/>
          <w:sz w:val="18"/>
          <w:szCs w:val="18"/>
        </w:rPr>
        <w:t>Осми разред</w:t>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r>
    </w:p>
    <w:tbl>
      <w:tblPr>
        <w:tblW w:w="9468" w:type="dxa"/>
        <w:jc w:val="left"/>
        <w:tblInd w:w="115" w:type="dxa"/>
        <w:tblLayout w:type="fixed"/>
        <w:tblCellMar>
          <w:top w:w="0" w:type="dxa"/>
          <w:left w:w="108" w:type="dxa"/>
          <w:bottom w:w="0" w:type="dxa"/>
          <w:right w:w="108" w:type="dxa"/>
        </w:tblCellMar>
        <w:tblLook w:val="01e0"/>
      </w:tblPr>
      <w:tblGrid>
        <w:gridCol w:w="575"/>
        <w:gridCol w:w="1415"/>
        <w:gridCol w:w="3219"/>
        <w:gridCol w:w="2631"/>
        <w:gridCol w:w="1628"/>
      </w:tblGrid>
      <w:tr>
        <w:trPr>
          <w:trHeight w:val="439"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р.бр.</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предмет</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Назив уџбеника</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Аутор(и)</w:t>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i/>
                <w:i/>
                <w:iCs/>
                <w:sz w:val="18"/>
                <w:szCs w:val="18"/>
                <w:u w:val="single"/>
              </w:rPr>
            </w:pPr>
            <w:r>
              <w:rPr>
                <w:rFonts w:cs="Times New Roman" w:ascii="Times New Roman" w:hAnsi="Times New Roman"/>
                <w:b/>
                <w:bCs/>
                <w:i/>
                <w:iCs/>
                <w:sz w:val="18"/>
                <w:szCs w:val="18"/>
                <w:u w:val="single"/>
              </w:rPr>
              <w:t>издавач</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Српски језик и књижевност</w:t>
            </w:r>
          </w:p>
        </w:tc>
        <w:tc>
          <w:tcPr>
            <w:tcW w:w="3219"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18"/>
                <w:szCs w:val="18"/>
                <w:lang w:val="ru-RU"/>
              </w:rPr>
            </w:pPr>
            <w:r>
              <w:rPr>
                <w:rFonts w:cs="Times New Roman" w:ascii="Times New Roman" w:hAnsi="Times New Roman"/>
                <w:sz w:val="18"/>
                <w:szCs w:val="18"/>
                <w:lang w:val="ru-RU"/>
              </w:rPr>
              <w:t>Српски језик и књижевност 8,за осми разред основне школе,уџбенички комплет;</w:t>
            </w:r>
          </w:p>
          <w:p>
            <w:pPr>
              <w:pStyle w:val="Normal"/>
              <w:rPr>
                <w:rFonts w:ascii="Times New Roman" w:hAnsi="Times New Roman" w:cs="Times New Roman"/>
                <w:sz w:val="18"/>
                <w:szCs w:val="18"/>
              </w:rPr>
            </w:pPr>
            <w:r>
              <w:rPr>
                <w:rFonts w:cs="Times New Roman" w:ascii="Times New Roman" w:hAnsi="Times New Roman"/>
                <w:sz w:val="18"/>
                <w:szCs w:val="18"/>
                <w:lang w:val="ru-RU"/>
              </w:rPr>
              <w:t>Уметност речи</w:t>
            </w:r>
            <w:r>
              <w:rPr>
                <w:rFonts w:cs="Times New Roman" w:ascii="Times New Roman" w:hAnsi="Times New Roman"/>
                <w:sz w:val="18"/>
                <w:szCs w:val="18"/>
              </w:rPr>
              <w:t xml:space="preserve"> ,читанка за српски језик и књижевност за  8.разред основне школе</w:t>
            </w:r>
          </w:p>
          <w:p>
            <w:pPr>
              <w:pStyle w:val="Normal"/>
              <w:jc w:val="center"/>
              <w:rPr>
                <w:rFonts w:ascii="Times New Roman" w:hAnsi="Times New Roman" w:cs="Times New Roman"/>
                <w:sz w:val="18"/>
                <w:szCs w:val="18"/>
              </w:rPr>
            </w:pPr>
            <w:r>
              <w:rPr>
                <w:rFonts w:cs="Times New Roman" w:ascii="Times New Roman" w:hAnsi="Times New Roman"/>
                <w:sz w:val="18"/>
                <w:szCs w:val="18"/>
              </w:rPr>
              <w:t>Дар речи,граматика српског језика за за 8.р.основне школе</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Радна свеска уз уџбенички комплет српског језика и књижевности 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lang w:val="ru-RU"/>
              </w:rPr>
              <w:t xml:space="preserve">Мр Наташа Станковић-Шошо; </w:t>
            </w:r>
          </w:p>
          <w:p>
            <w:pPr>
              <w:pStyle w:val="Normal"/>
              <w:rPr>
                <w:rFonts w:ascii="Times New Roman" w:hAnsi="Times New Roman" w:cs="Times New Roman"/>
                <w:sz w:val="18"/>
                <w:szCs w:val="18"/>
              </w:rPr>
            </w:pPr>
            <w:r>
              <w:rPr>
                <w:rFonts w:cs="Times New Roman" w:ascii="Times New Roman" w:hAnsi="Times New Roman"/>
                <w:sz w:val="18"/>
                <w:szCs w:val="18"/>
              </w:rPr>
              <w:t>Мр Наташа Станковић Шошо</w:t>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rPr>
                <w:rFonts w:ascii="Times New Roman" w:hAnsi="Times New Roman" w:cs="Times New Roman"/>
                <w:sz w:val="18"/>
                <w:szCs w:val="18"/>
              </w:rPr>
            </w:pPr>
            <w:r>
              <w:rPr>
                <w:rFonts w:cs="Times New Roman" w:ascii="Times New Roman" w:hAnsi="Times New Roman"/>
                <w:sz w:val="18"/>
                <w:szCs w:val="18"/>
              </w:rPr>
              <w:t>Слађана Савовић,Јелена Срдић,Драгана Ћећез Иљукић,Светлана Вулић</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Наташа Станковић Шошо,Слађана Савовић,Јелена Срдић,Драгана Ћећез Иљукић,Светлана Вулић</w:t>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Н.ЛОГОС</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2.</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Математика</w:t>
            </w:r>
          </w:p>
        </w:tc>
        <w:tc>
          <w:tcPr>
            <w:tcW w:w="3219"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18"/>
                <w:szCs w:val="18"/>
              </w:rPr>
            </w:pPr>
            <w:r>
              <w:rPr>
                <w:rFonts w:cs="Times New Roman" w:ascii="Times New Roman" w:hAnsi="Times New Roman"/>
                <w:sz w:val="18"/>
                <w:szCs w:val="18"/>
              </w:rPr>
              <w:t>Математика8,уџбеник за 8.р.основне школе</w:t>
            </w:r>
          </w:p>
          <w:p>
            <w:pPr>
              <w:pStyle w:val="Normal"/>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Математика 8,бирка задатака за 8.р.основне школе;уџбенички комплет;</w:t>
            </w:r>
          </w:p>
        </w:tc>
        <w:tc>
          <w:tcPr>
            <w:tcW w:w="263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Небојша Икодиновић; Слађана Димитријевић</w:t>
            </w:r>
          </w:p>
          <w:p>
            <w:pPr>
              <w:pStyle w:val="Normal"/>
              <w:jc w:val="center"/>
              <w:rPr>
                <w:rFonts w:ascii="Times New Roman" w:hAnsi="Times New Roman" w:cs="Times New Roman"/>
                <w:sz w:val="18"/>
                <w:szCs w:val="18"/>
              </w:rPr>
            </w:pPr>
            <w:r>
              <w:rPr>
                <w:rFonts w:cs="Times New Roman" w:ascii="Times New Roman" w:hAnsi="Times New Roman"/>
                <w:sz w:val="18"/>
                <w:szCs w:val="18"/>
              </w:rPr>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Ненад Вуловић; Сања Милојевић; Б.Поповић,Марија Станић</w:t>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3.</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Историја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Историја 8,уџбеник са одабраним историјским изворима 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Урош Миливојевић,Весна Лучић,Зоран Павловић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0"/>
                <w:szCs w:val="20"/>
              </w:rPr>
            </w:pPr>
            <w:r>
              <w:rPr>
                <w:rFonts w:cs="Times New Roman" w:ascii="Times New Roman" w:hAnsi="Times New Roman"/>
                <w:sz w:val="20"/>
                <w:szCs w:val="20"/>
              </w:rPr>
              <w:t>БИГЗ</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rHeight w:val="934" w:hRule="atLeast"/>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4.</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Географија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Географија 8,уџбеник 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Тања Плазинић</w:t>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0"/>
                <w:szCs w:val="20"/>
              </w:rPr>
            </w:pPr>
            <w:r>
              <w:rPr>
                <w:rFonts w:cs="Times New Roman" w:ascii="Times New Roman" w:hAnsi="Times New Roman"/>
                <w:sz w:val="20"/>
                <w:szCs w:val="20"/>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5.</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Биологија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ru-RU"/>
              </w:rPr>
              <w:t xml:space="preserve">Биологија 8уџбеник </w:t>
            </w:r>
            <w:r>
              <w:rPr>
                <w:rFonts w:cs="Times New Roman" w:ascii="Times New Roman" w:hAnsi="Times New Roman"/>
                <w:sz w:val="18"/>
                <w:szCs w:val="18"/>
              </w:rPr>
              <w:t>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Милица Маркелић,Ива Лукић,Невене Кузмановић,Катарина Зељић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ВУЛКАН ИЗДАВАШТВО</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6.</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Хемија</w:t>
            </w:r>
          </w:p>
        </w:tc>
        <w:tc>
          <w:tcPr>
            <w:tcW w:w="32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Хемија 8, уџбеник за 8 разред основне школе</w:t>
            </w:r>
          </w:p>
          <w:p>
            <w:pPr>
              <w:pStyle w:val="Normal"/>
              <w:spacing w:before="0" w:after="200"/>
              <w:rPr>
                <w:rFonts w:ascii="Times New Roman" w:hAnsi="Times New Roman" w:cs="Times New Roman"/>
                <w:sz w:val="18"/>
                <w:szCs w:val="18"/>
              </w:rPr>
            </w:pPr>
            <w:r>
              <w:rPr>
                <w:rFonts w:cs="Times New Roman" w:ascii="Times New Roman" w:hAnsi="Times New Roman"/>
                <w:sz w:val="18"/>
                <w:szCs w:val="18"/>
              </w:rPr>
              <w:t>Хемија 8,лабораторијске вежбе са задацима из хемије за 8 разред 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Татјана Недељковић</w:t>
            </w:r>
          </w:p>
        </w:tc>
        <w:tc>
          <w:tcPr>
            <w:tcW w:w="162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0"/>
                <w:szCs w:val="20"/>
              </w:rPr>
            </w:pPr>
            <w:r>
              <w:rPr>
                <w:rFonts w:cs="Times New Roman" w:ascii="Times New Roman" w:hAnsi="Times New Roman"/>
                <w:sz w:val="20"/>
                <w:szCs w:val="20"/>
              </w:rPr>
              <w:t>НОВИ ЛОГОС</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7.</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rPr>
              <w:t>Енглески језик</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sr-Latn-CS"/>
              </w:rPr>
              <w:t>Messages</w:t>
            </w:r>
            <w:r>
              <w:rPr>
                <w:rFonts w:cs="Times New Roman" w:ascii="Times New Roman" w:hAnsi="Times New Roman"/>
                <w:sz w:val="18"/>
                <w:szCs w:val="18"/>
                <w:lang w:val="ru-RU"/>
              </w:rPr>
              <w:t xml:space="preserve"> 4</w:t>
            </w:r>
            <w:r>
              <w:rPr>
                <w:rFonts w:cs="Times New Roman" w:ascii="Times New Roman" w:hAnsi="Times New Roman"/>
                <w:sz w:val="18"/>
                <w:szCs w:val="18"/>
              </w:rPr>
              <w:t>,енглески језик за 8.р.основне школе,(уџбенички комплет,уџбеник,радна свеска ,аудио цд уз радну свеску)</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Diana Goodey, Noel Goodey</w:t>
            </w:r>
            <w:r>
              <w:rPr>
                <w:rFonts w:cs="Times New Roman" w:ascii="Times New Roman" w:hAnsi="Times New Roman"/>
                <w:sz w:val="18"/>
                <w:szCs w:val="18"/>
                <w:lang w:val="sr-Latn-CS"/>
              </w:rPr>
              <w:t>;</w:t>
            </w:r>
            <w:r>
              <w:rPr>
                <w:rFonts w:cs="Times New Roman" w:ascii="Times New Roman" w:hAnsi="Times New Roman"/>
                <w:sz w:val="18"/>
                <w:szCs w:val="18"/>
              </w:rPr>
              <w:t xml:space="preserve"> Meredith Levy</w:t>
            </w:r>
          </w:p>
        </w:tc>
        <w:tc>
          <w:tcPr>
            <w:tcW w:w="1628"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8.</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Руски језик</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lang w:val="ru-RU"/>
              </w:rPr>
              <w:t>Уџбеник „</w:t>
            </w:r>
            <w:r>
              <w:rPr>
                <w:rFonts w:cs="Times New Roman" w:ascii="Times New Roman" w:hAnsi="Times New Roman"/>
                <w:sz w:val="18"/>
                <w:szCs w:val="18"/>
              </w:rPr>
              <w:t>Орбита 4</w:t>
            </w:r>
            <w:r>
              <w:rPr>
                <w:rFonts w:cs="Times New Roman" w:ascii="Times New Roman" w:hAnsi="Times New Roman"/>
                <w:sz w:val="18"/>
                <w:szCs w:val="18"/>
                <w:lang w:val="ru-RU"/>
              </w:rPr>
              <w:t>“</w:t>
            </w:r>
            <w:r>
              <w:rPr>
                <w:rFonts w:cs="Times New Roman" w:ascii="Times New Roman" w:hAnsi="Times New Roman"/>
                <w:sz w:val="18"/>
                <w:szCs w:val="18"/>
              </w:rPr>
              <w:t>руски језик за 8.р.основне,уџбенички комплет (уџбеник,радна свеска,аудио цд)</w:t>
            </w:r>
          </w:p>
        </w:tc>
        <w:tc>
          <w:tcPr>
            <w:tcW w:w="263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Предраг Пипер, Марина Петковић, Светлана Мирковић</w:t>
            </w:r>
          </w:p>
          <w:p>
            <w:pPr>
              <w:pStyle w:val="Normal"/>
              <w:spacing w:before="0" w:after="200"/>
              <w:jc w:val="center"/>
              <w:rPr>
                <w:rFonts w:ascii="Times New Roman" w:hAnsi="Times New Roman" w:cs="Times New Roman"/>
                <w:sz w:val="18"/>
                <w:szCs w:val="18"/>
                <w:lang w:val="ru-RU"/>
              </w:rPr>
            </w:pPr>
            <w:r>
              <w:rPr>
                <w:rFonts w:cs="Times New Roman" w:ascii="Times New Roman" w:hAnsi="Times New Roman"/>
                <w:sz w:val="18"/>
                <w:szCs w:val="18"/>
                <w:lang w:val="ru-RU"/>
              </w:rPr>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20"/>
                <w:szCs w:val="20"/>
              </w:rPr>
              <w:t>ЈП“ЗАВОД ЗА УЏБЕНИКЕ“</w:t>
            </w:r>
          </w:p>
          <w:p>
            <w:pPr>
              <w:pStyle w:val="Normal"/>
              <w:spacing w:before="0" w:after="200"/>
              <w:jc w:val="center"/>
              <w:rPr>
                <w:rFonts w:ascii="Times New Roman" w:hAnsi="Times New Roman" w:cs="Times New Roman"/>
                <w:sz w:val="18"/>
                <w:szCs w:val="18"/>
                <w:lang w:val="sr-Latn-CS"/>
              </w:rPr>
            </w:pPr>
            <w:r>
              <w:rPr>
                <w:rFonts w:cs="Times New Roman" w:ascii="Times New Roman" w:hAnsi="Times New Roman"/>
                <w:sz w:val="18"/>
                <w:szCs w:val="18"/>
                <w:lang w:val="sr-Latn-CS"/>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9.</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Музичка култура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Музичка култура 8,уџбеник  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Марија Брајковић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0"/>
                <w:szCs w:val="20"/>
              </w:rPr>
            </w:pPr>
            <w:r>
              <w:rPr>
                <w:rFonts w:cs="Times New Roman" w:ascii="Times New Roman" w:hAnsi="Times New Roman"/>
                <w:sz w:val="20"/>
                <w:szCs w:val="20"/>
              </w:rPr>
              <w:t>БИГЗ</w:t>
            </w:r>
          </w:p>
          <w:p>
            <w:pPr>
              <w:pStyle w:val="Normal"/>
              <w:spacing w:before="0" w:after="200"/>
              <w:jc w:val="center"/>
              <w:rPr>
                <w:rFonts w:ascii="Times New Roman" w:hAnsi="Times New Roman" w:cs="Times New Roman"/>
              </w:rPr>
            </w:pPr>
            <w:r>
              <w:rPr>
                <w:rFonts w:cs="Times New Roman" w:ascii="Times New Roman" w:hAnsi="Times New Roman"/>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10.</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Ликовна култура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lang w:val="ru-RU"/>
              </w:rPr>
              <w:t>Ликовна култура 8</w:t>
            </w:r>
            <w:r>
              <w:rPr>
                <w:rFonts w:cs="Times New Roman" w:ascii="Times New Roman" w:hAnsi="Times New Roman"/>
                <w:sz w:val="18"/>
                <w:szCs w:val="18"/>
              </w:rPr>
              <w:t>,уџбеник за 8.р.основне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sz w:val="18"/>
                <w:szCs w:val="18"/>
              </w:rPr>
            </w:pPr>
            <w:r>
              <w:rPr>
                <w:rFonts w:cs="Times New Roman" w:ascii="Times New Roman" w:hAnsi="Times New Roman"/>
                <w:sz w:val="18"/>
                <w:szCs w:val="18"/>
              </w:rPr>
              <w:t>Сања Филиповић</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КЛЕТТ</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11.</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Техничко и технологија</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Техничко и технологија 8, уџбеника за 8. разред основне школе;уџбенички комплет(уџбеник и материјал за конструкторско моделовање са упутством)</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lang w:val="ru-RU"/>
              </w:rPr>
            </w:pPr>
            <w:r>
              <w:rPr>
                <w:rFonts w:cs="Times New Roman" w:ascii="Times New Roman" w:hAnsi="Times New Roman"/>
                <w:sz w:val="18"/>
                <w:szCs w:val="18"/>
                <w:lang w:val="ru-RU"/>
              </w:rPr>
              <w:t>Данило Шешељ ,Петко Андрић</w:t>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БИГЗ ШКОЛСТВО</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12.</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Информатика и рачунарство</w:t>
            </w:r>
          </w:p>
        </w:tc>
        <w:tc>
          <w:tcPr>
            <w:tcW w:w="32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Информатика и рачунарство8,Уџбеник  за осми разред основне школе</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Зорица Прокопић,Јелена Пријовић</w:t>
            </w:r>
          </w:p>
        </w:tc>
        <w:tc>
          <w:tcPr>
            <w:tcW w:w="1628"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18"/>
                <w:szCs w:val="18"/>
              </w:rPr>
            </w:pPr>
            <w:r>
              <w:rPr>
                <w:rFonts w:cs="Times New Roman" w:ascii="Times New Roman" w:hAnsi="Times New Roman"/>
                <w:sz w:val="18"/>
                <w:szCs w:val="18"/>
              </w:rPr>
              <w:t>БИГЗ ШКОЛСТВО</w:t>
            </w:r>
          </w:p>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r>
          </w:p>
        </w:tc>
      </w:tr>
      <w:tr>
        <w:trPr/>
        <w:tc>
          <w:tcPr>
            <w:tcW w:w="575"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18"/>
                <w:szCs w:val="18"/>
              </w:rPr>
            </w:pPr>
            <w:r>
              <w:rPr>
                <w:rFonts w:cs="Times New Roman" w:ascii="Times New Roman" w:hAnsi="Times New Roman"/>
                <w:sz w:val="18"/>
                <w:szCs w:val="18"/>
              </w:rPr>
              <w:t>13.</w:t>
            </w:r>
          </w:p>
        </w:tc>
        <w:tc>
          <w:tcPr>
            <w:tcW w:w="141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Физика</w:t>
            </w:r>
          </w:p>
        </w:tc>
        <w:tc>
          <w:tcPr>
            <w:tcW w:w="32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81735"/>
                <w:sz w:val="18"/>
                <w:szCs w:val="18"/>
                <w:shd w:fill="F8F9FA" w:val="clear"/>
                <w:lang w:val="ru-RU"/>
              </w:rPr>
            </w:pPr>
            <w:r>
              <w:rPr>
                <w:rFonts w:cs="Times New Roman" w:ascii="Times New Roman" w:hAnsi="Times New Roman"/>
                <w:color w:val="081735"/>
                <w:sz w:val="18"/>
                <w:szCs w:val="18"/>
                <w:shd w:fill="F8F9FA" w:val="clear"/>
                <w:lang w:val="ru-RU"/>
              </w:rPr>
              <w:t xml:space="preserve">Физика 8, уџбеник за осми разред основне школе, </w:t>
            </w:r>
          </w:p>
          <w:p>
            <w:pPr>
              <w:pStyle w:val="Normal"/>
              <w:spacing w:before="0" w:after="200"/>
              <w:rPr>
                <w:rFonts w:ascii="Times New Roman" w:hAnsi="Times New Roman" w:cs="Times New Roman"/>
                <w:sz w:val="18"/>
                <w:szCs w:val="18"/>
              </w:rPr>
            </w:pPr>
            <w:r>
              <w:rPr>
                <w:rFonts w:cs="Times New Roman" w:ascii="Times New Roman" w:hAnsi="Times New Roman"/>
                <w:color w:val="081735"/>
                <w:sz w:val="18"/>
                <w:szCs w:val="18"/>
                <w:shd w:fill="F8F9FA" w:val="clear"/>
                <w:lang w:val="ru-RU"/>
              </w:rPr>
              <w:t>Физика 8 ,збирка задатака са лабораторијским вежбама за осми разред основне школе;уџбенички комплет</w:t>
            </w:r>
          </w:p>
        </w:tc>
        <w:tc>
          <w:tcPr>
            <w:tcW w:w="263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color w:val="081735"/>
                <w:sz w:val="18"/>
                <w:szCs w:val="18"/>
                <w:shd w:fill="F8F9FA" w:val="clear"/>
              </w:rPr>
              <w:t>Марина Радојевић</w:t>
            </w:r>
          </w:p>
        </w:tc>
        <w:tc>
          <w:tcPr>
            <w:tcW w:w="1628"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18"/>
                <w:szCs w:val="18"/>
              </w:rPr>
            </w:pPr>
            <w:r>
              <w:rPr>
                <w:rFonts w:cs="Times New Roman" w:ascii="Times New Roman" w:hAnsi="Times New Roman"/>
                <w:sz w:val="18"/>
                <w:szCs w:val="18"/>
              </w:rPr>
              <w:t>КЛЕТТ</w:t>
            </w:r>
          </w:p>
        </w:tc>
      </w:tr>
    </w:tbl>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88" w:name="_Toc24747220"/>
      <w:r>
        <w:rPr>
          <w:rFonts w:cs="Cambria" w:ascii="Cambria" w:hAnsi="Cambria"/>
          <w:b/>
          <w:bCs/>
          <w:color w:val="365F91"/>
          <w:sz w:val="28"/>
          <w:szCs w:val="28"/>
        </w:rPr>
        <w:t>52. ПРИПРЕМНИ ОБРАЗОBНО-BАСПИТНИ РАД</w:t>
      </w:r>
      <w:bookmarkEnd w:id="288"/>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У школи се организује припремни образовно-васпитни рад за полагање завршног испита у основној школи. За ученике осмог разреда организује се извођење припремне наставе у току пет дана, односно десет часова из српског језика и десет часова из математике</w:t>
      </w:r>
      <w:r>
        <w:rPr>
          <w:rFonts w:cs="Times New Roman" w:ascii="Times New Roman" w:hAnsi="Times New Roman"/>
          <w:sz w:val="24"/>
          <w:szCs w:val="24"/>
        </w:rPr>
        <w:t xml:space="preserve"> И часове припремне наставе из пет предмета који ученици одаберу: физике, хемије, биологије, географије и историје. Као подршка ученицима у циљу постизања бољих резултата на завршном испиту, школа организује појачан припремни рад за  предмет за који се ученик определи, почев од другог полугодишта и пре . </w:t>
      </w:r>
      <w:r>
        <w:rPr>
          <w:rFonts w:cs="Times New Roman" w:ascii="Times New Roman" w:hAnsi="Times New Roman"/>
          <w:sz w:val="24"/>
          <w:szCs w:val="24"/>
          <w:lang w:val="sr-CS"/>
        </w:rPr>
        <w:t>Припремну наставу за полагање поправних испита школа организује у августу, за ученике од петог до седмог разреда, у трајању од пет наставних дана са по два часа дневно по предмету. Термин за припремну наставу одређен је школским календаром и она ће се изводити из свих предмета из којих ученици имају недовољне оцене. Програме припремне наставе донеће стручни активи предмета из којих ученици полажу поправни испит.</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89" w:name="_Toc24747221"/>
      <w:r>
        <w:rPr>
          <w:rFonts w:cs="Cambria" w:ascii="Cambria" w:hAnsi="Cambria"/>
          <w:b/>
          <w:bCs/>
          <w:color w:val="365F91"/>
          <w:sz w:val="28"/>
          <w:szCs w:val="28"/>
        </w:rPr>
        <w:t>53. ПОЛАГАЊЕ ПОПРАBНИХ И РАЗРЕДНИХ ИСПИТА</w:t>
      </w:r>
      <w:bookmarkEnd w:id="289"/>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Поправни и разредни испити полажу се сходно Правилнику о полагању поправних и разредних испита, као и према важећим прописима из Закона о основној школи, Закона о основама система образовања и васпитања, а у времену предвиђеним Годишњим планом рада школе.</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290" w:name="_Toc24747222"/>
      <w:r>
        <w:rPr>
          <w:rFonts w:cs="Cambria" w:ascii="Cambria" w:hAnsi="Cambria"/>
          <w:b/>
          <w:bCs/>
          <w:color w:val="365F91"/>
          <w:sz w:val="28"/>
          <w:szCs w:val="28"/>
        </w:rPr>
        <w:t>54. САСТАВ ТИМОВА И АКТИВА</w:t>
      </w:r>
      <w:bookmarkEnd w:id="290"/>
    </w:p>
    <w:p>
      <w:pPr>
        <w:pStyle w:val="Normal"/>
        <w:keepNext w:val="true"/>
        <w:keepLines/>
        <w:numPr>
          <w:ilvl w:val="0"/>
          <w:numId w:val="0"/>
        </w:numPr>
        <w:spacing w:before="480" w:after="0"/>
        <w:jc w:val="both"/>
        <w:outlineLvl w:val="0"/>
        <w:rPr>
          <w:rFonts w:ascii="Cambria" w:hAnsi="Cambria" w:cs="Cambria"/>
          <w:b/>
          <w:bCs/>
          <w:color w:val="365F91"/>
          <w:sz w:val="24"/>
          <w:szCs w:val="24"/>
        </w:rPr>
      </w:pPr>
      <w:r>
        <w:rPr>
          <w:rFonts w:cs="Cambria" w:ascii="Cambria" w:hAnsi="Cambria"/>
          <w:b/>
          <w:bCs/>
          <w:color w:val="365F91"/>
          <w:sz w:val="24"/>
          <w:szCs w:val="24"/>
        </w:rPr>
        <w:t xml:space="preserve"> </w:t>
      </w:r>
      <w:bookmarkStart w:id="291" w:name="_Toc24747223"/>
      <w:bookmarkStart w:id="292" w:name="_Toc23418722"/>
      <w:bookmarkStart w:id="293" w:name="_Toc23418397"/>
      <w:r>
        <w:rPr>
          <w:rFonts w:cs="Cambria" w:ascii="Cambria" w:hAnsi="Cambria"/>
          <w:b/>
          <w:bCs/>
          <w:color w:val="365F91"/>
          <w:sz w:val="24"/>
          <w:szCs w:val="24"/>
        </w:rPr>
        <w:t>54.1. Чланови тимова, комисија, стручних актива и већа, педагошког колегијума, одељењских већа</w:t>
      </w:r>
      <w:bookmarkEnd w:id="291"/>
      <w:bookmarkEnd w:id="292"/>
      <w:bookmarkEnd w:id="293"/>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 xml:space="preserve">У складу са ЗОСОВ, ШП и ГПР-ом ,Статутом школе и радом, ритмом и активностима које школа има, Наставничко веће је донело одлуку да се </w:t>
      </w:r>
      <w:r>
        <w:rPr>
          <w:rFonts w:cs="Times New Roman" w:ascii="Times New Roman" w:hAnsi="Times New Roman"/>
          <w:b/>
          <w:bCs/>
          <w:sz w:val="24"/>
          <w:szCs w:val="24"/>
        </w:rPr>
        <w:t>формира следеће</w:t>
      </w:r>
      <w:r>
        <w:rPr>
          <w:rFonts w:cs="Times New Roman" w:ascii="Times New Roman" w:hAnsi="Times New Roman"/>
          <w:sz w:val="24"/>
          <w:szCs w:val="24"/>
        </w:rPr>
        <w:t xml:space="preserve"> тимова, комисија на нивоу школе.</w:t>
      </w:r>
    </w:p>
    <w:p>
      <w:pPr>
        <w:pStyle w:val="Normal"/>
        <w:keepNext w:val="true"/>
        <w:keepLines/>
        <w:numPr>
          <w:ilvl w:val="0"/>
          <w:numId w:val="0"/>
        </w:numPr>
        <w:spacing w:before="320" w:after="80"/>
        <w:outlineLvl w:val="2"/>
        <w:rPr>
          <w:rFonts w:ascii="Times New Roman" w:hAnsi="Times New Roman" w:cs="Times New Roman"/>
          <w:b/>
          <w:bCs/>
          <w:color w:val="4F81BD"/>
          <w:sz w:val="36"/>
          <w:szCs w:val="36"/>
        </w:rPr>
      </w:pPr>
      <w:bookmarkStart w:id="294" w:name="_Toc24747224"/>
      <w:r>
        <w:rPr>
          <w:rFonts w:cs="Times New Roman" w:ascii="Times New Roman" w:hAnsi="Times New Roman"/>
          <w:b/>
          <w:bCs/>
          <w:i/>
          <w:iCs/>
          <w:color w:val="4F81BD"/>
          <w:sz w:val="36"/>
          <w:szCs w:val="36"/>
        </w:rPr>
        <w:t>САСТАВ ТИМОВА И АКТИВА</w:t>
      </w:r>
      <w:bookmarkEnd w:id="294"/>
    </w:p>
    <w:p>
      <w:pPr>
        <w:pStyle w:val="Normal"/>
        <w:keepNext w:val="true"/>
        <w:keepLines/>
        <w:numPr>
          <w:ilvl w:val="0"/>
          <w:numId w:val="0"/>
        </w:numPr>
        <w:spacing w:lineRule="auto" w:line="360" w:before="200" w:after="0"/>
        <w:ind w:hanging="576" w:left="576"/>
        <w:jc w:val="both"/>
        <w:outlineLvl w:val="1"/>
        <w:rPr>
          <w:rFonts w:ascii="Times New Roman" w:hAnsi="Times New Roman" w:cs="Times New Roman"/>
          <w:b/>
          <w:bCs/>
          <w:i/>
          <w:i/>
          <w:iCs/>
          <w:color w:val="4F81BD"/>
          <w:sz w:val="24"/>
          <w:szCs w:val="24"/>
        </w:rPr>
      </w:pPr>
      <w:r>
        <w:rPr>
          <w:rFonts w:cs="Times New Roman" w:ascii="Times New Roman" w:hAnsi="Times New Roman"/>
          <w:b/>
          <w:bCs/>
          <w:i/>
          <w:iCs/>
          <w:color w:val="4F81BD"/>
          <w:sz w:val="24"/>
          <w:szCs w:val="24"/>
        </w:rPr>
        <w:t xml:space="preserve"> </w:t>
      </w:r>
      <w:bookmarkStart w:id="295" w:name="_Toc24747225"/>
      <w:r>
        <w:rPr>
          <w:rFonts w:cs="Times New Roman" w:ascii="Times New Roman" w:hAnsi="Times New Roman"/>
          <w:b/>
          <w:bCs/>
          <w:i/>
          <w:iCs/>
          <w:color w:val="4F81BD"/>
          <w:sz w:val="24"/>
          <w:szCs w:val="24"/>
        </w:rPr>
        <w:t>27.1.1. Чланови тимова, комисија, стручних актива и већа, педагошког колегијума, одељењских већа</w:t>
      </w:r>
      <w:bookmarkEnd w:id="295"/>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 xml:space="preserve">У складу са ЗОСОВ, ШП и ГПР-ом ,Статутом школе и радом, ритмом и активностима које школа има, Наставничко веће је донело одлуку да се </w:t>
      </w:r>
      <w:r>
        <w:rPr>
          <w:rFonts w:cs="Times New Roman" w:ascii="Times New Roman" w:hAnsi="Times New Roman"/>
          <w:b/>
          <w:bCs/>
          <w:sz w:val="24"/>
          <w:szCs w:val="24"/>
        </w:rPr>
        <w:t>формира следеће</w:t>
      </w:r>
      <w:r>
        <w:rPr>
          <w:rFonts w:cs="Times New Roman" w:ascii="Times New Roman" w:hAnsi="Times New Roman"/>
          <w:sz w:val="24"/>
          <w:szCs w:val="24"/>
        </w:rPr>
        <w:t xml:space="preserve"> тимова, комисија на нивоу школе.</w:t>
      </w:r>
    </w:p>
    <w:tbl>
      <w:tblPr>
        <w:tblW w:w="9322" w:type="dxa"/>
        <w:jc w:val="left"/>
        <w:tblInd w:w="115" w:type="dxa"/>
        <w:tblLayout w:type="fixed"/>
        <w:tblCellMar>
          <w:top w:w="0" w:type="dxa"/>
          <w:left w:w="108" w:type="dxa"/>
          <w:bottom w:w="0" w:type="dxa"/>
          <w:right w:w="108" w:type="dxa"/>
        </w:tblCellMar>
        <w:tblLook w:val="00a0"/>
      </w:tblPr>
      <w:tblGrid>
        <w:gridCol w:w="4689"/>
        <w:gridCol w:w="4632"/>
      </w:tblGrid>
      <w:tr>
        <w:trPr/>
        <w:tc>
          <w:tcPr>
            <w:tcW w:w="4689"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 xml:space="preserve">ТИМ ЗА ЗАШТИТУ УЧЕНИКА ОД </w:t>
            </w:r>
            <w:r>
              <w:rPr>
                <w:rFonts w:cs="Times New Roman" w:ascii="Times New Roman" w:hAnsi="Times New Roman"/>
                <w:b/>
                <w:bCs/>
                <w:lang w:eastAsia="sr-Latn-CS"/>
              </w:rPr>
              <w:t>ДИСКРИМИНАЦИЈЕ</w:t>
            </w:r>
            <w:r>
              <w:rPr>
                <w:rFonts w:cs="Times New Roman" w:ascii="Times New Roman" w:hAnsi="Times New Roman"/>
                <w:b/>
                <w:bCs/>
                <w:sz w:val="18"/>
                <w:szCs w:val="18"/>
                <w:lang w:eastAsia="sr-Latn-CS"/>
              </w:rPr>
              <w:t>, НАСИЉА,</w:t>
            </w:r>
          </w:p>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ЗЛОСТАВЉАЊА И ЗАНЕМАРИВАЊА</w:t>
            </w:r>
          </w:p>
        </w:tc>
        <w:tc>
          <w:tcPr>
            <w:tcW w:w="4632"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САМОВРЕДНОВАЊЕ И       ВРЕДНОВАЊЕ ШКОЛЕ</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МИЛОВАН РИСТИВОЈЕВИЋ-РУКОВОДИЛАЦ</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ЗОРИЦА СТЕФАНОВИЋ-РУКОВОДИЛАЦ</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СНЕЖАНА ПРОКОВИЋ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АНА ЧОЛОВИЋ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КАТАРИНА САВИЋЕВИЋ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ЋУРЧИЋ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САРА АНТИЋ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КАТАРИНА САВИЋЕВИЋ</w:t>
            </w:r>
          </w:p>
        </w:tc>
      </w:tr>
      <w:tr>
        <w:trPr/>
        <w:tc>
          <w:tcPr>
            <w:tcW w:w="4689"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ИНКЛУЗИВНО ОБРАЗОВАЊЕ</w:t>
            </w:r>
          </w:p>
        </w:tc>
        <w:tc>
          <w:tcPr>
            <w:tcW w:w="4632"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ПРОФЕСИОНАЛНУ</w:t>
              <w:br/>
              <w:t>ОРИЈЕНТАЦИЈУ</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АЛЕКСАНДРА КАРАЏИЋ-РУКОВОДИЛАЦ</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МИЛЕВА ВИДИЋ-РУКОВОДИЛАЦ</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МИЛЕВА ВИДИЋ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ЋУРЧИЋ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СНЕЖАНА ПРОКОВИЋ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МАРИЈАНА САРИЋ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МИЛОВАН РИСТИВОЈЕВИЋ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КАРАЏИЋ</w:t>
            </w:r>
          </w:p>
        </w:tc>
      </w:tr>
      <w:tr>
        <w:trPr/>
        <w:tc>
          <w:tcPr>
            <w:tcW w:w="4689"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ШКОЛСКИ СПОРТ, ШКОЛСКЕ И СЛОБОДНЕ АКТИВНОСТИ</w:t>
            </w:r>
          </w:p>
        </w:tc>
        <w:tc>
          <w:tcPr>
            <w:tcW w:w="4632"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sz w:val="18"/>
                <w:szCs w:val="18"/>
                <w:lang w:eastAsia="sr-Latn-CS"/>
              </w:rPr>
            </w:pPr>
            <w:r>
              <w:rPr>
                <w:rFonts w:cs="Times New Roman" w:ascii="Times New Roman" w:hAnsi="Times New Roman"/>
                <w:b/>
                <w:bCs/>
                <w:sz w:val="18"/>
                <w:szCs w:val="18"/>
                <w:lang w:eastAsia="sr-Latn-CS"/>
              </w:rPr>
              <w:t>ТИМ ЗА ИЗРАДУ РАСПОРЕДА ЧАСОВА,УРЕЂЕЊА ШКОЛЕ, САЈТА ШКОЛЕ И ЗАШТИТУ ЖИВОТНЕ СРЕДИНЕ</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САЊА ЧОЛОВИЋ- РУКОВОДИЛАЦ</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МАРИЈАНА САРИЋ-РУКОВОДИЛАЦ</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КАРАЏИЋ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АНА ЧОЛОВИЋ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СНЕЖАНА ПРОКОВИЋ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АНДРИЈА ПАРЕЗАНОВИЋ</w:t>
            </w:r>
          </w:p>
        </w:tc>
      </w:tr>
      <w:tr>
        <w:trPr/>
        <w:tc>
          <w:tcPr>
            <w:tcW w:w="4689"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ОБЕЗБЕЂИВАЊЕ КВАЛИТЕТА И РАЗВОЈА УСТАНОВЕ</w:t>
            </w:r>
          </w:p>
        </w:tc>
        <w:tc>
          <w:tcPr>
            <w:tcW w:w="4632"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РАЗВОЈ МЕЂУПРЕДМЕТНИХ КОМПЕТЕНЦИЈА</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ЗОРИЦА СТЕФАНОВИЋ-РУКОВОДИЛАЦ</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МАРИЈАНА САРИЋ-РУКОВОДИЛАЦ</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АНА ЧОЛОВИЋ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АНДРИЈА ПАРЕЗАНОВИЋ</w:t>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c>
          <w:tcPr>
            <w:tcW w:w="4632"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КАТАРИНА САВИЋЕВИЋ</w:t>
            </w:r>
          </w:p>
        </w:tc>
      </w:tr>
      <w:tr>
        <w:trPr/>
        <w:tc>
          <w:tcPr>
            <w:tcW w:w="4689"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ТИМ ЗА ПРОФЕСИОНАЛНИ РАЗВОЈ</w:t>
            </w:r>
          </w:p>
        </w:tc>
        <w:tc>
          <w:tcPr>
            <w:tcW w:w="4632" w:type="dxa"/>
            <w:tcBorders>
              <w:top w:val="single" w:sz="4" w:space="0" w:color="000000"/>
              <w:left w:val="single" w:sz="4" w:space="0" w:color="000000"/>
              <w:bottom w:val="single" w:sz="4" w:space="0" w:color="000000"/>
              <w:right w:val="single" w:sz="4" w:space="0" w:color="000000"/>
            </w:tcBorders>
            <w:shd w:color="auto" w:fill="CCC0D9" w:val="clear"/>
            <w:vAlign w:val="cente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r>
          </w:p>
        </w:tc>
      </w:tr>
      <w:tr>
        <w:trPr>
          <w:trHeight w:val="287" w:hRule="atLeast"/>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АНА ЧОЛОВИЋ-РУКОВОДИЛАЦ</w:t>
            </w:r>
          </w:p>
        </w:tc>
        <w:tc>
          <w:tcPr>
            <w:tcW w:w="463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r>
          </w:p>
        </w:tc>
      </w:tr>
      <w:tr>
        <w:trPr>
          <w:trHeight w:val="309" w:hRule="atLeast"/>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СНЕЖАНА ПРОКОВИЋ</w:t>
            </w:r>
          </w:p>
        </w:tc>
        <w:tc>
          <w:tcPr>
            <w:tcW w:w="463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c>
          <w:tcPr>
            <w:tcW w:w="463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r>
      <w:tr>
        <w:trPr/>
        <w:tc>
          <w:tcPr>
            <w:tcW w:w="4689"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ЗОРИЦА СТЕФАНОВИЋ</w:t>
            </w:r>
          </w:p>
        </w:tc>
        <w:tc>
          <w:tcPr>
            <w:tcW w:w="463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r>
    </w:tbl>
    <w:p>
      <w:pPr>
        <w:pStyle w:val="Normal"/>
        <w:spacing w:lineRule="auto" w:line="360"/>
        <w:jc w:val="both"/>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t>ЧЛАНОВИ КОМИСИЈА НАСТАВНИЧКОГ ВЕЋА</w:t>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r>
    </w:p>
    <w:tbl>
      <w:tblPr>
        <w:tblW w:w="9889" w:type="dxa"/>
        <w:jc w:val="left"/>
        <w:tblInd w:w="115" w:type="dxa"/>
        <w:tblLayout w:type="fixed"/>
        <w:tblCellMar>
          <w:top w:w="0" w:type="dxa"/>
          <w:left w:w="108" w:type="dxa"/>
          <w:bottom w:w="0" w:type="dxa"/>
          <w:right w:w="108" w:type="dxa"/>
        </w:tblCellMar>
        <w:tblLook w:val="00a0"/>
      </w:tblPr>
      <w:tblGrid>
        <w:gridCol w:w="4788"/>
        <w:gridCol w:w="5100"/>
      </w:tblGrid>
      <w:tr>
        <w:trPr/>
        <w:tc>
          <w:tcPr>
            <w:tcW w:w="4788"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 xml:space="preserve">КОМИСИЈА ЗА ПРАЋЕЊЕ  ИЗВЕШТАЈА И РЕАЛИЗАЦИЈЕ ГПР-А       </w:t>
            </w:r>
          </w:p>
        </w:tc>
        <w:tc>
          <w:tcPr>
            <w:tcW w:w="5100"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 xml:space="preserve">КОМИСИЈА ЗА КУЛТУРНУ И ЈАВНУ ДЕЛАТНОСТ,ЕКСКУРЗИЈЕ, САРАДЊУ СА ЛОКАЛНОМ САМОУРАВОМ И РОДИТЕЉИМА </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АНА ЧОЛОВИЋ-РУКОВОДИЛАЦ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САРА АНТИЋ-РУКОВОДИЛАЦ</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МАРИЈАНА САРИЋ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АНА ЧОЛОВИЋ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ЋУРЧИЋ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ЗОРИЦА СТЕФАНОВИЋ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851"/>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НЕВЕНА СИМЕУНОВИЋ</w:t>
            </w:r>
          </w:p>
        </w:tc>
      </w:tr>
      <w:tr>
        <w:trPr/>
        <w:tc>
          <w:tcPr>
            <w:tcW w:w="9888" w:type="dxa"/>
            <w:gridSpan w:val="2"/>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КОМИСИЈА ЗА СОЦИЈАЛНУ, ЗДРАВСТВЕНУ ЗАШТИТУ УЧЕНИКА У ШКОЛИ И САРАДЊА СА РОДИТЕЉИМА И ЛОКАЛНОМ САМОПУРАВОМ</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НЕВЕНА СИМЕУНОВИЋ-РУКОВОДИЛАЦ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САРА АНТИЋ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МИЛОВАН РИСТИВОЈЕВИЋ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МИЛЕВА ВИДИЋ</w:t>
            </w:r>
          </w:p>
        </w:tc>
      </w:tr>
      <w:tr>
        <w:trPr/>
        <w:tc>
          <w:tcPr>
            <w:tcW w:w="4788"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СТРУЧНИ АКТИВ ЗА РАЗВОЈ ШКОЛСКОГ ПРОГРАМА</w:t>
            </w:r>
          </w:p>
        </w:tc>
        <w:tc>
          <w:tcPr>
            <w:tcW w:w="5100"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СТРУЧНИ АКТИВ ЗА РАЗВОЈНО ПЛАНИРАЊЕ</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АНДРИЈА ПАРЕЗАНОВИЋ-РУКОВОДИЛАЦ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АНА ЧОЛОВИЋ-РУКОВОДИЛАЦ</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КАТАРИНА САВИЋЕВИЋ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САЊА ЧОЛОВИЋ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МАРИЈАНА САРИЋ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ЈЕДАН ИСПРЕД ЛОКАЛНЕ САМОУПРАВЕ-ИВАНА КУЈУНЏИЋ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ЋУРЧИЋ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ЗОРИЦА СТЕФАНОВИЋ</w:t>
            </w:r>
          </w:p>
        </w:tc>
      </w:tr>
      <w:tr>
        <w:trPr/>
        <w:tc>
          <w:tcPr>
            <w:tcW w:w="4788"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СТРУЧНО ВЕЋЕ ДРУШТВЕНИХ НАУКА(СРПСКИ,ЕНГЛЕСКИ,РУСКИ, ИСТОРИЈА,ГЕОГРАФИЈА)</w:t>
            </w:r>
          </w:p>
        </w:tc>
        <w:tc>
          <w:tcPr>
            <w:tcW w:w="5100"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СТРУЧНО ВЕЋЕ ПРИРОДНИХ НАУКА</w:t>
            </w:r>
          </w:p>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(БИОЛОГИЈА,ХЕМИЈА,ФИЗИКА,МАТЕМАТИКА,</w:t>
            </w:r>
          </w:p>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ТИТ,ИНФОРМАТИКА И РАЧУНАРСТВО)</w:t>
            </w:r>
          </w:p>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АЛЕКСАНДРА ЋУРЧИЋ-РУКОВОДИЛАЦ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КАТАРИНА САВИЋЕВИЋ-РУКОВОДИЛАЦ</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МИЛЕВА ВИДИЋ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САРА АНТИЋ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МАРИЈАНА САРИЋ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КАРАЏИЋ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МИЛОВАН РИСТИВОЈЕВИЋ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КАТАРИНА САВИЋЕВИЋ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ЗОРИЦА СТЕФАНОВИЋ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МАРИЈАНА САРИЋ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АНДРИЈА ПАРЕЗАНОВИЋ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851"/>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r>
      <w:tr>
        <w:trPr/>
        <w:tc>
          <w:tcPr>
            <w:tcW w:w="4788"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СТРУЧНО ВЕЋЕ РАЗРЕДНЕ НАСТАВЕ</w:t>
            </w:r>
          </w:p>
        </w:tc>
        <w:tc>
          <w:tcPr>
            <w:tcW w:w="5100"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СТРУЧНО ВЕЋЕ ЗА ОБЛАСТ УМЕТНОСТИ И ФИЗИЧКОГ ВАСПИТАЊА</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СНЕЖАНА ПРОКОВИЋ-РУКОВОДИЛАЦ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САЊА ЧОЛОВИЋ-РУКОВОДИЛАЦ</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АЛЕКСАНДРА ЋУРЧИЋ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НЕВЕНА СИМЕУНОВИЋ</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851"/>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sz w:val="18"/>
                <w:szCs w:val="18"/>
                <w:lang w:eastAsia="sr-Latn-CS"/>
              </w:rPr>
            </w:pPr>
            <w:r>
              <w:rPr>
                <w:rFonts w:cs="Times New Roman" w:ascii="Times New Roman" w:hAnsi="Times New Roman"/>
                <w:sz w:val="18"/>
                <w:szCs w:val="18"/>
                <w:lang w:eastAsia="sr-Latn-CS"/>
              </w:rPr>
              <w:t>МИЛОВАН РИСТИВОЈЕВИЋ</w:t>
            </w:r>
          </w:p>
        </w:tc>
      </w:tr>
      <w:tr>
        <w:trPr/>
        <w:tc>
          <w:tcPr>
            <w:tcW w:w="9888" w:type="dxa"/>
            <w:gridSpan w:val="2"/>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32"/>
              <w:jc w:val="center"/>
              <w:rPr>
                <w:rFonts w:ascii="Times New Roman" w:hAnsi="Times New Roman" w:cs="Times New Roman"/>
                <w:sz w:val="18"/>
                <w:szCs w:val="18"/>
                <w:lang w:eastAsia="sr-Latn-CS"/>
              </w:rPr>
            </w:pPr>
            <w:r>
              <w:rPr>
                <w:rFonts w:cs="Times New Roman" w:ascii="Times New Roman" w:hAnsi="Times New Roman"/>
                <w:b/>
                <w:bCs/>
                <w:sz w:val="18"/>
                <w:szCs w:val="18"/>
                <w:lang w:eastAsia="sr-Latn-CS"/>
              </w:rPr>
              <w:t>ПЕДАГОШКИ КОЛЕГИЈУМ</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АНА ЧОЛОВИЋ-РУКОВОДИЛАЦ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32"/>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ЧЛАНОВИ</w:t>
            </w:r>
          </w:p>
        </w:tc>
      </w:tr>
      <w:tr>
        <w:trPr/>
        <w:tc>
          <w:tcPr>
            <w:tcW w:w="9888"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851"/>
              <w:jc w:val="center"/>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РУКОВОДИОЦИ СТРУЧНИХ ВЕЋА И АКТИВА</w:t>
            </w:r>
          </w:p>
        </w:tc>
      </w:tr>
      <w:tr>
        <w:trPr/>
        <w:tc>
          <w:tcPr>
            <w:tcW w:w="4788"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 xml:space="preserve">РУКОВОДИЛАЦ ОДЕЉЕЊСКОГ ВЕЋА СТАРИЈИХ РАЗРЕДА-5-8. </w:t>
            </w:r>
          </w:p>
        </w:tc>
        <w:tc>
          <w:tcPr>
            <w:tcW w:w="5100" w:type="dxa"/>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32"/>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РУКОВОДИЛАЦ ОДЕЉЕЊСКОГ ВЕЋА МЛАЂИХ РАЗРЕДА-1-4. РАЗРЕДА</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АЛЕКСАНДРА КАРАЏИЋ-РУКОВОДИЛАЦ</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32"/>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СНЕЖАНА ПРОКОВИЋ</w:t>
            </w:r>
          </w:p>
        </w:tc>
      </w:tr>
      <w:tr>
        <w:trPr/>
        <w:tc>
          <w:tcPr>
            <w:tcW w:w="9888" w:type="dxa"/>
            <w:gridSpan w:val="2"/>
            <w:tcBorders>
              <w:top w:val="single" w:sz="4" w:space="0" w:color="000000"/>
              <w:left w:val="single" w:sz="4" w:space="0" w:color="000000"/>
              <w:bottom w:val="single" w:sz="4" w:space="0" w:color="000000"/>
              <w:right w:val="single" w:sz="4" w:space="0" w:color="000000"/>
            </w:tcBorders>
            <w:shd w:color="auto" w:fill="CCC0D9" w:val="clear"/>
          </w:tcPr>
          <w:p>
            <w:pPr>
              <w:pStyle w:val="Normal"/>
              <w:spacing w:lineRule="auto" w:line="264" w:before="80" w:after="80"/>
              <w:ind w:firstLine="32"/>
              <w:jc w:val="center"/>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ЗАПИСНИЧАР НАСТАВНИЧКОГ ВЕЋА</w:t>
            </w:r>
          </w:p>
        </w:tc>
      </w:tr>
      <w:tr>
        <w:trPr/>
        <w:tc>
          <w:tcPr>
            <w:tcW w:w="4788"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851"/>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ЗОРИЦА СТЕФАНОВИЋ</w:t>
            </w:r>
          </w:p>
        </w:tc>
        <w:tc>
          <w:tcPr>
            <w:tcW w:w="5100" w:type="dxa"/>
            <w:tcBorders>
              <w:top w:val="single" w:sz="4" w:space="0" w:color="000000"/>
              <w:left w:val="single" w:sz="4" w:space="0" w:color="000000"/>
              <w:bottom w:val="single" w:sz="4" w:space="0" w:color="000000"/>
              <w:right w:val="single" w:sz="4" w:space="0" w:color="000000"/>
            </w:tcBorders>
          </w:tcPr>
          <w:p>
            <w:pPr>
              <w:pStyle w:val="Normal"/>
              <w:spacing w:lineRule="auto" w:line="264" w:before="80" w:after="80"/>
              <w:ind w:firstLine="32"/>
              <w:jc w:val="both"/>
              <w:rPr>
                <w:rFonts w:ascii="Times New Roman" w:hAnsi="Times New Roman" w:cs="Times New Roman"/>
                <w:b/>
                <w:bCs/>
                <w:sz w:val="18"/>
                <w:szCs w:val="18"/>
                <w:lang w:eastAsia="sr-Latn-CS"/>
              </w:rPr>
            </w:pPr>
            <w:r>
              <w:rPr>
                <w:rFonts w:cs="Times New Roman" w:ascii="Times New Roman" w:hAnsi="Times New Roman"/>
                <w:b/>
                <w:bCs/>
                <w:sz w:val="18"/>
                <w:szCs w:val="18"/>
                <w:lang w:eastAsia="sr-Latn-CS"/>
              </w:rPr>
              <w:t>ЗАМЕНА-САЊА ЧОЛОВИЋ</w:t>
            </w:r>
          </w:p>
        </w:tc>
      </w:tr>
    </w:tbl>
    <w:p>
      <w:pPr>
        <w:pStyle w:val="Normal"/>
        <w:rPr/>
      </w:pPr>
      <w:r>
        <w:rPr/>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296" w:name="_Toc24747226"/>
      <w:r>
        <w:rPr>
          <w:rFonts w:cs="Cambria" w:ascii="Cambria" w:hAnsi="Cambria"/>
          <w:b/>
          <w:bCs/>
          <w:color w:val="365F91"/>
          <w:sz w:val="28"/>
          <w:szCs w:val="28"/>
        </w:rPr>
        <w:t>55. ПЛАНОВИ И СТРУЧНИХ, РУКОВОДЕЋИХ, УПРАВНИХ И САВЕТОДАВНИХ ОРГАНА ШКОЛЕ</w:t>
      </w:r>
      <w:bookmarkEnd w:id="296"/>
    </w:p>
    <w:p>
      <w:pPr>
        <w:pStyle w:val="Normal"/>
        <w:keepNext w:val="true"/>
        <w:keepLines/>
        <w:numPr>
          <w:ilvl w:val="0"/>
          <w:numId w:val="0"/>
        </w:numPr>
        <w:spacing w:before="480" w:after="0"/>
        <w:outlineLvl w:val="0"/>
        <w:rPr>
          <w:rFonts w:ascii="Cambria" w:hAnsi="Cambria" w:cs="Cambria"/>
          <w:b/>
          <w:bCs/>
          <w:color w:val="365F91"/>
          <w:sz w:val="28"/>
          <w:szCs w:val="28"/>
        </w:rPr>
      </w:pPr>
      <w:bookmarkStart w:id="297" w:name="_Toc24747227"/>
      <w:bookmarkStart w:id="298" w:name="_Toc23418724"/>
      <w:bookmarkStart w:id="299" w:name="_Toc23418399"/>
      <w:r>
        <w:rPr>
          <w:rFonts w:cs="Cambria" w:ascii="Cambria" w:hAnsi="Cambria"/>
          <w:b/>
          <w:bCs/>
          <w:color w:val="365F91"/>
          <w:sz w:val="28"/>
          <w:szCs w:val="28"/>
        </w:rPr>
        <w:t>55.1. ПЛАН РАДА СТРУЧНИХ ОРГАНА</w:t>
      </w:r>
      <w:bookmarkEnd w:id="297"/>
      <w:bookmarkEnd w:id="298"/>
      <w:bookmarkEnd w:id="299"/>
    </w:p>
    <w:p>
      <w:pPr>
        <w:pStyle w:val="Normal"/>
        <w:keepNext w:val="true"/>
        <w:keepLines/>
        <w:numPr>
          <w:ilvl w:val="0"/>
          <w:numId w:val="0"/>
        </w:numPr>
        <w:spacing w:before="480" w:after="0"/>
        <w:outlineLvl w:val="0"/>
        <w:rPr>
          <w:rFonts w:ascii="Cambria" w:hAnsi="Cambria" w:cs="Cambria"/>
          <w:b/>
          <w:bCs/>
          <w:color w:val="365F91"/>
          <w:sz w:val="28"/>
          <w:szCs w:val="28"/>
        </w:rPr>
      </w:pPr>
      <w:bookmarkStart w:id="300" w:name="_Toc24747228"/>
      <w:bookmarkStart w:id="301" w:name="_Toc23418725"/>
      <w:bookmarkStart w:id="302" w:name="_Toc23418400"/>
      <w:r>
        <w:rPr>
          <w:rFonts w:cs="Cambria" w:ascii="Cambria" w:hAnsi="Cambria"/>
          <w:b/>
          <w:bCs/>
          <w:color w:val="365F91"/>
          <w:sz w:val="28"/>
          <w:szCs w:val="28"/>
        </w:rPr>
        <w:t xml:space="preserve">55.1.1. </w:t>
      </w:r>
      <w:bookmarkStart w:id="303" w:name="_Hlk145247499"/>
      <w:r>
        <w:rPr>
          <w:rFonts w:cs="Cambria" w:ascii="Cambria" w:hAnsi="Cambria"/>
          <w:b/>
          <w:bCs/>
          <w:color w:val="365F91"/>
          <w:sz w:val="28"/>
          <w:szCs w:val="28"/>
        </w:rPr>
        <w:t>ПЛАН РАДА НАСТАВНИЧКОГ ВЕЋА</w:t>
      </w:r>
      <w:bookmarkEnd w:id="300"/>
      <w:bookmarkEnd w:id="301"/>
      <w:bookmarkEnd w:id="302"/>
    </w:p>
    <w:p>
      <w:pPr>
        <w:pStyle w:val="Normal"/>
        <w:spacing w:lineRule="auto" w:line="24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t>На седницама Наставничког већа разматраће се сва питања образовно-васпитног рада, анализирати оствареност циљева и исхода, методичко-дидактичка, педагошка и друга стручна питања у надлежности Наставничког већа. Реализација програма по месецима изводиће се по следећој концепцији:</w:t>
      </w:r>
    </w:p>
    <w:p>
      <w:pPr>
        <w:pStyle w:val="Normal"/>
        <w:spacing w:lineRule="auto" w:line="24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360" w:before="0" w:after="0"/>
        <w:jc w:val="both"/>
        <w:rPr>
          <w:rFonts w:ascii="Times New Roman" w:hAnsi="Times New Roman" w:cs="Times New Roman"/>
          <w:sz w:val="16"/>
          <w:szCs w:val="16"/>
          <w:lang w:val="sr-Latn-CS"/>
        </w:rPr>
      </w:pPr>
      <w:r>
        <w:rPr>
          <w:rFonts w:cs="Times New Roman" w:ascii="Times New Roman" w:hAnsi="Times New Roman"/>
          <w:sz w:val="16"/>
          <w:szCs w:val="16"/>
          <w:lang w:val="sr-Latn-CS"/>
        </w:rPr>
      </w:r>
    </w:p>
    <w:tbl>
      <w:tblPr>
        <w:tblW w:w="9341" w:type="dxa"/>
        <w:jc w:val="left"/>
        <w:tblInd w:w="115" w:type="dxa"/>
        <w:tblLayout w:type="fixed"/>
        <w:tblCellMar>
          <w:top w:w="0" w:type="dxa"/>
          <w:left w:w="108" w:type="dxa"/>
          <w:bottom w:w="0" w:type="dxa"/>
          <w:right w:w="108" w:type="dxa"/>
        </w:tblCellMar>
        <w:tblLook w:val="0000"/>
      </w:tblPr>
      <w:tblGrid>
        <w:gridCol w:w="4244"/>
        <w:gridCol w:w="1890"/>
        <w:gridCol w:w="1576"/>
        <w:gridCol w:w="1630"/>
      </w:tblGrid>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Активности</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rPr>
              <w:t>Динамика реализације активности</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Начин реализације</w:t>
            </w:r>
          </w:p>
        </w:tc>
        <w:tc>
          <w:tcPr>
            <w:tcW w:w="163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Носиоци активности</w:t>
            </w:r>
          </w:p>
        </w:tc>
      </w:tr>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Ра</w:t>
            </w:r>
            <w:r>
              <w:rPr>
                <w:rFonts w:cs="Times New Roman" w:ascii="Times New Roman" w:hAnsi="Times New Roman"/>
                <w:sz w:val="24"/>
                <w:szCs w:val="24"/>
                <w:lang w:val="hr-HR"/>
              </w:rPr>
              <w:t>зматрање</w:t>
            </w:r>
            <w:r>
              <w:rPr>
                <w:rFonts w:cs="Times New Roman" w:ascii="Times New Roman" w:hAnsi="Times New Roman"/>
                <w:sz w:val="24"/>
                <w:szCs w:val="24"/>
                <w:lang w:val="ru-RU"/>
              </w:rPr>
              <w:t xml:space="preserve"> Извештаја о раду школе у школској 20</w:t>
            </w:r>
            <w:r>
              <w:rPr>
                <w:rFonts w:cs="Times New Roman" w:ascii="Times New Roman" w:hAnsi="Times New Roman"/>
                <w:sz w:val="24"/>
                <w:szCs w:val="24"/>
              </w:rPr>
              <w:t>23</w:t>
            </w:r>
            <w:r>
              <w:rPr>
                <w:rFonts w:cs="Times New Roman" w:ascii="Times New Roman" w:hAnsi="Times New Roman"/>
                <w:sz w:val="24"/>
                <w:szCs w:val="24"/>
                <w:lang w:val="ru-RU"/>
              </w:rPr>
              <w:t>/20</w:t>
            </w:r>
            <w:r>
              <w:rPr>
                <w:rFonts w:cs="Times New Roman" w:ascii="Times New Roman" w:hAnsi="Times New Roman"/>
                <w:sz w:val="24"/>
                <w:szCs w:val="24"/>
              </w:rPr>
              <w:t>24</w:t>
            </w:r>
            <w:r>
              <w:rPr>
                <w:rFonts w:cs="Times New Roman" w:ascii="Times New Roman" w:hAnsi="Times New Roman"/>
                <w:sz w:val="24"/>
                <w:szCs w:val="24"/>
                <w:lang w:val="ru-RU"/>
              </w:rPr>
              <w:t>. години;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ru-RU"/>
              </w:rPr>
              <w:t>- Разматрање и усв</w:t>
            </w:r>
            <w:r>
              <w:rPr>
                <w:rFonts w:cs="Times New Roman" w:ascii="Times New Roman" w:hAnsi="Times New Roman"/>
                <w:sz w:val="24"/>
                <w:szCs w:val="24"/>
              </w:rPr>
              <w:t>a</w:t>
            </w:r>
            <w:r>
              <w:rPr>
                <w:rFonts w:cs="Times New Roman" w:ascii="Times New Roman" w:hAnsi="Times New Roman"/>
                <w:sz w:val="24"/>
                <w:szCs w:val="24"/>
                <w:lang w:val="ru-RU"/>
              </w:rPr>
              <w:t>јање Годишњег плана рада школе у школској 20</w:t>
            </w:r>
            <w:r>
              <w:rPr>
                <w:rFonts w:cs="Times New Roman" w:ascii="Times New Roman" w:hAnsi="Times New Roman"/>
                <w:sz w:val="24"/>
                <w:szCs w:val="24"/>
              </w:rPr>
              <w:t>24/</w:t>
            </w:r>
            <w:r>
              <w:rPr>
                <w:rFonts w:cs="Times New Roman" w:ascii="Times New Roman" w:hAnsi="Times New Roman"/>
                <w:sz w:val="24"/>
                <w:szCs w:val="24"/>
                <w:lang w:val="ru-RU"/>
              </w:rPr>
              <w:t>20</w:t>
            </w:r>
            <w:r>
              <w:rPr>
                <w:rFonts w:cs="Times New Roman" w:ascii="Times New Roman" w:hAnsi="Times New Roman"/>
                <w:sz w:val="24"/>
                <w:szCs w:val="24"/>
              </w:rPr>
              <w:t>25</w:t>
            </w:r>
            <w:r>
              <w:rPr>
                <w:rFonts w:cs="Times New Roman" w:ascii="Times New Roman" w:hAnsi="Times New Roman"/>
                <w:sz w:val="24"/>
                <w:szCs w:val="24"/>
                <w:lang w:val="ru-RU"/>
              </w:rPr>
              <w:t>. години;</w:t>
            </w:r>
            <w:r>
              <w:rPr>
                <w:rFonts w:cs="Times New Roman" w:ascii="Times New Roman" w:hAnsi="Times New Roman"/>
                <w:sz w:val="24"/>
                <w:szCs w:val="24"/>
              </w:rPr>
              <w:t xml:space="preserve"> </w:t>
            </w:r>
            <w:r>
              <w:rPr>
                <w:rFonts w:cs="Times New Roman" w:ascii="Times New Roman" w:hAnsi="Times New Roman"/>
                <w:sz w:val="24"/>
                <w:szCs w:val="24"/>
                <w:lang w:val="ru-RU"/>
              </w:rPr>
              <w:t>Доношење плана НВ-стални тимови и комисије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-бројно стање ученика на почетку године,Самовредновање школе-шта смо урадили прошле шк. и израда акционог плана за шк.2024/25.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Усвајање распореда часова редовне, додатне, допунске, секција;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Разматрање планова СУ у скалду са Парвилником Сл.Гласник РС,48/2018.</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sz w:val="24"/>
                <w:szCs w:val="24"/>
              </w:rPr>
              <w:t>Р</w:t>
            </w:r>
            <w:r>
              <w:rPr>
                <w:rFonts w:cs="Times New Roman" w:ascii="Times New Roman" w:hAnsi="Times New Roman"/>
                <w:sz w:val="24"/>
                <w:szCs w:val="24"/>
                <w:lang w:val="ru-RU"/>
              </w:rPr>
              <w:t>аспоред контролних и писмених задатака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-Организација рада стручних тела,већа,актива,тимова;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0"/>
                <w:szCs w:val="20"/>
              </w:rPr>
              <w:t>-</w:t>
            </w:r>
            <w:r>
              <w:rPr>
                <w:rFonts w:cs="Times New Roman" w:ascii="Times New Roman" w:hAnsi="Times New Roman"/>
                <w:sz w:val="24"/>
                <w:szCs w:val="24"/>
              </w:rPr>
              <w:t>Одређивање ментора за приправнике;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4"/>
                <w:szCs w:val="24"/>
              </w:rPr>
              <w:t>-Смернице за организацију и реализацију ОВР-а у школи за шк. 2024/25.г.</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Август-Септембар</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restart"/>
            <w:tcBorders>
              <w:top w:val="single" w:sz="4" w:space="0" w:color="000000"/>
              <w:left w:val="single" w:sz="4" w:space="0" w:color="000000"/>
              <w:bottom w:val="single" w:sz="4" w:space="0" w:color="000000"/>
              <w:right w:val="single" w:sz="4" w:space="0" w:color="000000"/>
            </w:tcBorders>
            <w:shd w:color="000000" w:fill="FFFFFF" w:val="clear"/>
            <w:textDirection w:val="btLr"/>
          </w:tcPr>
          <w:p>
            <w:pPr>
              <w:pStyle w:val="Normal"/>
              <w:spacing w:lineRule="auto" w:line="240" w:before="0" w:after="0"/>
              <w:ind w:right="113"/>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right="113"/>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одељењске старешине, председници стручних и одељењских већа, чланови Наставничког већа,, руководиоци тимова.</w:t>
            </w:r>
          </w:p>
        </w:tc>
      </w:tr>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Р</w:t>
            </w:r>
            <w:r>
              <w:rPr>
                <w:rFonts w:cs="Times New Roman" w:ascii="Times New Roman" w:hAnsi="Times New Roman"/>
                <w:sz w:val="24"/>
                <w:szCs w:val="24"/>
                <w:lang w:val="ru-RU"/>
              </w:rPr>
              <w:t>азматрање успеха, владања и анализа  реализације на крају првог класификационом периоду;</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-изостанци и предузете васпитне и васпитно-дисциплинске мере и сарадња са родитељима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-индетификација ученика за додатну,допунску наставу и секције;</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-Дежурство наставника и поштовање правила;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Октобар-новембар</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-Р</w:t>
            </w:r>
            <w:r>
              <w:rPr>
                <w:rFonts w:cs="Times New Roman" w:ascii="Times New Roman" w:hAnsi="Times New Roman"/>
                <w:sz w:val="24"/>
                <w:szCs w:val="24"/>
                <w:lang w:val="ru-RU"/>
              </w:rPr>
              <w:t>азматрање успеха,дисциплине ученика и реализације Годишњег плана рада на крају  првог полугодишта;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 Организовање учешћа наставника на акредитованим семинарима;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-изостанци ученика и предузете васпитне и васпитно-дисциплинске мере;</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-реализација наставног плана и програма на крају првог полугодишта;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Извештај о  реализацији стручног усавршавања директора, насaтвника и стручних сардника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-мере унапређења образовно-вапитног рада; Вредновање рада школе-шта смоурадилии до сада;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16"/>
                <w:szCs w:val="16"/>
              </w:rPr>
              <w:t>-</w:t>
            </w:r>
            <w:r>
              <w:rPr>
                <w:rFonts w:cs="Times New Roman" w:ascii="Times New Roman" w:hAnsi="Times New Roman"/>
                <w:sz w:val="24"/>
                <w:szCs w:val="24"/>
              </w:rPr>
              <w:t>организовање активности поводо обележевања школске славе Св. Сава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-организација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-Мото-идентитет школе-дефинисати</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-текућа питања</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децембар,јануар</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4244" w:type="dxa"/>
            <w:vMerge w:val="restart"/>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Р</w:t>
            </w:r>
            <w:r>
              <w:rPr>
                <w:rFonts w:cs="Times New Roman" w:ascii="Times New Roman" w:hAnsi="Times New Roman"/>
                <w:sz w:val="24"/>
                <w:szCs w:val="24"/>
                <w:lang w:val="ru-RU"/>
              </w:rPr>
              <w:t>азматрање  успеха, дисциплине  ученика  и реализације Годишњег програма рада на крају трећег класификационог периода;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 Извештај са школских и општинских такмичења из појединих наставних области;</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 изостанци ученика и предузете васпитне и васпитно-дисциплинске мере;</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-реализација наставног плана и програма на крају трећег класификационог периода;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-осврт на сардњу са родитељима, локалном заједницом и другим институцијама;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-организовање активности за Ускрс</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-Афирмација школе и ученика кроз школска такмичења;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-договор око реализације планиране  екскурзије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-Утврђивање критерјума за избор и доношење одлуке о избору обавезних уџбеника, приручника радног карактера и часописа који ће се препоручити ученицима за следећу школску годину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Разматрање измена и допуна Школских програма за школску 2025/26. Годину</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март</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4244" w:type="dxa"/>
            <w:vMerge w:val="continue"/>
            <w:tcBorders>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април,мај</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 </w:t>
            </w:r>
            <w:r>
              <w:rPr>
                <w:rFonts w:cs="Times New Roman" w:ascii="Times New Roman" w:hAnsi="Times New Roman"/>
                <w:sz w:val="24"/>
                <w:szCs w:val="24"/>
                <w:lang w:val="ru-RU"/>
              </w:rPr>
              <w:t>Усвајање успеха и владања ученика осмог разреда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-усвајање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-Доношење одлуке о наградама и похвалама-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-Доношење одлуке о додели дипломе Вук Карџић и посебних диплома-извештај комисије;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Организовање припремне наставе за полагање завршног испита  за ученике </w:t>
            </w:r>
            <w:r>
              <w:rPr>
                <w:rFonts w:cs="Times New Roman" w:ascii="Times New Roman" w:hAnsi="Times New Roman"/>
                <w:sz w:val="24"/>
                <w:szCs w:val="24"/>
              </w:rPr>
              <w:t>VIII</w:t>
            </w:r>
            <w:r>
              <w:rPr>
                <w:rFonts w:cs="Times New Roman" w:ascii="Times New Roman" w:hAnsi="Times New Roman"/>
                <w:sz w:val="24"/>
                <w:szCs w:val="24"/>
                <w:lang w:val="ru-RU"/>
              </w:rPr>
              <w:t xml:space="preserve"> разреда;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ru-RU"/>
              </w:rPr>
              <w:t>- Организовање завршног испита за ученике школе;</w:t>
            </w:r>
            <w:r>
              <w:rPr>
                <w:rFonts w:cs="Times New Roman" w:ascii="Times New Roman" w:hAnsi="Times New Roman"/>
                <w:sz w:val="24"/>
                <w:szCs w:val="24"/>
              </w:rPr>
              <w:t xml:space="preserve"> </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јун</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4244"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ru-RU"/>
              </w:rPr>
              <w:t xml:space="preserve">- Анализа и усвајање извештаја о успеху и владању ученика </w:t>
            </w:r>
            <w:r>
              <w:rPr>
                <w:rFonts w:cs="Times New Roman" w:ascii="Times New Roman" w:hAnsi="Times New Roman"/>
                <w:sz w:val="24"/>
                <w:szCs w:val="24"/>
              </w:rPr>
              <w:t>I-VII разреда н акрају другог полугодишта;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-доношење одлуке о наградама и похвалама ученика;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-анализа реализације наставног плана и програма свих облика образовно-васпитног рада на крају другог полугодишта;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-усвајање извештаја о изведеним екскурзијама;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-доношење нацрта ГПР-а за 2025-26.</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-доношење одлуке о коришћењу уџбеника за шк. 2025-26.</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-извештај стручног усавршавања наставника и стручних сарадника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-извештај о самовредновању и вредновању рада школе-извештај Тима;</w:t>
            </w:r>
          </w:p>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984806"/>
                <w:sz w:val="24"/>
                <w:szCs w:val="24"/>
              </w:rPr>
              <w:t>-</w:t>
            </w:r>
            <w:r>
              <w:rPr>
                <w:rFonts w:cs="Times New Roman" w:ascii="Times New Roman" w:hAnsi="Times New Roman"/>
                <w:color w:val="000000"/>
                <w:sz w:val="24"/>
                <w:szCs w:val="24"/>
              </w:rPr>
              <w:t>утврђивање анализе успеха за шк.2024/25. годину</w:t>
            </w:r>
          </w:p>
          <w:p>
            <w:pPr>
              <w:pStyle w:val="Normal"/>
              <w:spacing w:lineRule="auto" w:line="240" w:before="0" w:after="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Организација припремне наставе и поправних испита;</w:t>
            </w:r>
          </w:p>
          <w:p>
            <w:pPr>
              <w:pStyle w:val="Normal"/>
              <w:spacing w:lineRule="auto" w:line="240" w:before="0" w:after="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-годишња задужења наставника-подела предмета, одељењских старешинстава и других задужења у настави и ваннаставним активностима;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усвајање Школских програма </w:t>
            </w:r>
          </w:p>
        </w:tc>
        <w:tc>
          <w:tcPr>
            <w:tcW w:w="1890"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Јун</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август</w:t>
            </w:r>
          </w:p>
        </w:tc>
        <w:tc>
          <w:tcPr>
            <w:tcW w:w="157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седница излагање, дискусија</w:t>
            </w:r>
          </w:p>
        </w:tc>
        <w:tc>
          <w:tcPr>
            <w:tcW w:w="1630" w:type="dxa"/>
            <w:vMerge w:val="continue"/>
            <w:tcBorders>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r>
    </w:tbl>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bookmarkEnd w:id="303"/>
    </w:p>
    <w:p>
      <w:pPr>
        <w:pStyle w:val="Normal"/>
        <w:spacing w:lineRule="auto" w:line="240" w:before="0" w:after="0"/>
        <w:ind w:firstLine="720"/>
        <w:jc w:val="both"/>
        <w:rPr/>
      </w:pPr>
      <w:r>
        <w:rPr>
          <w:rFonts w:cs="Times New Roman" w:ascii="Times New Roman" w:hAnsi="Times New Roman"/>
          <w:color w:val="FF0000"/>
          <w:sz w:val="24"/>
          <w:szCs w:val="24"/>
        </w:rPr>
        <w:t xml:space="preserve">       </w:t>
      </w:r>
      <w:r>
        <w:rPr>
          <w:rFonts w:cs="Times New Roman" w:ascii="Times New Roman" w:hAnsi="Times New Roman"/>
          <w:sz w:val="24"/>
          <w:szCs w:val="24"/>
          <w:lang w:val="sr-CS"/>
        </w:rPr>
        <w:t>Начин праћења реализације програма Наставничког већа: вођење записника (задужена особа као записничар у школској 202</w:t>
      </w:r>
      <w:r>
        <w:rPr>
          <w:rFonts w:cs="Times New Roman" w:ascii="Times New Roman" w:hAnsi="Times New Roman"/>
          <w:sz w:val="24"/>
          <w:szCs w:val="24"/>
        </w:rPr>
        <w:t>4</w:t>
      </w:r>
      <w:r>
        <w:rPr>
          <w:rFonts w:cs="Times New Roman" w:ascii="Times New Roman" w:hAnsi="Times New Roman"/>
          <w:sz w:val="24"/>
          <w:szCs w:val="24"/>
          <w:lang w:val="sr-CS"/>
        </w:rPr>
        <w:t>/2</w:t>
      </w:r>
      <w:r>
        <w:rPr>
          <w:rFonts w:cs="Times New Roman" w:ascii="Times New Roman" w:hAnsi="Times New Roman"/>
          <w:sz w:val="24"/>
          <w:szCs w:val="24"/>
        </w:rPr>
        <w:t>5</w:t>
      </w:r>
      <w:r>
        <w:rPr>
          <w:rFonts w:cs="Times New Roman" w:ascii="Times New Roman" w:hAnsi="Times New Roman"/>
          <w:sz w:val="24"/>
          <w:szCs w:val="24"/>
          <w:lang w:val="sr-CS"/>
        </w:rPr>
        <w:t xml:space="preserve">. је </w:t>
      </w:r>
      <w:r>
        <w:rPr>
          <w:rFonts w:cs="Times New Roman" w:ascii="Times New Roman" w:hAnsi="Times New Roman"/>
          <w:sz w:val="24"/>
          <w:szCs w:val="24"/>
        </w:rPr>
        <w:t>Зорица Стефановић</w:t>
      </w:r>
      <w:r>
        <w:rPr>
          <w:rFonts w:cs="Times New Roman" w:ascii="Times New Roman" w:hAnsi="Times New Roman"/>
          <w:sz w:val="24"/>
          <w:szCs w:val="24"/>
          <w:lang w:val="sr-CS"/>
        </w:rPr>
        <w:t>, а замена је (Сања Чоловић), преглед евиденције, анализа рада. Носиоци праћења: директор и чланови Наставничког већа.</w:t>
      </w:r>
      <w:r>
        <w:rPr/>
        <w:t xml:space="preserve"> </w:t>
      </w:r>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r>
    </w:p>
    <w:p>
      <w:pPr>
        <w:pStyle w:val="Normal"/>
        <w:keepNext w:val="true"/>
        <w:keepLines/>
        <w:numPr>
          <w:ilvl w:val="0"/>
          <w:numId w:val="0"/>
        </w:numPr>
        <w:spacing w:before="480" w:after="0"/>
        <w:outlineLvl w:val="0"/>
        <w:rPr>
          <w:rFonts w:ascii="Cambria" w:hAnsi="Cambria" w:cs="Cambria"/>
          <w:b/>
          <w:bCs/>
          <w:color w:val="365F91"/>
          <w:sz w:val="28"/>
          <w:szCs w:val="28"/>
          <w:lang w:eastAsia="en-GB"/>
        </w:rPr>
      </w:pPr>
      <w:bookmarkStart w:id="304" w:name="_Toc24747229"/>
      <w:r>
        <w:rPr>
          <w:rFonts w:cs="Cambria" w:ascii="Cambria" w:hAnsi="Cambria"/>
          <w:b/>
          <w:bCs/>
          <w:color w:val="365F91"/>
          <w:sz w:val="28"/>
          <w:szCs w:val="28"/>
        </w:rPr>
        <w:t>55.1.2</w:t>
      </w:r>
      <w:bookmarkStart w:id="305" w:name="_Hlk145248091"/>
      <w:r>
        <w:rPr>
          <w:rFonts w:cs="Cambria" w:ascii="Cambria" w:hAnsi="Cambria"/>
          <w:b/>
          <w:bCs/>
          <w:color w:val="365F91"/>
          <w:sz w:val="28"/>
          <w:szCs w:val="28"/>
        </w:rPr>
        <w:t xml:space="preserve">. </w:t>
      </w:r>
      <w:bookmarkStart w:id="306" w:name="_Hlk177211532"/>
      <w:r>
        <w:rPr>
          <w:rFonts w:cs="Cambria" w:ascii="Cambria" w:hAnsi="Cambria"/>
          <w:b/>
          <w:bCs/>
          <w:color w:val="365F91"/>
          <w:sz w:val="28"/>
          <w:szCs w:val="28"/>
          <w:lang w:eastAsia="en-GB"/>
        </w:rPr>
        <w:t>ПЛАН РАДА ОДЕЉЕЊСКОГ ВЕЋА МЛАЂИХ РАЗРЕДА</w:t>
      </w:r>
      <w:bookmarkEnd w:id="304"/>
    </w:p>
    <w:p>
      <w:pPr>
        <w:pStyle w:val="Normal"/>
        <w:spacing w:lineRule="auto" w:line="24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Одељењско веће чине сви наставници који предају у једном одељењу и стручни сарадник. На седницама одељењских већа разматраће се питања од значаја за одређено одељење. </w:t>
      </w:r>
    </w:p>
    <w:tbl>
      <w:tblPr>
        <w:tblW w:w="9468" w:type="dxa"/>
        <w:jc w:val="left"/>
        <w:tblInd w:w="115" w:type="dxa"/>
        <w:tblLayout w:type="fixed"/>
        <w:tblCellMar>
          <w:top w:w="0" w:type="dxa"/>
          <w:left w:w="108" w:type="dxa"/>
          <w:bottom w:w="0" w:type="dxa"/>
          <w:right w:w="108" w:type="dxa"/>
        </w:tblCellMar>
        <w:tblLook w:val="00a0"/>
      </w:tblPr>
      <w:tblGrid>
        <w:gridCol w:w="2378"/>
        <w:gridCol w:w="2124"/>
        <w:gridCol w:w="2992"/>
        <w:gridCol w:w="1973"/>
      </w:tblGrid>
      <w:tr>
        <w:trPr>
          <w:trHeight w:val="558"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tabs>
                <w:tab w:val="clear" w:pos="720"/>
                <w:tab w:val="right" w:pos="2351" w:leader="none"/>
              </w:tabs>
              <w:spacing w:lineRule="auto" w:line="240" w:before="0" w:after="0"/>
              <w:rPr>
                <w:rFonts w:ascii="Times New Roman" w:hAnsi="Times New Roman" w:cs="Times New Roman"/>
                <w:sz w:val="28"/>
                <w:szCs w:val="28"/>
              </w:rPr>
            </w:pPr>
            <w:r>
              <w:rPr>
                <w:rFonts w:cs="Times New Roman" w:ascii="Times New Roman" w:hAnsi="Times New Roman"/>
                <w:sz w:val="32"/>
                <w:szCs w:val="32"/>
              </w:rPr>
              <w:t xml:space="preserve">       </w:t>
            </w:r>
            <w:r>
              <w:rPr>
                <w:rFonts w:cs="Times New Roman" w:ascii="Times New Roman" w:hAnsi="Times New Roman"/>
                <w:sz w:val="28"/>
                <w:szCs w:val="28"/>
              </w:rPr>
              <w:t>Садржај</w:t>
              <w:tab/>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активности</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rPr>
              <w:t xml:space="preserve">          </w:t>
            </w:r>
            <w:r>
              <w:rPr>
                <w:rFonts w:cs="Times New Roman" w:ascii="Times New Roman" w:hAnsi="Times New Roman"/>
                <w:sz w:val="28"/>
                <w:szCs w:val="28"/>
              </w:rPr>
              <w:t>Време</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Реализације</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rPr>
              <w:t xml:space="preserve">      </w:t>
            </w:r>
            <w:r>
              <w:rPr>
                <w:rFonts w:cs="Times New Roman" w:ascii="Times New Roman" w:hAnsi="Times New Roman"/>
                <w:sz w:val="28"/>
                <w:szCs w:val="28"/>
              </w:rPr>
              <w:t xml:space="preserve">    </w:t>
            </w:r>
            <w:r>
              <w:rPr>
                <w:rFonts w:cs="Times New Roman" w:ascii="Times New Roman" w:hAnsi="Times New Roman"/>
                <w:sz w:val="28"/>
                <w:szCs w:val="28"/>
              </w:rPr>
              <w:t>Начин</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реализације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rPr>
              <w:t xml:space="preserve">         </w:t>
            </w:r>
            <w:r>
              <w:rPr>
                <w:rFonts w:cs="Times New Roman" w:ascii="Times New Roman" w:hAnsi="Times New Roman"/>
                <w:sz w:val="28"/>
                <w:szCs w:val="28"/>
              </w:rPr>
              <w:t>Носиоци</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активности</w:t>
            </w:r>
          </w:p>
        </w:tc>
      </w:tr>
      <w:tr>
        <w:trPr>
          <w:trHeight w:val="2087"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1.Усвајање плана рада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Одељењског већа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2.Израда распореда часова за наредну школску годину</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3.Снабдевеност уџбеницима и школскимприбором</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4.Договор о одржавању родитељског састанка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Август</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Седница,дискусија,предлози,</w:t>
            </w:r>
          </w:p>
          <w:p>
            <w:pPr>
              <w:pStyle w:val="Normal"/>
              <w:spacing w:lineRule="auto" w:line="240" w:before="0" w:after="0"/>
              <w:rPr>
                <w:rFonts w:ascii="Times New Roman" w:hAnsi="Times New Roman" w:cs="Times New Roman"/>
              </w:rPr>
            </w:pPr>
            <w:r>
              <w:rPr>
                <w:rFonts w:cs="Times New Roman" w:ascii="Times New Roman" w:hAnsi="Times New Roman"/>
              </w:rPr>
              <w:t>слободно изјашњавање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872"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lang w:val="sr-CS"/>
              </w:rPr>
              <w:t>Упознавање са смерницама за организацију и реализацију ОВР-а за шк.202</w:t>
            </w:r>
            <w:r>
              <w:rPr>
                <w:rFonts w:cs="Times New Roman" w:ascii="Times New Roman" w:hAnsi="Times New Roman"/>
              </w:rPr>
              <w:t>4</w:t>
            </w:r>
            <w:r>
              <w:rPr>
                <w:rFonts w:cs="Times New Roman" w:ascii="Times New Roman" w:hAnsi="Times New Roman"/>
                <w:lang w:val="sr-CS"/>
              </w:rPr>
              <w:t>/2</w:t>
            </w:r>
            <w:r>
              <w:rPr>
                <w:rFonts w:cs="Times New Roman" w:ascii="Times New Roman" w:hAnsi="Times New Roman"/>
              </w:rPr>
              <w:t>5</w:t>
            </w:r>
            <w:r>
              <w:rPr>
                <w:rFonts w:cs="Times New Roman" w:ascii="Times New Roman" w:hAnsi="Times New Roman"/>
                <w:lang w:val="sr-CS"/>
              </w:rPr>
              <w:t>.</w:t>
            </w:r>
          </w:p>
          <w:p>
            <w:pPr>
              <w:pStyle w:val="Normal"/>
              <w:spacing w:lineRule="auto" w:line="240" w:before="0" w:after="0"/>
              <w:rPr>
                <w:rFonts w:ascii="Times New Roman" w:hAnsi="Times New Roman" w:cs="Times New Roman"/>
              </w:rPr>
            </w:pPr>
            <w:r>
              <w:rPr>
                <w:rFonts w:cs="Times New Roman" w:ascii="Times New Roman" w:hAnsi="Times New Roman"/>
              </w:rPr>
              <w:t xml:space="preserve">Припрема активности за Дечију </w:t>
            </w:r>
          </w:p>
          <w:p>
            <w:pPr>
              <w:pStyle w:val="Normal"/>
              <w:spacing w:lineRule="auto" w:line="240" w:before="0" w:after="0"/>
              <w:rPr>
                <w:rFonts w:ascii="Times New Roman" w:hAnsi="Times New Roman" w:cs="Times New Roman"/>
              </w:rPr>
            </w:pPr>
            <w:r>
              <w:rPr>
                <w:rFonts w:cs="Times New Roman" w:ascii="Times New Roman" w:hAnsi="Times New Roman"/>
              </w:rPr>
              <w:t>Недељу</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Септембар</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Слободна дискусија,предлози,</w:t>
            </w:r>
          </w:p>
          <w:p>
            <w:pPr>
              <w:pStyle w:val="Normal"/>
              <w:spacing w:lineRule="auto" w:line="240" w:before="0" w:after="0"/>
              <w:rPr>
                <w:rFonts w:ascii="Times New Roman" w:hAnsi="Times New Roman" w:cs="Times New Roman"/>
              </w:rPr>
            </w:pPr>
            <w:r>
              <w:rPr>
                <w:rFonts w:cs="Times New Roman" w:ascii="Times New Roman" w:hAnsi="Times New Roman"/>
              </w:rPr>
              <w:t>слободно изјашљаваље,</w:t>
            </w:r>
          </w:p>
          <w:p>
            <w:pPr>
              <w:pStyle w:val="Normal"/>
              <w:spacing w:lineRule="auto" w:line="240" w:before="0" w:after="0"/>
              <w:rPr>
                <w:rFonts w:ascii="Times New Roman" w:hAnsi="Times New Roman" w:cs="Times New Roman"/>
              </w:rPr>
            </w:pPr>
            <w:r>
              <w:rPr>
                <w:rFonts w:cs="Times New Roman" w:ascii="Times New Roman" w:hAnsi="Times New Roman"/>
              </w:rPr>
              <w:t>анализа,мере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tc>
      </w:tr>
      <w:tr>
        <w:trPr>
          <w:trHeight w:val="2393"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1.Анализа успеха и</w:t>
            </w:r>
          </w:p>
          <w:p>
            <w:pPr>
              <w:pStyle w:val="Normal"/>
              <w:spacing w:lineRule="auto" w:line="240" w:before="0" w:after="0"/>
              <w:rPr>
                <w:rFonts w:ascii="Times New Roman" w:hAnsi="Times New Roman" w:cs="Times New Roman"/>
              </w:rPr>
            </w:pPr>
            <w:r>
              <w:rPr>
                <w:rFonts w:cs="Times New Roman" w:ascii="Times New Roman" w:hAnsi="Times New Roman"/>
              </w:rPr>
              <w:t xml:space="preserve">владања на крају </w:t>
            </w:r>
          </w:p>
          <w:p>
            <w:pPr>
              <w:pStyle w:val="Normal"/>
              <w:spacing w:lineRule="auto" w:line="240" w:before="0" w:after="0"/>
              <w:rPr>
                <w:rFonts w:ascii="Times New Roman" w:hAnsi="Times New Roman" w:cs="Times New Roman"/>
              </w:rPr>
            </w:pPr>
            <w:r>
              <w:rPr>
                <w:rFonts w:cs="Times New Roman" w:ascii="Times New Roman" w:hAnsi="Times New Roman"/>
              </w:rPr>
              <w:t>првог тромесечја  школске 2024/2025.</w:t>
            </w:r>
          </w:p>
          <w:p>
            <w:pPr>
              <w:pStyle w:val="Normal"/>
              <w:spacing w:lineRule="auto" w:line="240" w:before="0" w:after="0"/>
              <w:rPr>
                <w:rFonts w:ascii="Times New Roman" w:hAnsi="Times New Roman" w:cs="Times New Roman"/>
              </w:rPr>
            </w:pPr>
            <w:r>
              <w:rPr>
                <w:rFonts w:cs="Times New Roman" w:ascii="Times New Roman" w:hAnsi="Times New Roman"/>
              </w:rPr>
              <w:t>2.Реализација наставног плана и програма</w:t>
            </w:r>
          </w:p>
          <w:p>
            <w:pPr>
              <w:pStyle w:val="Normal"/>
              <w:spacing w:lineRule="auto" w:line="240" w:before="0" w:after="0"/>
              <w:rPr>
                <w:rFonts w:ascii="Times New Roman" w:hAnsi="Times New Roman" w:cs="Times New Roman"/>
              </w:rPr>
            </w:pPr>
            <w:r>
              <w:rPr>
                <w:rFonts w:cs="Times New Roman" w:ascii="Times New Roman" w:hAnsi="Times New Roman"/>
              </w:rPr>
              <w:t>3.Договор о одржа-</w:t>
            </w:r>
          </w:p>
          <w:p>
            <w:pPr>
              <w:pStyle w:val="Normal"/>
              <w:spacing w:lineRule="auto" w:line="240" w:before="0" w:after="0"/>
              <w:rPr>
                <w:rFonts w:ascii="Times New Roman" w:hAnsi="Times New Roman" w:cs="Times New Roman"/>
              </w:rPr>
            </w:pPr>
            <w:r>
              <w:rPr>
                <w:rFonts w:cs="Times New Roman" w:ascii="Times New Roman" w:hAnsi="Times New Roman"/>
              </w:rPr>
              <w:t>вању родитељског састанка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Октобар,Новембар</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Слободна дискусија,предло-</w:t>
            </w:r>
          </w:p>
          <w:p>
            <w:pPr>
              <w:pStyle w:val="Normal"/>
              <w:spacing w:lineRule="auto" w:line="240" w:before="0" w:after="0"/>
              <w:rPr>
                <w:rFonts w:ascii="Times New Roman" w:hAnsi="Times New Roman" w:cs="Times New Roman"/>
              </w:rPr>
            </w:pPr>
            <w:r>
              <w:rPr>
                <w:rFonts w:cs="Times New Roman" w:ascii="Times New Roman" w:hAnsi="Times New Roman"/>
              </w:rPr>
              <w:t>зи,слободно изјашљавање,</w:t>
            </w:r>
          </w:p>
          <w:p>
            <w:pPr>
              <w:pStyle w:val="Normal"/>
              <w:spacing w:lineRule="auto" w:line="240" w:before="0" w:after="0"/>
              <w:rPr>
                <w:rFonts w:ascii="Times New Roman" w:hAnsi="Times New Roman" w:cs="Times New Roman"/>
              </w:rPr>
            </w:pPr>
            <w:r>
              <w:rPr>
                <w:rFonts w:cs="Times New Roman" w:ascii="Times New Roman" w:hAnsi="Times New Roman"/>
              </w:rPr>
              <w:t>анализа,мере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tc>
      </w:tr>
      <w:tr>
        <w:trPr>
          <w:trHeight w:val="1331"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1.Припрема ученика за такмичење из ма-</w:t>
            </w:r>
          </w:p>
          <w:p>
            <w:pPr>
              <w:pStyle w:val="Normal"/>
              <w:spacing w:lineRule="auto" w:line="240" w:before="0" w:after="0"/>
              <w:rPr>
                <w:rFonts w:ascii="Times New Roman" w:hAnsi="Times New Roman" w:cs="Times New Roman"/>
              </w:rPr>
            </w:pPr>
            <w:r>
              <w:rPr>
                <w:rFonts w:cs="Times New Roman" w:ascii="Times New Roman" w:hAnsi="Times New Roman"/>
              </w:rPr>
              <w:t>тематике</w:t>
            </w:r>
          </w:p>
          <w:p>
            <w:pPr>
              <w:pStyle w:val="Normal"/>
              <w:spacing w:lineRule="auto" w:line="240" w:before="0" w:after="0"/>
              <w:rPr>
                <w:rFonts w:ascii="Times New Roman" w:hAnsi="Times New Roman" w:cs="Times New Roman"/>
              </w:rPr>
            </w:pPr>
            <w:r>
              <w:rPr>
                <w:rFonts w:cs="Times New Roman" w:ascii="Times New Roman" w:hAnsi="Times New Roman"/>
              </w:rPr>
              <w:t>2.Договор о просла-</w:t>
            </w:r>
          </w:p>
          <w:p>
            <w:pPr>
              <w:pStyle w:val="Normal"/>
              <w:spacing w:lineRule="auto" w:line="240" w:before="0" w:after="0"/>
              <w:rPr>
                <w:rFonts w:ascii="Times New Roman" w:hAnsi="Times New Roman" w:cs="Times New Roman"/>
              </w:rPr>
            </w:pPr>
            <w:r>
              <w:rPr>
                <w:rFonts w:cs="Times New Roman" w:ascii="Times New Roman" w:hAnsi="Times New Roman"/>
              </w:rPr>
              <w:t>ви Савиндана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Децембар</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Седница,дискусија,предло-</w:t>
            </w:r>
          </w:p>
          <w:p>
            <w:pPr>
              <w:pStyle w:val="Normal"/>
              <w:spacing w:lineRule="auto" w:line="240" w:before="0" w:after="0"/>
              <w:rPr>
                <w:rFonts w:ascii="Times New Roman" w:hAnsi="Times New Roman" w:cs="Times New Roman"/>
              </w:rPr>
            </w:pPr>
            <w:r>
              <w:rPr>
                <w:rFonts w:cs="Times New Roman" w:ascii="Times New Roman" w:hAnsi="Times New Roman"/>
              </w:rPr>
              <w:t>зи,слободно изјашњавање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tc>
      </w:tr>
      <w:tr>
        <w:trPr>
          <w:trHeight w:val="3230"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1.Анализа успеха и владања на крају</w:t>
            </w:r>
          </w:p>
          <w:p>
            <w:pPr>
              <w:pStyle w:val="Normal"/>
              <w:spacing w:lineRule="auto" w:line="240" w:before="0" w:after="0"/>
              <w:rPr>
                <w:rFonts w:ascii="Times New Roman" w:hAnsi="Times New Roman" w:cs="Times New Roman"/>
              </w:rPr>
            </w:pPr>
            <w:r>
              <w:rPr>
                <w:rFonts w:cs="Times New Roman" w:ascii="Times New Roman" w:hAnsi="Times New Roman"/>
              </w:rPr>
              <w:t>првог полугодишта</w:t>
            </w:r>
          </w:p>
          <w:p>
            <w:pPr>
              <w:pStyle w:val="Normal"/>
              <w:spacing w:lineRule="auto" w:line="240" w:before="0" w:after="0"/>
              <w:rPr>
                <w:rFonts w:ascii="Times New Roman" w:hAnsi="Times New Roman" w:cs="Times New Roman"/>
              </w:rPr>
            </w:pPr>
            <w:r>
              <w:rPr>
                <w:rFonts w:cs="Times New Roman" w:ascii="Times New Roman" w:hAnsi="Times New Roman"/>
              </w:rPr>
              <w:t>школске 2024/2025.г.</w:t>
            </w:r>
          </w:p>
          <w:p>
            <w:pPr>
              <w:pStyle w:val="Normal"/>
              <w:spacing w:lineRule="auto" w:line="240" w:before="0" w:after="0"/>
              <w:rPr>
                <w:rFonts w:ascii="Times New Roman" w:hAnsi="Times New Roman" w:cs="Times New Roman"/>
              </w:rPr>
            </w:pPr>
            <w:r>
              <w:rPr>
                <w:rFonts w:cs="Times New Roman" w:ascii="Times New Roman" w:hAnsi="Times New Roman"/>
              </w:rPr>
              <w:t>2.Реализација наста-</w:t>
            </w:r>
          </w:p>
          <w:p>
            <w:pPr>
              <w:pStyle w:val="Normal"/>
              <w:spacing w:lineRule="auto" w:line="240" w:before="0" w:after="0"/>
              <w:rPr>
                <w:rFonts w:ascii="Times New Roman" w:hAnsi="Times New Roman" w:cs="Times New Roman"/>
              </w:rPr>
            </w:pPr>
            <w:r>
              <w:rPr>
                <w:rFonts w:cs="Times New Roman" w:ascii="Times New Roman" w:hAnsi="Times New Roman"/>
              </w:rPr>
              <w:t>вног плана и програ-</w:t>
            </w:r>
          </w:p>
          <w:p>
            <w:pPr>
              <w:pStyle w:val="Normal"/>
              <w:spacing w:lineRule="auto" w:line="240" w:before="0" w:after="0"/>
              <w:rPr>
                <w:rFonts w:ascii="Times New Roman" w:hAnsi="Times New Roman" w:cs="Times New Roman"/>
              </w:rPr>
            </w:pPr>
            <w:r>
              <w:rPr>
                <w:rFonts w:cs="Times New Roman" w:ascii="Times New Roman" w:hAnsi="Times New Roman"/>
              </w:rPr>
              <w:t xml:space="preserve">ма на крају првог по-лугодишта школске </w:t>
            </w:r>
          </w:p>
          <w:p>
            <w:pPr>
              <w:pStyle w:val="Normal"/>
              <w:spacing w:lineRule="auto" w:line="240" w:before="0" w:after="0"/>
              <w:rPr>
                <w:rFonts w:ascii="Times New Roman" w:hAnsi="Times New Roman" w:cs="Times New Roman"/>
              </w:rPr>
            </w:pPr>
            <w:r>
              <w:rPr>
                <w:rFonts w:cs="Times New Roman" w:ascii="Times New Roman" w:hAnsi="Times New Roman"/>
              </w:rPr>
              <w:t>2024/2025.год.</w:t>
            </w:r>
          </w:p>
          <w:p>
            <w:pPr>
              <w:pStyle w:val="Normal"/>
              <w:spacing w:lineRule="auto" w:line="240" w:before="0" w:after="0"/>
              <w:rPr>
                <w:rFonts w:ascii="Times New Roman" w:hAnsi="Times New Roman" w:cs="Times New Roman"/>
              </w:rPr>
            </w:pPr>
            <w:r>
              <w:rPr>
                <w:rFonts w:cs="Times New Roman" w:ascii="Times New Roman" w:hAnsi="Times New Roman"/>
              </w:rPr>
              <w:t>3.Договор о одржа-</w:t>
            </w:r>
          </w:p>
          <w:p>
            <w:pPr>
              <w:pStyle w:val="Normal"/>
              <w:spacing w:lineRule="auto" w:line="240" w:before="0" w:after="0"/>
              <w:rPr>
                <w:rFonts w:ascii="Times New Roman" w:hAnsi="Times New Roman" w:cs="Times New Roman"/>
              </w:rPr>
            </w:pPr>
            <w:r>
              <w:rPr>
                <w:rFonts w:cs="Times New Roman" w:ascii="Times New Roman" w:hAnsi="Times New Roman"/>
              </w:rPr>
              <w:t xml:space="preserve">вању родитељског </w:t>
            </w:r>
          </w:p>
          <w:p>
            <w:pPr>
              <w:pStyle w:val="Normal"/>
              <w:spacing w:lineRule="auto" w:line="240" w:before="0" w:after="0"/>
              <w:rPr>
                <w:rFonts w:ascii="Times New Roman" w:hAnsi="Times New Roman" w:cs="Times New Roman"/>
              </w:rPr>
            </w:pPr>
            <w:r>
              <w:rPr>
                <w:rFonts w:cs="Times New Roman" w:ascii="Times New Roman" w:hAnsi="Times New Roman"/>
              </w:rPr>
              <w:t>састанка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Децембар</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Седница,дискусија,предло-</w:t>
            </w:r>
          </w:p>
          <w:p>
            <w:pPr>
              <w:pStyle w:val="Normal"/>
              <w:spacing w:lineRule="auto" w:line="240" w:before="0" w:after="0"/>
              <w:rPr>
                <w:rFonts w:ascii="Times New Roman" w:hAnsi="Times New Roman" w:cs="Times New Roman"/>
              </w:rPr>
            </w:pPr>
            <w:r>
              <w:rPr>
                <w:rFonts w:cs="Times New Roman" w:ascii="Times New Roman" w:hAnsi="Times New Roman"/>
              </w:rPr>
              <w:t>зи,слободно изјашљаваље,</w:t>
            </w:r>
          </w:p>
          <w:p>
            <w:pPr>
              <w:pStyle w:val="Normal"/>
              <w:spacing w:lineRule="auto" w:line="240" w:before="0" w:after="0"/>
              <w:rPr>
                <w:rFonts w:ascii="Times New Roman" w:hAnsi="Times New Roman" w:cs="Times New Roman"/>
              </w:rPr>
            </w:pPr>
            <w:r>
              <w:rPr>
                <w:rFonts w:cs="Times New Roman" w:ascii="Times New Roman" w:hAnsi="Times New Roman"/>
              </w:rPr>
              <w:t>анализа,мере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tc>
      </w:tr>
      <w:tr>
        <w:trPr>
          <w:trHeight w:val="4310"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1.Анализа успеха и </w:t>
            </w:r>
          </w:p>
          <w:p>
            <w:pPr>
              <w:pStyle w:val="Normal"/>
              <w:spacing w:lineRule="auto" w:line="240" w:before="0" w:after="0"/>
              <w:rPr>
                <w:rFonts w:ascii="Times New Roman" w:hAnsi="Times New Roman" w:cs="Times New Roman"/>
              </w:rPr>
            </w:pPr>
            <w:r>
              <w:rPr>
                <w:rFonts w:cs="Times New Roman" w:ascii="Times New Roman" w:hAnsi="Times New Roman"/>
              </w:rPr>
              <w:t xml:space="preserve">владања на крају </w:t>
            </w:r>
          </w:p>
          <w:p>
            <w:pPr>
              <w:pStyle w:val="Normal"/>
              <w:spacing w:lineRule="auto" w:line="240" w:before="0" w:after="0"/>
              <w:rPr>
                <w:rFonts w:ascii="Times New Roman" w:hAnsi="Times New Roman" w:cs="Times New Roman"/>
              </w:rPr>
            </w:pPr>
            <w:r>
              <w:rPr>
                <w:rFonts w:cs="Times New Roman" w:ascii="Times New Roman" w:hAnsi="Times New Roman"/>
              </w:rPr>
              <w:t>трећег тромесечја</w:t>
            </w:r>
          </w:p>
          <w:p>
            <w:pPr>
              <w:pStyle w:val="Normal"/>
              <w:spacing w:lineRule="auto" w:line="240" w:before="0" w:after="0"/>
              <w:rPr>
                <w:rFonts w:ascii="Times New Roman" w:hAnsi="Times New Roman" w:cs="Times New Roman"/>
              </w:rPr>
            </w:pPr>
            <w:r>
              <w:rPr>
                <w:rFonts w:cs="Times New Roman" w:ascii="Times New Roman" w:hAnsi="Times New Roman"/>
              </w:rPr>
              <w:t>школске2024/2025.год.</w:t>
            </w:r>
          </w:p>
          <w:p>
            <w:pPr>
              <w:pStyle w:val="Normal"/>
              <w:spacing w:lineRule="auto" w:line="240" w:before="0" w:after="0"/>
              <w:rPr>
                <w:rFonts w:ascii="Times New Roman" w:hAnsi="Times New Roman" w:cs="Times New Roman"/>
              </w:rPr>
            </w:pPr>
            <w:r>
              <w:rPr>
                <w:rFonts w:cs="Times New Roman" w:ascii="Times New Roman" w:hAnsi="Times New Roman"/>
              </w:rPr>
              <w:t>2.Реализација наста-</w:t>
            </w:r>
          </w:p>
          <w:p>
            <w:pPr>
              <w:pStyle w:val="Normal"/>
              <w:spacing w:lineRule="auto" w:line="240" w:before="0" w:after="0"/>
              <w:rPr>
                <w:rFonts w:ascii="Times New Roman" w:hAnsi="Times New Roman" w:cs="Times New Roman"/>
              </w:rPr>
            </w:pPr>
            <w:r>
              <w:rPr>
                <w:rFonts w:cs="Times New Roman" w:ascii="Times New Roman" w:hAnsi="Times New Roman"/>
              </w:rPr>
              <w:t xml:space="preserve">вног плана и програма </w:t>
            </w:r>
          </w:p>
          <w:p>
            <w:pPr>
              <w:pStyle w:val="Normal"/>
              <w:spacing w:lineRule="auto" w:line="240" w:before="0" w:after="0"/>
              <w:rPr>
                <w:rFonts w:ascii="Times New Roman" w:hAnsi="Times New Roman" w:cs="Times New Roman"/>
              </w:rPr>
            </w:pPr>
            <w:r>
              <w:rPr>
                <w:rFonts w:cs="Times New Roman" w:ascii="Times New Roman" w:hAnsi="Times New Roman"/>
              </w:rPr>
              <w:t>на крају трећег тро-</w:t>
            </w:r>
          </w:p>
          <w:p>
            <w:pPr>
              <w:pStyle w:val="Normal"/>
              <w:spacing w:lineRule="auto" w:line="240" w:before="0" w:after="0"/>
              <w:rPr>
                <w:rFonts w:ascii="Times New Roman" w:hAnsi="Times New Roman" w:cs="Times New Roman"/>
              </w:rPr>
            </w:pPr>
            <w:r>
              <w:rPr>
                <w:rFonts w:cs="Times New Roman" w:ascii="Times New Roman" w:hAnsi="Times New Roman"/>
              </w:rPr>
              <w:t xml:space="preserve">месечја за школску </w:t>
            </w:r>
          </w:p>
          <w:p>
            <w:pPr>
              <w:pStyle w:val="Normal"/>
              <w:spacing w:lineRule="auto" w:line="240" w:before="0" w:after="0"/>
              <w:rPr>
                <w:rFonts w:ascii="Times New Roman" w:hAnsi="Times New Roman" w:cs="Times New Roman"/>
              </w:rPr>
            </w:pPr>
            <w:r>
              <w:rPr>
                <w:rFonts w:cs="Times New Roman" w:ascii="Times New Roman" w:hAnsi="Times New Roman"/>
              </w:rPr>
              <w:t>2024/2025.год.</w:t>
            </w:r>
          </w:p>
          <w:p>
            <w:pPr>
              <w:pStyle w:val="Normal"/>
              <w:spacing w:lineRule="auto" w:line="240" w:before="0" w:after="0"/>
              <w:rPr>
                <w:rFonts w:ascii="Times New Roman" w:hAnsi="Times New Roman" w:cs="Times New Roman"/>
              </w:rPr>
            </w:pPr>
            <w:r>
              <w:rPr>
                <w:rFonts w:cs="Times New Roman" w:ascii="Times New Roman" w:hAnsi="Times New Roman"/>
              </w:rPr>
              <w:t>3.Учествовање ученика на такмичењима</w:t>
            </w:r>
          </w:p>
          <w:p>
            <w:pPr>
              <w:pStyle w:val="Normal"/>
              <w:spacing w:lineRule="auto" w:line="240" w:before="0" w:after="0"/>
              <w:rPr>
                <w:rFonts w:ascii="Times New Roman" w:hAnsi="Times New Roman" w:cs="Times New Roman"/>
              </w:rPr>
            </w:pPr>
            <w:r>
              <w:rPr>
                <w:rFonts w:cs="Times New Roman" w:ascii="Times New Roman" w:hAnsi="Times New Roman"/>
              </w:rPr>
              <w:t>4.Договор о извођењу једнодневног излета</w:t>
            </w:r>
          </w:p>
          <w:p>
            <w:pPr>
              <w:pStyle w:val="Normal"/>
              <w:spacing w:lineRule="auto" w:line="240" w:before="0" w:after="0"/>
              <w:rPr>
                <w:rFonts w:ascii="Times New Roman" w:hAnsi="Times New Roman" w:cs="Times New Roman"/>
              </w:rPr>
            </w:pPr>
            <w:r>
              <w:rPr>
                <w:rFonts w:cs="Times New Roman" w:ascii="Times New Roman" w:hAnsi="Times New Roman"/>
              </w:rPr>
              <w:t>5.Договор о одржавању</w:t>
            </w:r>
          </w:p>
          <w:p>
            <w:pPr>
              <w:pStyle w:val="Normal"/>
              <w:spacing w:lineRule="auto" w:line="240" w:before="0" w:after="0"/>
              <w:rPr>
                <w:rFonts w:ascii="Times New Roman" w:hAnsi="Times New Roman" w:cs="Times New Roman"/>
              </w:rPr>
            </w:pPr>
            <w:r>
              <w:rPr>
                <w:rFonts w:cs="Times New Roman" w:ascii="Times New Roman" w:hAnsi="Times New Roman"/>
              </w:rPr>
              <w:t>родитељског састанка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Март,Април</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Седница,дискусија,предлози,</w:t>
            </w:r>
          </w:p>
          <w:p>
            <w:pPr>
              <w:pStyle w:val="Normal"/>
              <w:spacing w:lineRule="auto" w:line="240" w:before="0" w:after="0"/>
              <w:rPr>
                <w:rFonts w:ascii="Times New Roman" w:hAnsi="Times New Roman" w:cs="Times New Roman"/>
              </w:rPr>
            </w:pPr>
            <w:r>
              <w:rPr>
                <w:rFonts w:cs="Times New Roman" w:ascii="Times New Roman" w:hAnsi="Times New Roman"/>
              </w:rPr>
              <w:t>слободно изјашљаваље,</w:t>
            </w:r>
          </w:p>
          <w:p>
            <w:pPr>
              <w:pStyle w:val="Normal"/>
              <w:spacing w:lineRule="auto" w:line="240" w:before="0" w:after="0"/>
              <w:rPr>
                <w:rFonts w:ascii="Times New Roman" w:hAnsi="Times New Roman" w:cs="Times New Roman"/>
              </w:rPr>
            </w:pPr>
            <w:r>
              <w:rPr>
                <w:rFonts w:cs="Times New Roman" w:ascii="Times New Roman" w:hAnsi="Times New Roman"/>
              </w:rPr>
              <w:t>анализа,мере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tc>
      </w:tr>
      <w:tr>
        <w:trPr>
          <w:trHeight w:val="3954" w:hRule="atLeast"/>
        </w:trPr>
        <w:tc>
          <w:tcPr>
            <w:tcW w:w="23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1.Анализа усапеха и вла-</w:t>
            </w:r>
          </w:p>
          <w:p>
            <w:pPr>
              <w:pStyle w:val="Normal"/>
              <w:spacing w:lineRule="auto" w:line="240" w:before="0" w:after="0"/>
              <w:rPr>
                <w:rFonts w:ascii="Times New Roman" w:hAnsi="Times New Roman" w:cs="Times New Roman"/>
              </w:rPr>
            </w:pPr>
            <w:r>
              <w:rPr>
                <w:rFonts w:cs="Times New Roman" w:ascii="Times New Roman" w:hAnsi="Times New Roman"/>
              </w:rPr>
              <w:t>дања на крају другог по-</w:t>
            </w:r>
          </w:p>
          <w:p>
            <w:pPr>
              <w:pStyle w:val="Normal"/>
              <w:spacing w:lineRule="auto" w:line="240" w:before="0" w:after="0"/>
              <w:rPr>
                <w:rFonts w:ascii="Times New Roman" w:hAnsi="Times New Roman" w:cs="Times New Roman"/>
              </w:rPr>
            </w:pPr>
            <w:r>
              <w:rPr>
                <w:rFonts w:cs="Times New Roman" w:ascii="Times New Roman" w:hAnsi="Times New Roman"/>
              </w:rPr>
              <w:t>лугодишта школске</w:t>
            </w:r>
          </w:p>
          <w:p>
            <w:pPr>
              <w:pStyle w:val="Normal"/>
              <w:spacing w:lineRule="auto" w:line="240" w:before="0" w:after="0"/>
              <w:rPr>
                <w:rFonts w:ascii="Times New Roman" w:hAnsi="Times New Roman" w:cs="Times New Roman"/>
              </w:rPr>
            </w:pPr>
            <w:r>
              <w:rPr>
                <w:rFonts w:cs="Times New Roman" w:ascii="Times New Roman" w:hAnsi="Times New Roman"/>
              </w:rPr>
              <w:t>2024/2025.год.</w:t>
            </w:r>
          </w:p>
          <w:p>
            <w:pPr>
              <w:pStyle w:val="Normal"/>
              <w:spacing w:lineRule="auto" w:line="240" w:before="0" w:after="0"/>
              <w:rPr>
                <w:rFonts w:ascii="Times New Roman" w:hAnsi="Times New Roman" w:cs="Times New Roman"/>
              </w:rPr>
            </w:pPr>
            <w:r>
              <w:rPr>
                <w:rFonts w:cs="Times New Roman" w:ascii="Times New Roman" w:hAnsi="Times New Roman"/>
              </w:rPr>
              <w:t>2.Реализација наставног плана и програма на крају другог полугоди-</w:t>
            </w:r>
          </w:p>
          <w:p>
            <w:pPr>
              <w:pStyle w:val="Normal"/>
              <w:spacing w:lineRule="auto" w:line="240" w:before="0" w:after="0"/>
              <w:rPr>
                <w:rFonts w:ascii="Times New Roman" w:hAnsi="Times New Roman" w:cs="Times New Roman"/>
              </w:rPr>
            </w:pPr>
            <w:r>
              <w:rPr>
                <w:rFonts w:cs="Times New Roman" w:ascii="Times New Roman" w:hAnsi="Times New Roman"/>
              </w:rPr>
              <w:t>шта школске 2024/2025.год.</w:t>
            </w:r>
          </w:p>
          <w:p>
            <w:pPr>
              <w:pStyle w:val="Normal"/>
              <w:spacing w:lineRule="auto" w:line="240" w:before="0" w:after="0"/>
              <w:rPr>
                <w:rFonts w:ascii="Times New Roman" w:hAnsi="Times New Roman" w:cs="Times New Roman"/>
              </w:rPr>
            </w:pPr>
            <w:r>
              <w:rPr>
                <w:rFonts w:cs="Times New Roman" w:ascii="Times New Roman" w:hAnsi="Times New Roman"/>
              </w:rPr>
              <w:t xml:space="preserve">3.Анализа изведене </w:t>
            </w:r>
          </w:p>
          <w:p>
            <w:pPr>
              <w:pStyle w:val="Normal"/>
              <w:spacing w:lineRule="auto" w:line="240" w:before="0" w:after="0"/>
              <w:rPr>
                <w:rFonts w:ascii="Times New Roman" w:hAnsi="Times New Roman" w:cs="Times New Roman"/>
              </w:rPr>
            </w:pPr>
            <w:r>
              <w:rPr>
                <w:rFonts w:cs="Times New Roman" w:ascii="Times New Roman" w:hAnsi="Times New Roman"/>
              </w:rPr>
              <w:t>екскурзије</w:t>
            </w:r>
          </w:p>
          <w:p>
            <w:pPr>
              <w:pStyle w:val="Normal"/>
              <w:spacing w:lineRule="auto" w:line="240" w:before="0" w:after="0"/>
              <w:rPr>
                <w:rFonts w:ascii="Times New Roman" w:hAnsi="Times New Roman" w:cs="Times New Roman"/>
              </w:rPr>
            </w:pPr>
            <w:r>
              <w:rPr>
                <w:rFonts w:cs="Times New Roman" w:ascii="Times New Roman" w:hAnsi="Times New Roman"/>
              </w:rPr>
              <w:t>4.Договор о одржавању</w:t>
            </w:r>
          </w:p>
          <w:p>
            <w:pPr>
              <w:pStyle w:val="Normal"/>
              <w:spacing w:lineRule="auto" w:line="240" w:before="0" w:after="0"/>
              <w:rPr>
                <w:rFonts w:ascii="Times New Roman" w:hAnsi="Times New Roman" w:cs="Times New Roman"/>
              </w:rPr>
            </w:pPr>
            <w:r>
              <w:rPr>
                <w:rFonts w:cs="Times New Roman" w:ascii="Times New Roman" w:hAnsi="Times New Roman"/>
              </w:rPr>
              <w:t>родитељског састанка</w:t>
            </w:r>
          </w:p>
          <w:p>
            <w:pPr>
              <w:pStyle w:val="Normal"/>
              <w:spacing w:lineRule="auto" w:line="240" w:before="0" w:after="0"/>
              <w:rPr>
                <w:rFonts w:ascii="Times New Roman" w:hAnsi="Times New Roman" w:cs="Times New Roman"/>
              </w:rPr>
            </w:pPr>
            <w:r>
              <w:rPr>
                <w:rFonts w:cs="Times New Roman" w:ascii="Times New Roman" w:hAnsi="Times New Roman"/>
              </w:rPr>
              <w:t>5.Анализа рада Оде-</w:t>
            </w:r>
          </w:p>
          <w:p>
            <w:pPr>
              <w:pStyle w:val="Normal"/>
              <w:spacing w:lineRule="auto" w:line="240" w:before="0" w:after="0"/>
              <w:rPr>
                <w:rFonts w:ascii="Times New Roman" w:hAnsi="Times New Roman" w:cs="Times New Roman"/>
              </w:rPr>
            </w:pPr>
            <w:r>
              <w:rPr>
                <w:rFonts w:cs="Times New Roman" w:ascii="Times New Roman" w:hAnsi="Times New Roman"/>
              </w:rPr>
              <w:t>љењског већа.</w:t>
            </w:r>
          </w:p>
        </w:tc>
        <w:tc>
          <w:tcPr>
            <w:tcW w:w="21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Јун</w:t>
            </w:r>
          </w:p>
        </w:tc>
        <w:tc>
          <w:tcPr>
            <w:tcW w:w="29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Седница,дискусија,предлози,</w:t>
            </w:r>
          </w:p>
          <w:p>
            <w:pPr>
              <w:pStyle w:val="Normal"/>
              <w:spacing w:lineRule="auto" w:line="240" w:before="0" w:after="0"/>
              <w:rPr>
                <w:rFonts w:ascii="Times New Roman" w:hAnsi="Times New Roman" w:cs="Times New Roman"/>
              </w:rPr>
            </w:pPr>
            <w:r>
              <w:rPr>
                <w:rFonts w:cs="Times New Roman" w:ascii="Times New Roman" w:hAnsi="Times New Roman"/>
              </w:rPr>
              <w:t>слободно изјашњавање,анализа,мере</w:t>
            </w:r>
          </w:p>
        </w:tc>
        <w:tc>
          <w:tcPr>
            <w:tcW w:w="19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307" w:name="_Toc24747230"/>
      <w:bookmarkEnd w:id="305"/>
      <w:r>
        <w:rPr>
          <w:rFonts w:cs="Cambria" w:ascii="Cambria" w:hAnsi="Cambria"/>
          <w:b/>
          <w:bCs/>
          <w:color w:val="365F91"/>
          <w:sz w:val="28"/>
          <w:szCs w:val="28"/>
        </w:rPr>
        <w:t xml:space="preserve">55.1.3. </w:t>
      </w:r>
      <w:bookmarkStart w:id="308" w:name="_Hlk145248956"/>
      <w:r>
        <w:rPr>
          <w:rFonts w:cs="Cambria" w:ascii="Cambria" w:hAnsi="Cambria"/>
          <w:b/>
          <w:bCs/>
          <w:color w:val="365F91"/>
          <w:sz w:val="28"/>
          <w:szCs w:val="28"/>
        </w:rPr>
        <w:t>ПЛАН РАДА ОДЕЉЕЊСКОГ ВЕЋА СТАРИЈИХ РАЗРЕДА</w:t>
      </w:r>
      <w:bookmarkEnd w:id="307"/>
    </w:p>
    <w:p>
      <w:pPr>
        <w:pStyle w:val="Normal"/>
        <w:spacing w:lineRule="auto" w:line="240" w:before="0" w:after="0"/>
        <w:ind w:firstLine="72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Одељењско веће чине сви наставници који предају у једном одељењу и стручни сарадник. На седницама одељењских већа разматраће се питања од значаја за одређено одељење. </w:t>
      </w:r>
    </w:p>
    <w:tbl>
      <w:tblPr>
        <w:tblW w:w="9529" w:type="dxa"/>
        <w:jc w:val="left"/>
        <w:tblInd w:w="115" w:type="dxa"/>
        <w:tblLayout w:type="fixed"/>
        <w:tblCellMar>
          <w:top w:w="0" w:type="dxa"/>
          <w:left w:w="108" w:type="dxa"/>
          <w:bottom w:w="0" w:type="dxa"/>
          <w:right w:w="108" w:type="dxa"/>
        </w:tblCellMar>
        <w:tblLook w:val="00a0"/>
      </w:tblPr>
      <w:tblGrid>
        <w:gridCol w:w="1950"/>
        <w:gridCol w:w="3687"/>
        <w:gridCol w:w="2126"/>
        <w:gridCol w:w="1765"/>
      </w:tblGrid>
      <w:tr>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Cs/>
                <w:lang w:val="sr-CS"/>
              </w:rPr>
            </w:pPr>
            <w:r>
              <w:rPr>
                <w:rFonts w:cs="Times New Roman" w:ascii="Times New Roman" w:hAnsi="Times New Roman"/>
                <w:b/>
                <w:bCs/>
                <w:lang w:val="sr-CS"/>
              </w:rPr>
              <w:t>Време</w:t>
            </w:r>
          </w:p>
          <w:p>
            <w:pPr>
              <w:pStyle w:val="Normal"/>
              <w:spacing w:before="0" w:after="200"/>
              <w:rPr>
                <w:rFonts w:ascii="Times New Roman" w:hAnsi="Times New Roman" w:cs="Times New Roman"/>
                <w:b/>
                <w:bCs/>
                <w:lang w:val="sr-CS"/>
              </w:rPr>
            </w:pPr>
            <w:r>
              <w:rPr>
                <w:rFonts w:cs="Times New Roman" w:ascii="Times New Roman" w:hAnsi="Times New Roman"/>
                <w:b/>
                <w:bCs/>
                <w:lang w:val="sr-CS"/>
              </w:rPr>
              <w:t>Реализације</w:t>
            </w:r>
          </w:p>
        </w:tc>
        <w:tc>
          <w:tcPr>
            <w:tcW w:w="3687"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Активности/теме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rPr>
            </w:pPr>
            <w:r>
              <w:rPr>
                <w:rFonts w:cs="Times New Roman" w:ascii="Times New Roman" w:hAnsi="Times New Roman"/>
                <w:b/>
                <w:bCs/>
              </w:rPr>
              <w:t xml:space="preserve">Начин праћења реализације </w:t>
            </w:r>
          </w:p>
        </w:tc>
        <w:tc>
          <w:tcPr>
            <w:tcW w:w="1765"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b/>
                <w:bCs/>
                <w:lang w:val="sr-CS"/>
              </w:rPr>
            </w:pPr>
            <w:r>
              <w:rPr>
                <w:rFonts w:cs="Times New Roman" w:ascii="Times New Roman" w:hAnsi="Times New Roman"/>
                <w:b/>
                <w:bCs/>
                <w:lang w:val="sr-CS"/>
              </w:rPr>
              <w:t>Носиоци реализације</w:t>
            </w:r>
          </w:p>
        </w:tc>
      </w:tr>
      <w:tr>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rPr>
            </w:pPr>
            <w:r>
              <w:rPr>
                <w:rFonts w:cs="Times New Roman" w:ascii="Times New Roman" w:hAnsi="Times New Roman"/>
                <w:lang w:val="sr-CS"/>
              </w:rPr>
              <w:t xml:space="preserve">Август </w:t>
            </w:r>
            <w:r>
              <w:rPr>
                <w:rFonts w:cs="Times New Roman" w:ascii="Times New Roman" w:hAnsi="Times New Roman"/>
              </w:rPr>
              <w:t>,</w:t>
            </w:r>
          </w:p>
          <w:p>
            <w:pPr>
              <w:pStyle w:val="Normal"/>
              <w:spacing w:before="0" w:after="200"/>
              <w:rPr>
                <w:rFonts w:ascii="Times New Roman" w:hAnsi="Times New Roman" w:cs="Times New Roman"/>
              </w:rPr>
            </w:pPr>
            <w:r>
              <w:rPr>
                <w:rFonts w:cs="Times New Roman" w:ascii="Times New Roman" w:hAnsi="Times New Roman"/>
              </w:rPr>
              <w:t>септембар</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Израда плана рада тима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Избор руководиоца већа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Састанак одељењских старешина од петог до осмог разреда са активом учитеља који је извео четврти разред</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Утврђивање распореда контролних и писмених задатакау првом полугодишту  • Евидентирање ученика за рад у допунској и додатној настави, слободним активностима и ученичким организацијама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Иницијално тестирање и оцењивање (</w:t>
            </w:r>
            <w:r>
              <w:rPr>
                <w:rFonts w:cs="Times New Roman" w:ascii="Times New Roman" w:hAnsi="Times New Roman"/>
              </w:rPr>
              <w:t>прве три седмице</w:t>
            </w:r>
            <w:r>
              <w:rPr>
                <w:rFonts w:cs="Times New Roman" w:ascii="Times New Roman" w:hAnsi="Times New Roman"/>
                <w:lang w:val="sr-CS"/>
              </w:rPr>
              <w:t>)</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Утврђивање распореда одржавања изборних предмета и ваннаставних активности</w:t>
            </w:r>
          </w:p>
          <w:p>
            <w:pPr>
              <w:pStyle w:val="Normal"/>
              <w:spacing w:before="0" w:after="200"/>
              <w:rPr>
                <w:rFonts w:ascii="Times New Roman" w:hAnsi="Times New Roman" w:cs="Times New Roman"/>
                <w:lang w:val="sr-CS"/>
              </w:rPr>
            </w:pPr>
            <w:r>
              <w:rPr>
                <w:rFonts w:cs="Times New Roman" w:ascii="Times New Roman" w:hAnsi="Times New Roman"/>
                <w:lang w:val="sr-CS"/>
              </w:rPr>
              <w:t>* Упознавање са смерницама за организацију и реализацију ОВР-а за шк.2024/25</w:t>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-план рада</w:t>
            </w:r>
          </w:p>
          <w:p>
            <w:pPr>
              <w:pStyle w:val="Normal"/>
              <w:rPr>
                <w:rFonts w:ascii="Times New Roman" w:hAnsi="Times New Roman" w:cs="Times New Roman"/>
                <w:lang w:val="sr-CS"/>
              </w:rPr>
            </w:pPr>
            <w:r>
              <w:rPr>
                <w:rFonts w:cs="Times New Roman" w:ascii="Times New Roman" w:hAnsi="Times New Roman"/>
                <w:lang w:val="sr-CS"/>
              </w:rPr>
              <w:t>-записник са састанка</w:t>
            </w:r>
          </w:p>
          <w:p>
            <w:pPr>
              <w:pStyle w:val="Normal"/>
              <w:spacing w:before="0" w:after="200"/>
              <w:rPr>
                <w:rFonts w:ascii="Times New Roman" w:hAnsi="Times New Roman" w:cs="Times New Roman"/>
                <w:i/>
                <w:i/>
                <w:iCs/>
                <w:lang w:val="sr-CS"/>
              </w:rPr>
            </w:pPr>
            <w:r>
              <w:rPr>
                <w:rFonts w:cs="Times New Roman" w:ascii="Times New Roman" w:hAnsi="Times New Roman"/>
                <w:i/>
                <w:iCs/>
                <w:lang w:val="sr-CS"/>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rPr>
                <w:rFonts w:ascii="Times New Roman" w:hAnsi="Times New Roman" w:cs="Times New Roman"/>
                <w:lang w:val="sr-CS"/>
              </w:rPr>
            </w:pPr>
            <w:r>
              <w:rPr>
                <w:rFonts w:cs="Times New Roman" w:ascii="Times New Roman" w:hAnsi="Times New Roman"/>
                <w:lang w:val="sr-CS"/>
              </w:rPr>
              <w:t>Учитељи који су извели четврти разред</w:t>
            </w:r>
          </w:p>
          <w:p>
            <w:pPr>
              <w:pStyle w:val="Normal"/>
              <w:rPr>
                <w:rFonts w:ascii="Times New Roman" w:hAnsi="Times New Roman" w:cs="Times New Roman"/>
                <w:lang w:val="sr-CS"/>
              </w:rPr>
            </w:pPr>
            <w:r>
              <w:rPr>
                <w:rFonts w:cs="Times New Roman" w:ascii="Times New Roman" w:hAnsi="Times New Roman"/>
                <w:lang w:val="sr-CS"/>
              </w:rPr>
              <w:t>Одељенске старешине</w:t>
            </w:r>
          </w:p>
          <w:p>
            <w:pPr>
              <w:pStyle w:val="Normal"/>
              <w:spacing w:before="0" w:after="200"/>
              <w:rPr>
                <w:rFonts w:ascii="Times New Roman" w:hAnsi="Times New Roman" w:cs="Times New Roman"/>
                <w:i/>
                <w:i/>
                <w:iCs/>
                <w:lang w:val="sr-CS"/>
              </w:rPr>
            </w:pPr>
            <w:r>
              <w:rPr>
                <w:rFonts w:cs="Times New Roman" w:ascii="Times New Roman" w:hAnsi="Times New Roman"/>
                <w:i/>
                <w:iCs/>
                <w:lang w:val="sr-CS"/>
              </w:rPr>
            </w:r>
          </w:p>
        </w:tc>
      </w:tr>
      <w:tr>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rPr>
            </w:pPr>
            <w:r>
              <w:rPr>
                <w:rFonts w:cs="Times New Roman" w:ascii="Times New Roman" w:hAnsi="Times New Roman"/>
              </w:rPr>
              <w:t>Октобар ,Новембар</w:t>
            </w:r>
          </w:p>
          <w:p>
            <w:pPr>
              <w:pStyle w:val="Normal"/>
              <w:spacing w:before="0" w:after="200"/>
              <w:rPr>
                <w:rFonts w:ascii="Times New Roman" w:hAnsi="Times New Roman" w:cs="Times New Roman"/>
              </w:rPr>
            </w:pPr>
            <w:r>
              <w:rPr>
                <w:rFonts w:cs="Times New Roman" w:ascii="Times New Roman" w:hAnsi="Times New Roman"/>
              </w:rPr>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Ученици са тешкоћама у учењу: Мере за њихово превазилажење</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Израда листе предложених ученика за ИОП</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rPr>
              <w:t>Учествовање у изради индивидуални образовних планова по потреби</w:t>
            </w:r>
          </w:p>
          <w:p>
            <w:pPr>
              <w:pStyle w:val="Normal"/>
              <w:rPr>
                <w:rFonts w:ascii="Times New Roman" w:hAnsi="Times New Roman" w:cs="Times New Roman"/>
                <w:lang w:val="sr-CS"/>
              </w:rPr>
            </w:pPr>
            <w:r>
              <w:rPr>
                <w:rFonts w:cs="Times New Roman" w:ascii="Times New Roman" w:hAnsi="Times New Roman"/>
                <w:lang w:val="sr-CS"/>
              </w:rPr>
              <w:t>•</w:t>
            </w:r>
            <w:r>
              <w:rPr>
                <w:rFonts w:cs="Times New Roman" w:ascii="Times New Roman" w:hAnsi="Times New Roman"/>
                <w:lang w:val="sr-CS"/>
              </w:rPr>
              <w:t>Анализа резултата иницијалних тестова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rPr>
              <w:t>Анализа успеха и владања на крају првог тромесечја</w:t>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i/>
                <w:i/>
                <w:iCs/>
                <w:lang w:val="sr-CS"/>
              </w:rPr>
            </w:pPr>
            <w:r>
              <w:rPr>
                <w:rFonts w:cs="Times New Roman" w:ascii="Times New Roman" w:hAnsi="Times New Roman"/>
                <w:i/>
                <w:iCs/>
                <w:lang w:val="sr-CS"/>
              </w:rPr>
            </w:r>
          </w:p>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spacing w:before="0" w:after="200"/>
              <w:rPr>
                <w:rFonts w:ascii="Times New Roman" w:hAnsi="Times New Roman" w:cs="Times New Roman"/>
              </w:rPr>
            </w:pPr>
            <w:r>
              <w:rPr>
                <w:rFonts w:cs="Times New Roman" w:ascii="Times New Roman" w:hAnsi="Times New Roman"/>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lang w:val="sr-CS"/>
              </w:rPr>
            </w:pPr>
            <w:r>
              <w:rPr>
                <w:rFonts w:cs="Times New Roman" w:ascii="Times New Roman" w:hAnsi="Times New Roman"/>
                <w:lang w:val="sr-CS"/>
              </w:rPr>
            </w:r>
          </w:p>
        </w:tc>
      </w:tr>
      <w:tr>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lang w:val="sr-CS"/>
              </w:rPr>
              <w:t>Децембар</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Анализа успеха и владања на крају првог полугодишта</w:t>
            </w:r>
          </w:p>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Седница Одељењског Већа</w:t>
            </w:r>
          </w:p>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 xml:space="preserve">Анализа реализације програма и активности за децу са ИОП </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212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lang w:val="sr-CS"/>
              </w:rPr>
            </w:pPr>
            <w:r>
              <w:rPr>
                <w:rFonts w:cs="Times New Roman" w:ascii="Times New Roman" w:hAnsi="Times New Roman"/>
                <w:lang w:val="sr-CS"/>
              </w:rPr>
            </w:r>
          </w:p>
        </w:tc>
      </w:tr>
      <w:tr>
        <w:trPr>
          <w:trHeight w:val="2249" w:hRule="atLeast"/>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rPr>
            </w:pPr>
            <w:r>
              <w:rPr>
                <w:rFonts w:cs="Times New Roman" w:ascii="Times New Roman" w:hAnsi="Times New Roman"/>
                <w:lang w:val="sr-CS"/>
              </w:rPr>
              <w:t>Јануар</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lang w:val="sr-CS"/>
              </w:rPr>
            </w:pPr>
            <w:r>
              <w:rPr>
                <w:rFonts w:cs="Times New Roman" w:ascii="Times New Roman" w:hAnsi="Times New Roman"/>
                <w:lang w:val="sr-CS"/>
              </w:rPr>
              <w:t>•</w:t>
            </w:r>
            <w:r>
              <w:rPr>
                <w:rFonts w:cs="Times New Roman" w:ascii="Times New Roman" w:hAnsi="Times New Roman"/>
              </w:rPr>
              <w:t xml:space="preserve"> </w:t>
            </w:r>
            <w:r>
              <w:rPr>
                <w:rFonts w:cs="Times New Roman" w:ascii="Times New Roman" w:hAnsi="Times New Roman"/>
              </w:rPr>
              <w:t>Прослава Светог Саве</w:t>
            </w:r>
            <w:r>
              <w:rPr>
                <w:rFonts w:cs="Times New Roman" w:ascii="Times New Roman" w:hAnsi="Times New Roman"/>
                <w:lang w:val="sr-CS"/>
              </w:rPr>
              <w:t xml:space="preserve"> </w:t>
            </w:r>
          </w:p>
          <w:p>
            <w:pPr>
              <w:pStyle w:val="Normal"/>
              <w:spacing w:before="0" w:after="200"/>
              <w:rPr>
                <w:rFonts w:ascii="Times New Roman" w:hAnsi="Times New Roman" w:cs="Times New Roman"/>
              </w:rPr>
            </w:pPr>
            <w:r>
              <w:rPr>
                <w:rFonts w:cs="Times New Roman" w:ascii="Times New Roman" w:hAnsi="Times New Roman"/>
              </w:rPr>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76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Чланови одељењског већа</w:t>
            </w:r>
          </w:p>
        </w:tc>
      </w:tr>
      <w:tr>
        <w:trPr>
          <w:trHeight w:val="2400" w:hRule="atLeast"/>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rPr>
            </w:pPr>
            <w:r>
              <w:rPr>
                <w:rFonts w:cs="Times New Roman" w:ascii="Times New Roman" w:hAnsi="Times New Roman"/>
                <w:lang w:val="sr-CS"/>
              </w:rPr>
              <w:t>Фебруар ,Март</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Предавање о штетности пушења, алкохолизма и дроге</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rPr>
              <w:t>Реализација плана и програма по предметима и корелација појединих наставних предмета</w:t>
            </w:r>
          </w:p>
          <w:p>
            <w:pPr>
              <w:pStyle w:val="Normal"/>
              <w:rPr>
                <w:rFonts w:ascii="Times New Roman" w:hAnsi="Times New Roman" w:cs="Times New Roman"/>
                <w:lang w:val="sr-CS"/>
              </w:rPr>
            </w:pPr>
            <w:r>
              <w:rPr>
                <w:rFonts w:cs="Times New Roman" w:ascii="Times New Roman" w:hAnsi="Times New Roman"/>
                <w:lang w:val="sr-CS"/>
              </w:rPr>
              <w:t xml:space="preserve"> • </w:t>
            </w:r>
            <w:r>
              <w:rPr>
                <w:rFonts w:cs="Times New Roman" w:ascii="Times New Roman" w:hAnsi="Times New Roman"/>
              </w:rPr>
              <w:t>Праћење рада ученика у ваннаставним активностима</w:t>
            </w:r>
          </w:p>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Подстицање комуникације млађих и старијих ученика</w:t>
            </w:r>
          </w:p>
          <w:p>
            <w:pPr>
              <w:pStyle w:val="Normal"/>
              <w:spacing w:before="0" w:after="200"/>
              <w:rPr>
                <w:rFonts w:ascii="Times New Roman" w:hAnsi="Times New Roman" w:cs="Times New Roman"/>
                <w:lang w:val="sr-CS"/>
              </w:rPr>
            </w:pPr>
            <w:r>
              <w:rPr>
                <w:rFonts w:cs="Times New Roman" w:ascii="Times New Roman" w:hAnsi="Times New Roman"/>
              </w:rPr>
              <w:t>Анализа успеха и владања на крају трећег класификационог периода</w:t>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rPr>
                <w:rFonts w:ascii="Times New Roman" w:hAnsi="Times New Roman" w:cs="Times New Roman"/>
              </w:rPr>
            </w:pPr>
            <w:r>
              <w:rPr>
                <w:rFonts w:cs="Times New Roman" w:ascii="Times New Roman" w:hAnsi="Times New Roman"/>
              </w:rPr>
            </w:r>
          </w:p>
          <w:p>
            <w:pPr>
              <w:pStyle w:val="Normal"/>
              <w:spacing w:before="0" w:after="200"/>
              <w:rPr>
                <w:rFonts w:ascii="Times New Roman" w:hAnsi="Times New Roman" w:cs="Times New Roman"/>
                <w:i/>
                <w:i/>
                <w:iCs/>
                <w:lang w:val="sr-CS"/>
              </w:rPr>
            </w:pPr>
            <w:r>
              <w:rPr>
                <w:rFonts w:cs="Times New Roman" w:ascii="Times New Roman" w:hAnsi="Times New Roman"/>
                <w:i/>
                <w:iCs/>
                <w:lang w:val="sr-CS"/>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i/>
                <w:i/>
                <w:iCs/>
                <w:lang w:val="sr-CS"/>
              </w:rPr>
            </w:pPr>
            <w:r>
              <w:rPr>
                <w:rFonts w:cs="Times New Roman" w:ascii="Times New Roman" w:hAnsi="Times New Roman"/>
                <w:i/>
                <w:iCs/>
                <w:lang w:val="sr-CS"/>
              </w:rPr>
            </w:r>
          </w:p>
        </w:tc>
      </w:tr>
      <w:tr>
        <w:trPr>
          <w:trHeight w:val="2025" w:hRule="atLeast"/>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lang w:val="sr-CS"/>
              </w:rPr>
            </w:pPr>
            <w:r>
              <w:rPr>
                <w:rFonts w:cs="Times New Roman" w:ascii="Times New Roman" w:hAnsi="Times New Roman"/>
                <w:lang w:val="sr-CS"/>
              </w:rPr>
              <w:t>Април</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w:t>
            </w:r>
            <w:r>
              <w:rPr>
                <w:rFonts w:cs="Times New Roman" w:ascii="Times New Roman" w:hAnsi="Times New Roman"/>
              </w:rPr>
              <w:t>Резултати такмичења</w:t>
            </w:r>
          </w:p>
          <w:p>
            <w:pPr>
              <w:pStyle w:val="Normal"/>
              <w:spacing w:before="0" w:after="200"/>
              <w:rPr>
                <w:rFonts w:ascii="Times New Roman" w:hAnsi="Times New Roman" w:cs="Times New Roman"/>
              </w:rPr>
            </w:pPr>
            <w:r>
              <w:rPr>
                <w:rFonts w:cs="Times New Roman" w:ascii="Times New Roman" w:hAnsi="Times New Roman"/>
                <w:lang w:val="sr-CS"/>
              </w:rPr>
              <w:t>•</w:t>
            </w:r>
            <w:r>
              <w:rPr>
                <w:rFonts w:cs="Times New Roman" w:ascii="Times New Roman" w:hAnsi="Times New Roman"/>
              </w:rPr>
              <w:t>Евиденција насиља за протекли период</w:t>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spacing w:before="0" w:after="200"/>
              <w:rPr>
                <w:rFonts w:ascii="Times New Roman" w:hAnsi="Times New Roman" w:cs="Times New Roman"/>
              </w:rPr>
            </w:pPr>
            <w:r>
              <w:rPr>
                <w:rFonts w:cs="Times New Roman" w:ascii="Times New Roman" w:hAnsi="Times New Roman"/>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lang w:val="sr-CS"/>
              </w:rPr>
            </w:pPr>
            <w:r>
              <w:rPr>
                <w:rFonts w:cs="Times New Roman" w:ascii="Times New Roman" w:hAnsi="Times New Roman"/>
                <w:lang w:val="sr-CS"/>
              </w:rPr>
            </w:r>
          </w:p>
        </w:tc>
      </w:tr>
      <w:tr>
        <w:trPr>
          <w:trHeight w:val="480" w:hRule="atLeast"/>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Мај</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 xml:space="preserve"> </w:t>
            </w:r>
            <w:r>
              <w:rPr>
                <w:rFonts w:cs="Times New Roman" w:ascii="Times New Roman" w:hAnsi="Times New Roman"/>
              </w:rPr>
              <w:t>Помоћ ученицима са недовољним оценама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Договор око реализације једнодневног излета</w:t>
            </w:r>
          </w:p>
          <w:p>
            <w:pPr>
              <w:pStyle w:val="Normal"/>
              <w:rPr>
                <w:rFonts w:ascii="Times New Roman" w:hAnsi="Times New Roman" w:cs="Times New Roman"/>
              </w:rPr>
            </w:pPr>
            <w:r>
              <w:rPr>
                <w:rFonts w:cs="Times New Roman" w:ascii="Times New Roman" w:hAnsi="Times New Roman"/>
              </w:rPr>
              <w:t>Анализа успеха и владања на крају школске 2024/2025.године и реализација фонда часова – Седница Већа,осми разред</w:t>
            </w:r>
          </w:p>
          <w:p>
            <w:pPr>
              <w:pStyle w:val="Normal"/>
              <w:spacing w:before="0" w:after="200"/>
              <w:rPr>
                <w:rFonts w:ascii="Times New Roman" w:hAnsi="Times New Roman" w:cs="Times New Roman"/>
              </w:rPr>
            </w:pPr>
            <w:r>
              <w:rPr>
                <w:rFonts w:cs="Times New Roman" w:ascii="Times New Roman" w:hAnsi="Times New Roman"/>
              </w:rPr>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spacing w:before="0" w:after="200"/>
              <w:rPr>
                <w:rFonts w:ascii="Times New Roman" w:hAnsi="Times New Roman" w:cs="Times New Roman"/>
              </w:rPr>
            </w:pPr>
            <w:r>
              <w:rPr>
                <w:rFonts w:cs="Times New Roman" w:ascii="Times New Roman" w:hAnsi="Times New Roman"/>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lang w:val="sr-CS"/>
              </w:rPr>
            </w:pPr>
            <w:r>
              <w:rPr>
                <w:rFonts w:cs="Times New Roman" w:ascii="Times New Roman" w:hAnsi="Times New Roman"/>
                <w:lang w:val="sr-CS"/>
              </w:rPr>
            </w:r>
          </w:p>
        </w:tc>
      </w:tr>
      <w:tr>
        <w:trPr>
          <w:trHeight w:val="381" w:hRule="atLeast"/>
        </w:trPr>
        <w:tc>
          <w:tcPr>
            <w:tcW w:w="1950"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Јун</w:t>
            </w:r>
          </w:p>
        </w:tc>
        <w:tc>
          <w:tcPr>
            <w:tcW w:w="36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w:t>
            </w:r>
            <w:r>
              <w:rPr>
                <w:rFonts w:cs="Times New Roman" w:ascii="Times New Roman" w:hAnsi="Times New Roman"/>
              </w:rPr>
              <w:t>Анализа успеха и владања на крају школске 2024/2025.године и реализација фонда часова – Седница Већа</w:t>
            </w:r>
          </w:p>
          <w:p>
            <w:pPr>
              <w:pStyle w:val="Normal"/>
              <w:rPr>
                <w:rFonts w:ascii="Times New Roman" w:hAnsi="Times New Roman" w:cs="Times New Roman"/>
              </w:rPr>
            </w:pPr>
            <w:r>
              <w:rPr>
                <w:rFonts w:cs="Times New Roman" w:ascii="Times New Roman" w:hAnsi="Times New Roman"/>
                <w:lang w:val="sr-CS"/>
              </w:rPr>
              <w:t>•</w:t>
            </w:r>
            <w:r>
              <w:rPr>
                <w:rFonts w:cs="Times New Roman" w:ascii="Times New Roman" w:hAnsi="Times New Roman"/>
              </w:rPr>
              <w:t>Процена ефеката спроведених активности у реализацији програма за заштиту деце/ученика од насиља</w:t>
            </w:r>
          </w:p>
          <w:p>
            <w:pPr>
              <w:pStyle w:val="Normal"/>
              <w:rPr>
                <w:rFonts w:ascii="Times New Roman" w:hAnsi="Times New Roman" w:cs="Times New Roman"/>
              </w:rPr>
            </w:pPr>
            <w:r>
              <w:rPr>
                <w:rFonts w:cs="Times New Roman" w:ascii="Times New Roman" w:hAnsi="Times New Roman"/>
                <w:lang w:val="sr-CS"/>
              </w:rPr>
              <w:t>•</w:t>
            </w:r>
            <w:r>
              <w:rPr>
                <w:rFonts w:cs="Times New Roman" w:ascii="Times New Roman" w:hAnsi="Times New Roman"/>
              </w:rPr>
              <w:t xml:space="preserve"> </w:t>
            </w:r>
            <w:r>
              <w:rPr>
                <w:rFonts w:cs="Times New Roman" w:ascii="Times New Roman" w:hAnsi="Times New Roman"/>
              </w:rPr>
              <w:t>Анализа реализације програма и активности за децу са ИОП</w:t>
            </w:r>
          </w:p>
          <w:p>
            <w:pPr>
              <w:pStyle w:val="Normal"/>
              <w:rPr>
                <w:rFonts w:ascii="Times New Roman" w:hAnsi="Times New Roman" w:cs="Times New Roman"/>
              </w:rPr>
            </w:pPr>
            <w:r>
              <w:rPr>
                <w:rFonts w:cs="Times New Roman" w:ascii="Times New Roman" w:hAnsi="Times New Roman"/>
                <w:lang w:val="sr-CS"/>
              </w:rPr>
              <w:t>•</w:t>
            </w:r>
            <w:r>
              <w:rPr>
                <w:rFonts w:cs="Times New Roman" w:ascii="Times New Roman" w:hAnsi="Times New Roman"/>
              </w:rPr>
              <w:t>Подела сведочанстава и диплома</w:t>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Припрема документације и техничких услова за полагање завршног испита – ОСМИ РАЗРЕД</w:t>
            </w:r>
          </w:p>
          <w:p>
            <w:pPr>
              <w:pStyle w:val="Normal"/>
              <w:spacing w:before="0" w:after="200"/>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lang w:val="sr-CS"/>
              </w:rPr>
              <w:t>Договор у вези са реализацијом матурске вечери</w:t>
            </w:r>
          </w:p>
        </w:tc>
        <w:tc>
          <w:tcPr>
            <w:tcW w:w="212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rPr>
              <w:t>-</w:t>
            </w:r>
            <w:r>
              <w:rPr>
                <w:rFonts w:cs="Times New Roman" w:ascii="Times New Roman" w:hAnsi="Times New Roman"/>
                <w:lang w:val="sr-CS"/>
              </w:rPr>
              <w:t xml:space="preserve"> записник са састанка</w:t>
            </w:r>
          </w:p>
          <w:p>
            <w:pPr>
              <w:pStyle w:val="Normal"/>
              <w:spacing w:before="0" w:after="200"/>
              <w:rPr>
                <w:rFonts w:ascii="Times New Roman" w:hAnsi="Times New Roman" w:cs="Times New Roman"/>
              </w:rPr>
            </w:pPr>
            <w:r>
              <w:rPr>
                <w:rFonts w:cs="Times New Roman" w:ascii="Times New Roman" w:hAnsi="Times New Roman"/>
              </w:rPr>
            </w:r>
          </w:p>
        </w:tc>
        <w:tc>
          <w:tcPr>
            <w:tcW w:w="176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Чланови одељењског већа</w:t>
            </w:r>
          </w:p>
          <w:p>
            <w:pPr>
              <w:pStyle w:val="Normal"/>
              <w:spacing w:before="0" w:after="200"/>
              <w:rPr>
                <w:rFonts w:ascii="Times New Roman" w:hAnsi="Times New Roman" w:cs="Times New Roman"/>
                <w:lang w:val="sr-CS"/>
              </w:rPr>
            </w:pPr>
            <w:r>
              <w:rPr>
                <w:rFonts w:cs="Times New Roman" w:ascii="Times New Roman" w:hAnsi="Times New Roman"/>
                <w:lang w:val="sr-CS"/>
              </w:rPr>
            </w:r>
          </w:p>
        </w:tc>
      </w:tr>
    </w:tbl>
    <w:p>
      <w:pPr>
        <w:pStyle w:val="Normal"/>
        <w:rPr>
          <w:rFonts w:ascii="Cambria" w:hAnsi="Cambria" w:cs="Cambria"/>
          <w:b/>
          <w:bCs/>
          <w:color w:val="365F91"/>
          <w:sz w:val="28"/>
          <w:szCs w:val="28"/>
        </w:rPr>
      </w:pPr>
      <w:r>
        <w:rPr>
          <w:rFonts w:cs="Cambria" w:ascii="Cambria" w:hAnsi="Cambria"/>
          <w:b/>
          <w:bCs/>
          <w:color w:val="365F91"/>
          <w:sz w:val="28"/>
          <w:szCs w:val="28"/>
        </w:rPr>
      </w:r>
    </w:p>
    <w:p>
      <w:pPr>
        <w:pStyle w:val="Normal"/>
        <w:rPr>
          <w:rFonts w:ascii="Cambria" w:hAnsi="Cambria" w:cs="Cambria"/>
          <w:b/>
          <w:bCs/>
          <w:color w:val="365F91"/>
          <w:sz w:val="28"/>
          <w:szCs w:val="28"/>
        </w:rPr>
      </w:pPr>
      <w:r>
        <w:rPr>
          <w:rFonts w:cs="Cambria" w:ascii="Cambria" w:hAnsi="Cambria"/>
          <w:b/>
          <w:bCs/>
          <w:color w:val="365F91"/>
          <w:sz w:val="28"/>
          <w:szCs w:val="28"/>
        </w:rPr>
      </w:r>
    </w:p>
    <w:p>
      <w:pPr>
        <w:pStyle w:val="Normal"/>
        <w:rPr>
          <w:rFonts w:ascii="Cambria" w:hAnsi="Cambria" w:cs="Cambria"/>
          <w:b/>
          <w:bCs/>
          <w:color w:val="365F91"/>
          <w:sz w:val="28"/>
          <w:szCs w:val="28"/>
        </w:rPr>
      </w:pPr>
      <w:r>
        <w:rPr>
          <w:rFonts w:cs="Cambria" w:ascii="Cambria" w:hAnsi="Cambria"/>
          <w:b/>
          <w:bCs/>
          <w:color w:val="365F91"/>
          <w:sz w:val="28"/>
          <w:szCs w:val="28"/>
        </w:rPr>
        <w:t>55.1.4.ПЛАНОВИ РАДА ОДЕЉЕЊСКОГ СТАРЕШИНЕ</w:t>
      </w:r>
    </w:p>
    <w:p>
      <w:pPr>
        <w:pStyle w:val="Normal"/>
        <w:rPr>
          <w:rFonts w:ascii="Times New Roman" w:hAnsi="Times New Roman" w:cs="Times New Roman"/>
          <w:sz w:val="24"/>
          <w:szCs w:val="24"/>
        </w:rPr>
      </w:pPr>
      <w:r>
        <w:rPr>
          <w:rFonts w:cs="Times New Roman" w:ascii="Times New Roman" w:hAnsi="Times New Roman"/>
          <w:sz w:val="24"/>
          <w:szCs w:val="24"/>
        </w:rPr>
      </w:r>
    </w:p>
    <w:tbl>
      <w:tblPr>
        <w:tblW w:w="9912" w:type="dxa"/>
        <w:jc w:val="left"/>
        <w:tblInd w:w="115" w:type="dxa"/>
        <w:tblLayout w:type="fixed"/>
        <w:tblCellMar>
          <w:top w:w="0" w:type="dxa"/>
          <w:left w:w="108" w:type="dxa"/>
          <w:bottom w:w="0" w:type="dxa"/>
          <w:right w:w="108" w:type="dxa"/>
        </w:tblCellMar>
        <w:tblLook w:val="00a0"/>
      </w:tblPr>
      <w:tblGrid>
        <w:gridCol w:w="2223"/>
        <w:gridCol w:w="2730"/>
        <w:gridCol w:w="4959"/>
      </w:tblGrid>
      <w:tr>
        <w:trPr>
          <w:trHeight w:val="538"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основна школа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Светозар Марковић“</w:t>
            </w:r>
          </w:p>
        </w:tc>
        <w:tc>
          <w:tcPr>
            <w:tcW w:w="4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4"/>
                <w:szCs w:val="24"/>
                <w:u w:val="single"/>
              </w:rPr>
            </w:pPr>
            <w:r>
              <w:rPr>
                <w:rFonts w:cs="Times New Roman" w:ascii="Times New Roman" w:hAnsi="Times New Roman"/>
                <w:b/>
                <w:bCs/>
                <w:sz w:val="24"/>
                <w:szCs w:val="24"/>
                <w:u w:val="single"/>
                <w:lang w:val="sr-CS"/>
              </w:rPr>
              <w:t>ПЛАН  РАДА</w:t>
            </w:r>
          </w:p>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u w:val="single"/>
                <w:lang w:val="sr-CS"/>
              </w:rPr>
              <w:t>часа одељенског старешине</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место</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Ковиље</w:t>
            </w:r>
          </w:p>
        </w:tc>
        <w:tc>
          <w:tcPr>
            <w:tcW w:w="49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u w:val="single"/>
                <w:lang w:val="sr-CS"/>
              </w:rPr>
            </w:pPr>
            <w:r>
              <w:rPr>
                <w:rFonts w:cs="Times New Roman" w:ascii="Times New Roman" w:hAnsi="Times New Roman"/>
                <w:b/>
                <w:bCs/>
                <w:sz w:val="24"/>
                <w:szCs w:val="24"/>
                <w:u w:val="single"/>
                <w:lang w:val="sr-CS"/>
              </w:rPr>
              <w:t>ПРВИ</w:t>
            </w:r>
          </w:p>
          <w:p>
            <w:pPr>
              <w:pStyle w:val="Normal"/>
              <w:spacing w:lineRule="auto" w:line="240" w:before="0" w:after="0"/>
              <w:jc w:val="center"/>
              <w:rPr>
                <w:rFonts w:ascii="Times New Roman" w:hAnsi="Times New Roman" w:cs="Times New Roman"/>
                <w:b/>
                <w:bCs/>
                <w:caps/>
                <w:sz w:val="24"/>
                <w:szCs w:val="24"/>
                <w:vertAlign w:val="superscript"/>
              </w:rPr>
            </w:pPr>
            <w:r>
              <w:rPr>
                <w:rFonts w:cs="Times New Roman" w:ascii="Times New Roman" w:hAnsi="Times New Roman"/>
                <w:b/>
                <w:bCs/>
                <w:caps/>
                <w:sz w:val="24"/>
                <w:szCs w:val="24"/>
                <w:vertAlign w:val="superscript"/>
                <w:lang w:val="sr-CS"/>
              </w:rPr>
              <w:t>разред</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rPr>
            </w:pPr>
            <w:r>
              <w:rPr>
                <w:rFonts w:cs="Times New Roman" w:ascii="Times New Roman" w:hAnsi="Times New Roman"/>
                <w:i/>
                <w:iCs/>
                <w:caps/>
                <w:sz w:val="24"/>
                <w:szCs w:val="24"/>
                <w:lang w:val="sr-CS"/>
              </w:rPr>
              <w:t>школска година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20</w:t>
            </w:r>
            <w:r>
              <w:rPr>
                <w:rFonts w:cs="Times New Roman" w:ascii="Times New Roman" w:hAnsi="Times New Roman"/>
                <w:sz w:val="24"/>
                <w:szCs w:val="24"/>
              </w:rPr>
              <w:t>24/25.</w:t>
            </w:r>
          </w:p>
        </w:tc>
        <w:tc>
          <w:tcPr>
            <w:tcW w:w="495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b/>
                <w:bCs/>
                <w:caps/>
                <w:sz w:val="24"/>
                <w:szCs w:val="24"/>
                <w:vertAlign w:val="superscript"/>
              </w:rPr>
            </w:pPr>
            <w:r>
              <w:rPr>
                <w:rFonts w:cs="Times New Roman" w:ascii="Times New Roman" w:hAnsi="Times New Roman"/>
                <w:b/>
                <w:bCs/>
                <w:caps/>
                <w:sz w:val="24"/>
                <w:szCs w:val="24"/>
                <w:vertAlign w:val="superscript"/>
              </w:rPr>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rPr>
            </w:pPr>
            <w:r>
              <w:rPr>
                <w:rFonts w:cs="Times New Roman" w:ascii="Times New Roman" w:hAnsi="Times New Roman"/>
                <w:i/>
                <w:iCs/>
                <w:caps/>
                <w:sz w:val="24"/>
                <w:szCs w:val="24"/>
                <w:lang w:val="sr-CS"/>
              </w:rPr>
              <w:t>наставниК</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aps/>
              </w:rPr>
            </w:pPr>
            <w:r>
              <w:rPr>
                <w:rFonts w:cs="Times New Roman" w:ascii="Times New Roman" w:hAnsi="Times New Roman"/>
                <w:caps/>
              </w:rPr>
              <w:t>СНЕЖАНА ПРОКОВИЋ</w:t>
            </w:r>
          </w:p>
        </w:tc>
        <w:tc>
          <w:tcPr>
            <w:tcW w:w="495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b/>
                <w:bCs/>
                <w:caps/>
                <w:sz w:val="24"/>
                <w:szCs w:val="24"/>
                <w:vertAlign w:val="superscript"/>
              </w:rPr>
            </w:pPr>
            <w:r>
              <w:rPr>
                <w:rFonts w:cs="Times New Roman" w:ascii="Times New Roman" w:hAnsi="Times New Roman"/>
                <w:b/>
                <w:bCs/>
                <w:caps/>
                <w:sz w:val="24"/>
                <w:szCs w:val="24"/>
                <w:vertAlign w:val="superscript"/>
              </w:rPr>
            </w:r>
          </w:p>
        </w:tc>
      </w:tr>
    </w:tbl>
    <w:p>
      <w:pPr>
        <w:pStyle w:val="Normal"/>
        <w:ind w:right="-1152"/>
        <w:rPr>
          <w:rFonts w:ascii="Times New Roman" w:hAnsi="Times New Roman" w:cs="Times New Roman"/>
          <w:sz w:val="24"/>
          <w:szCs w:val="24"/>
        </w:rPr>
      </w:pPr>
      <w:r>
        <w:rPr>
          <w:rFonts w:cs="Times New Roman" w:ascii="Times New Roman" w:hAnsi="Times New Roman"/>
          <w:sz w:val="24"/>
          <w:szCs w:val="24"/>
        </w:rPr>
      </w:r>
    </w:p>
    <w:tbl>
      <w:tblPr>
        <w:tblW w:w="9918" w:type="dxa"/>
        <w:jc w:val="left"/>
        <w:tblInd w:w="115" w:type="dxa"/>
        <w:tblLayout w:type="fixed"/>
        <w:tblCellMar>
          <w:top w:w="0" w:type="dxa"/>
          <w:left w:w="108" w:type="dxa"/>
          <w:bottom w:w="0" w:type="dxa"/>
          <w:right w:w="108" w:type="dxa"/>
        </w:tblCellMar>
        <w:tblLook w:val="00a0"/>
      </w:tblPr>
      <w:tblGrid>
        <w:gridCol w:w="1695"/>
        <w:gridCol w:w="2128"/>
        <w:gridCol w:w="3489"/>
        <w:gridCol w:w="2605"/>
      </w:tblGrid>
      <w:tr>
        <w:trPr/>
        <w:tc>
          <w:tcPr>
            <w:tcW w:w="1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Месец</w:t>
            </w:r>
          </w:p>
        </w:tc>
        <w:tc>
          <w:tcPr>
            <w:tcW w:w="21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Тема</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Активности везане за тему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Сарадници</w:t>
            </w:r>
          </w:p>
        </w:tc>
      </w:tr>
      <w:tr>
        <w:trPr>
          <w:trHeight w:val="624"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СЕПТЕМБАР</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ListParagraph"/>
              <w:numPr>
                <w:ilvl w:val="0"/>
                <w:numId w:val="56"/>
              </w:numPr>
              <w:spacing w:lineRule="auto" w:line="240" w:before="0" w:after="0"/>
              <w:rPr>
                <w:rFonts w:ascii="Times New Roman" w:hAnsi="Times New Roman" w:cs="Times New Roman"/>
                <w:sz w:val="24"/>
                <w:szCs w:val="24"/>
              </w:rPr>
            </w:pPr>
            <w:r>
              <w:rPr>
                <w:rFonts w:cs="Times New Roman" w:ascii="Times New Roman" w:hAnsi="Times New Roman"/>
                <w:sz w:val="24"/>
                <w:szCs w:val="24"/>
              </w:rPr>
              <w:t>Ја и други</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 Ми смо одељењска заједница</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91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2.Анкетирање ученика за ученички портфолио</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1260"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3. Школа  - ко све ради у школи</w:t>
            </w:r>
          </w:p>
          <w:p>
            <w:pPr>
              <w:pStyle w:val="ListParagraph"/>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55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4. Од школе до куће – правила понашања на улици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271"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ОКТОБАР</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ListParagraph"/>
              <w:numPr>
                <w:ilvl w:val="0"/>
                <w:numId w:val="57"/>
              </w:numPr>
              <w:spacing w:lineRule="auto" w:line="240" w:before="0" w:after="0"/>
              <w:rPr>
                <w:rFonts w:ascii="Times New Roman" w:hAnsi="Times New Roman" w:cs="Times New Roman"/>
                <w:sz w:val="24"/>
                <w:szCs w:val="24"/>
              </w:rPr>
            </w:pPr>
            <w:r>
              <w:rPr>
                <w:rFonts w:cs="Times New Roman" w:ascii="Times New Roman" w:hAnsi="Times New Roman"/>
                <w:sz w:val="24"/>
                <w:szCs w:val="24"/>
              </w:rPr>
              <w:t>Ја и други</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5. Дечја права – ђачке обавезе   </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55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6.Правила понашања у школи</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504"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7.Уредимо нашу учионицу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888"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121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8.Хигијенске навике у    школи и код куће</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Педагог, родитељи</w:t>
            </w:r>
          </w:p>
        </w:tc>
      </w:tr>
      <w:tr>
        <w:trPr>
          <w:trHeight w:val="983"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ListParagraph"/>
              <w:numPr>
                <w:ilvl w:val="0"/>
                <w:numId w:val="0"/>
              </w:numPr>
              <w:spacing w:lineRule="auto" w:line="240" w:before="0" w:after="0"/>
              <w:ind w:hanging="0" w:left="72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9.Шта ћу бити када порастем</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685" w:hRule="atLeast"/>
        </w:trPr>
        <w:tc>
          <w:tcPr>
            <w:tcW w:w="1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НОВЕМБАР</w:t>
            </w:r>
          </w:p>
        </w:tc>
        <w:tc>
          <w:tcPr>
            <w:tcW w:w="2128" w:type="dxa"/>
            <w:tcBorders>
              <w:top w:val="single" w:sz="4" w:space="0" w:color="000000"/>
              <w:left w:val="single" w:sz="4" w:space="0" w:color="000000"/>
              <w:bottom w:val="single" w:sz="4" w:space="0" w:color="000000"/>
              <w:right w:val="single" w:sz="4" w:space="0" w:color="000000"/>
            </w:tcBorders>
          </w:tcPr>
          <w:p>
            <w:pPr>
              <w:pStyle w:val="ListParagraph"/>
              <w:numPr>
                <w:ilvl w:val="0"/>
                <w:numId w:val="57"/>
              </w:numPr>
              <w:spacing w:lineRule="auto" w:line="240" w:before="0" w:after="0"/>
              <w:rPr>
                <w:rFonts w:ascii="Times New Roman" w:hAnsi="Times New Roman" w:cs="Times New Roman"/>
                <w:sz w:val="24"/>
                <w:szCs w:val="24"/>
              </w:rPr>
            </w:pPr>
            <w:r>
              <w:rPr>
                <w:rFonts w:cs="Times New Roman" w:ascii="Times New Roman" w:hAnsi="Times New Roman"/>
                <w:sz w:val="24"/>
                <w:szCs w:val="24"/>
              </w:rPr>
              <w:t>Бонтон</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10.Мој портфолио – пратим и бележим своје успехе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11. Израда личног плана ваннаставних активности 12.Шта ми седопада, а шта не у шклоли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59"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ДЕЦЕМБАР</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  Бонтон</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13. Рад на личном портфолију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887"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14. Бринем о свом здрављу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720"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15.Ко све може да ми помогне када уочим проблем</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708"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16. Новогодишња приредба</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516" w:hRule="atLeast"/>
        </w:trPr>
        <w:tc>
          <w:tcPr>
            <w:tcW w:w="1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ЈАНУАР</w:t>
            </w:r>
          </w:p>
        </w:tc>
        <w:tc>
          <w:tcPr>
            <w:tcW w:w="212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 Бонтон</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17.Мој успех на крају првог полугодишта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18. Час посвећен Светом Сави</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528"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ФЕБРУАР</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 Бонтон</w:t>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19. Правила понашања : на улици, у школи, у продавници, у позоришту, биоскопу...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95"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20. Ја сам талентован – рад на личном портфолију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720"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21. Волим да читам</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67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22. Занимања људи</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96"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МАРТ</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23. Најлепша мама на свету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56"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24. Рад на пројекту: Рециклирај, не фолирај</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600"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25. Зелени кутак у нашој учионици</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588"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26. Рад на пројекту: Рециклирај, не фолирај</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504"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АПРИЛ</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27. Кад се загледам у себе – рад на личном портфолију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540"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28. Како ја волим да учим</w:t>
            </w:r>
          </w:p>
        </w:tc>
        <w:tc>
          <w:tcPr>
            <w:tcW w:w="260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83"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29. Бринем о животињама</w:t>
            </w:r>
          </w:p>
        </w:tc>
        <w:tc>
          <w:tcPr>
            <w:tcW w:w="260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747"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30. Упутимо друге да брину о својој околини</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60"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МАЈ</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31. Мој портфолио – изложба радова из портфолија ученика</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43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32. Шта сам научио у овој школској години, колико сам био успешан</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36"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33. Како да заштитимо планету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96"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34. Мој друг- мој ослонац</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4" w:hRule="atLeast"/>
        </w:trPr>
        <w:tc>
          <w:tcPr>
            <w:tcW w:w="169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ЈУН</w:t>
            </w:r>
          </w:p>
        </w:tc>
        <w:tc>
          <w:tcPr>
            <w:tcW w:w="212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35. Евалуација рада ученика у овој школској години – рад на портфолију</w:t>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52" w:hRule="atLeast"/>
        </w:trPr>
        <w:tc>
          <w:tcPr>
            <w:tcW w:w="169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12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34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36. Моји планови за следећу школску годину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6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bl>
    <w:p>
      <w:pPr>
        <w:pStyle w:val="Normal"/>
        <w:rPr>
          <w:rFonts w:ascii="Cambria" w:hAnsi="Cambria" w:cs="Cambria"/>
          <w:b/>
          <w:bCs/>
          <w:color w:val="365F91"/>
          <w:sz w:val="28"/>
          <w:szCs w:val="28"/>
        </w:rPr>
      </w:pPr>
      <w:r>
        <w:rPr>
          <w:rFonts w:cs="Cambria" w:ascii="Cambria" w:hAnsi="Cambria"/>
          <w:b/>
          <w:bCs/>
          <w:color w:val="365F91"/>
          <w:sz w:val="28"/>
          <w:szCs w:val="28"/>
        </w:rPr>
      </w:r>
    </w:p>
    <w:tbl>
      <w:tblPr>
        <w:tblW w:w="9912" w:type="dxa"/>
        <w:jc w:val="left"/>
        <w:tblInd w:w="115" w:type="dxa"/>
        <w:tblLayout w:type="fixed"/>
        <w:tblCellMar>
          <w:top w:w="0" w:type="dxa"/>
          <w:left w:w="108" w:type="dxa"/>
          <w:bottom w:w="0" w:type="dxa"/>
          <w:right w:w="108" w:type="dxa"/>
        </w:tblCellMar>
        <w:tblLook w:val="01e0"/>
      </w:tblPr>
      <w:tblGrid>
        <w:gridCol w:w="2223"/>
        <w:gridCol w:w="2730"/>
        <w:gridCol w:w="4959"/>
      </w:tblGrid>
      <w:tr>
        <w:trPr>
          <w:trHeight w:val="538"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основна школа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Светозар Марковић“</w:t>
            </w:r>
          </w:p>
        </w:tc>
        <w:tc>
          <w:tcPr>
            <w:tcW w:w="4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4"/>
                <w:szCs w:val="24"/>
                <w:u w:val="single"/>
                <w:lang w:val="sr-Latn-CS"/>
              </w:rPr>
            </w:pPr>
            <w:r>
              <w:rPr>
                <w:rFonts w:cs="Times New Roman" w:ascii="Times New Roman" w:hAnsi="Times New Roman"/>
                <w:b/>
                <w:bCs/>
                <w:sz w:val="24"/>
                <w:szCs w:val="24"/>
                <w:u w:val="single"/>
                <w:lang w:val="sr-CS"/>
              </w:rPr>
              <w:t>ПЛАН  РАДА</w:t>
            </w:r>
          </w:p>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u w:val="single"/>
                <w:lang w:val="sr-CS"/>
              </w:rPr>
              <w:t>часа одељенског старешине</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место</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Ковиље</w:t>
            </w:r>
          </w:p>
        </w:tc>
        <w:tc>
          <w:tcPr>
            <w:tcW w:w="49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b/>
                <w:bCs/>
                <w:caps/>
                <w:sz w:val="24"/>
                <w:szCs w:val="24"/>
                <w:u w:val="single"/>
                <w:lang w:val="sr-CS"/>
              </w:rPr>
              <w:t>Други</w:t>
            </w:r>
          </w:p>
          <w:p>
            <w:pPr>
              <w:pStyle w:val="Normal"/>
              <w:spacing w:lineRule="auto" w:line="240" w:before="0" w:after="0"/>
              <w:jc w:val="center"/>
              <w:rPr>
                <w:rFonts w:ascii="Times New Roman" w:hAnsi="Times New Roman" w:cs="Times New Roman"/>
                <w:b/>
                <w:bCs/>
                <w:caps/>
                <w:sz w:val="24"/>
                <w:szCs w:val="24"/>
                <w:vertAlign w:val="superscript"/>
                <w:lang w:val="sr-Latn-CS"/>
              </w:rPr>
            </w:pPr>
            <w:r>
              <w:rPr>
                <w:rFonts w:cs="Times New Roman" w:ascii="Times New Roman" w:hAnsi="Times New Roman"/>
                <w:b/>
                <w:bCs/>
                <w:caps/>
                <w:sz w:val="24"/>
                <w:szCs w:val="24"/>
                <w:vertAlign w:val="superscript"/>
                <w:lang w:val="sr-CS"/>
              </w:rPr>
              <w:t>разред</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школска година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20</w:t>
            </w:r>
            <w:r>
              <w:rPr>
                <w:rFonts w:cs="Times New Roman" w:ascii="Times New Roman" w:hAnsi="Times New Roman"/>
                <w:sz w:val="24"/>
                <w:szCs w:val="24"/>
              </w:rPr>
              <w:t>24/25. год.</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наставниК</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aps/>
              </w:rPr>
            </w:pPr>
            <w:r>
              <w:rPr>
                <w:rFonts w:cs="Times New Roman" w:ascii="Times New Roman" w:hAnsi="Times New Roman"/>
                <w:caps/>
              </w:rPr>
              <w:t>Снежана Проковић</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Latn-CS"/>
              </w:rPr>
            </w:r>
          </w:p>
        </w:tc>
      </w:tr>
    </w:tbl>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bl>
      <w:tblPr>
        <w:tblpPr w:vertAnchor="text" w:horzAnchor="text" w:leftFromText="180" w:rightFromText="180" w:tblpX="0" w:tblpY="1"/>
        <w:tblOverlap w:val="never"/>
        <w:tblW w:w="9912" w:type="dxa"/>
        <w:jc w:val="left"/>
        <w:tblInd w:w="108" w:type="dxa"/>
        <w:tblLayout w:type="fixed"/>
        <w:tblCellMar>
          <w:top w:w="0" w:type="dxa"/>
          <w:left w:w="108" w:type="dxa"/>
          <w:bottom w:w="0" w:type="dxa"/>
          <w:right w:w="108" w:type="dxa"/>
        </w:tblCellMar>
        <w:tblLook w:val="01e0"/>
      </w:tblPr>
      <w:tblGrid>
        <w:gridCol w:w="1610"/>
        <w:gridCol w:w="8301"/>
      </w:tblGrid>
      <w:tr>
        <w:trPr>
          <w:trHeight w:val="500"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месец</w:t>
            </w:r>
          </w:p>
        </w:tc>
        <w:tc>
          <w:tcPr>
            <w:tcW w:w="8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садржај рада</w:t>
            </w:r>
          </w:p>
        </w:tc>
      </w:tr>
      <w:tr>
        <w:trPr>
          <w:trHeight w:val="1178"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септембар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Latn-CS"/>
              </w:rPr>
              <w:t xml:space="preserve">1. </w:t>
            </w:r>
            <w:r>
              <w:rPr>
                <w:rFonts w:cs="Times New Roman" w:ascii="Times New Roman" w:hAnsi="Times New Roman"/>
                <w:sz w:val="24"/>
                <w:szCs w:val="24"/>
                <w:lang w:val="sr-CS"/>
              </w:rPr>
              <w:t>Упознавање ученика са кућним редом школе, правима и обавезама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Latn-CS"/>
              </w:rPr>
              <w:t xml:space="preserve">2. </w:t>
            </w:r>
            <w:r>
              <w:rPr>
                <w:rFonts w:cs="Times New Roman" w:ascii="Times New Roman" w:hAnsi="Times New Roman"/>
                <w:sz w:val="24"/>
                <w:szCs w:val="24"/>
                <w:lang w:val="sr-CS"/>
              </w:rPr>
              <w:t>Одељењска правила и шта када се она крше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3</w:t>
            </w:r>
            <w:r>
              <w:rPr>
                <w:rFonts w:cs="Times New Roman" w:ascii="Times New Roman" w:hAnsi="Times New Roman"/>
                <w:sz w:val="24"/>
                <w:szCs w:val="24"/>
                <w:lang w:val="sr-Latn-CS"/>
              </w:rPr>
              <w:t>. Како препознати умор (дневни ритам</w:t>
            </w:r>
            <w:r>
              <w:rPr>
                <w:rFonts w:cs="Times New Roman" w:ascii="Times New Roman" w:hAnsi="Times New Roman"/>
                <w:sz w:val="24"/>
                <w:szCs w:val="24"/>
                <w:lang w:val="sr-CS"/>
              </w:rPr>
              <w:t>)</w:t>
            </w:r>
          </w:p>
          <w:p>
            <w:pPr>
              <w:pStyle w:val="Normal"/>
              <w:tabs>
                <w:tab w:val="clear" w:pos="720"/>
                <w:tab w:val="left" w:pos="3181" w:leader="none"/>
              </w:tabs>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4. </w:t>
            </w:r>
            <w:r>
              <w:rPr>
                <w:rFonts w:cs="Times New Roman" w:ascii="Times New Roman" w:hAnsi="Times New Roman"/>
                <w:sz w:val="24"/>
                <w:szCs w:val="24"/>
                <w:lang w:val="sr-CS"/>
              </w:rPr>
              <w:t>Како се понашамо на излету</w:t>
            </w:r>
            <w:r>
              <w:rPr>
                <w:rFonts w:cs="Times New Roman" w:ascii="Times New Roman" w:hAnsi="Times New Roman"/>
                <w:sz w:val="24"/>
                <w:szCs w:val="24"/>
                <w:lang w:val="sr-Latn-CS"/>
              </w:rPr>
              <w:tab/>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октобар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5. Зашто је спорт важан за наше здрав</w:t>
            </w:r>
            <w:r>
              <w:rPr>
                <w:rFonts w:cs="Times New Roman" w:ascii="Times New Roman" w:hAnsi="Times New Roman"/>
                <w:sz w:val="24"/>
                <w:szCs w:val="24"/>
                <w:lang w:val="sr-CS"/>
              </w:rPr>
              <w:t>љ</w:t>
            </w:r>
            <w:r>
              <w:rPr>
                <w:rFonts w:cs="Times New Roman" w:ascii="Times New Roman" w:hAnsi="Times New Roman"/>
                <w:sz w:val="24"/>
                <w:szCs w:val="24"/>
                <w:lang w:val="sr-Latn-CS"/>
              </w:rPr>
              <w:t xml:space="preserve">е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6.</w:t>
            </w:r>
            <w:r>
              <w:rPr>
                <w:rFonts w:cs="Times New Roman" w:ascii="Times New Roman" w:hAnsi="Times New Roman"/>
                <w:sz w:val="24"/>
                <w:szCs w:val="24"/>
                <w:lang w:val="sr-CS"/>
              </w:rPr>
              <w:t xml:space="preserve"> Врсте насиља и начини њиховог спречавања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7. Из прошлости нашег града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8. Шта се догађа у мом телу (растем и развијам се)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 xml:space="preserve">9. </w:t>
            </w:r>
            <w:r>
              <w:rPr>
                <w:rFonts w:cs="Times New Roman" w:ascii="Times New Roman" w:hAnsi="Times New Roman"/>
                <w:sz w:val="24"/>
                <w:szCs w:val="24"/>
                <w:lang w:val="sr-CS"/>
              </w:rPr>
              <w:t>Израда ликовних радова на тему: -Како сам помогао другу</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новембар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10.</w:t>
            </w:r>
            <w:r>
              <w:rPr>
                <w:rFonts w:cs="Times New Roman" w:ascii="Times New Roman" w:hAnsi="Times New Roman"/>
                <w:sz w:val="24"/>
                <w:szCs w:val="24"/>
              </w:rPr>
              <w:t xml:space="preserve"> </w:t>
            </w:r>
            <w:r>
              <w:rPr>
                <w:rFonts w:cs="Times New Roman" w:ascii="Times New Roman" w:hAnsi="Times New Roman"/>
                <w:sz w:val="24"/>
                <w:szCs w:val="24"/>
                <w:lang w:val="sr-CS"/>
              </w:rPr>
              <w:t>Били смо на излету</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w:t>
            </w:r>
            <w:r>
              <w:rPr>
                <w:rFonts w:cs="Times New Roman" w:ascii="Times New Roman" w:hAnsi="Times New Roman"/>
                <w:sz w:val="24"/>
                <w:szCs w:val="24"/>
                <w:lang w:val="sr-CS"/>
              </w:rPr>
              <w:t>1.</w:t>
            </w:r>
            <w:r>
              <w:rPr>
                <w:rFonts w:cs="Times New Roman" w:ascii="Times New Roman" w:hAnsi="Times New Roman"/>
                <w:sz w:val="24"/>
                <w:szCs w:val="24"/>
                <w:lang w:val="sr-Latn-CS"/>
              </w:rPr>
              <w:t xml:space="preserve"> Организација учења, игре и одмора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12. Лична хигијена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децембар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13.</w:t>
            </w:r>
            <w:r>
              <w:rPr>
                <w:rFonts w:cs="Times New Roman" w:ascii="Times New Roman" w:hAnsi="Times New Roman"/>
                <w:sz w:val="24"/>
                <w:szCs w:val="24"/>
                <w:lang w:val="sr-CS"/>
              </w:rPr>
              <w:t xml:space="preserve"> Израда плаката на тему: -Толеранција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14. Стоп болестима зависности</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15. Редовно посећујем зубара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16.</w:t>
            </w:r>
            <w:r>
              <w:rPr>
                <w:rFonts w:cs="Times New Roman" w:ascii="Times New Roman" w:hAnsi="Times New Roman"/>
                <w:sz w:val="24"/>
                <w:szCs w:val="24"/>
              </w:rPr>
              <w:t xml:space="preserve"> </w:t>
            </w:r>
            <w:r>
              <w:rPr>
                <w:rFonts w:cs="Times New Roman" w:ascii="Times New Roman" w:hAnsi="Times New Roman"/>
                <w:sz w:val="24"/>
                <w:szCs w:val="24"/>
                <w:lang w:val="sr-CS"/>
              </w:rPr>
              <w:t>Какве су моје оцене</w:t>
            </w:r>
            <w:r>
              <w:rPr>
                <w:rFonts w:cs="Times New Roman" w:ascii="Times New Roman" w:hAnsi="Times New Roman"/>
                <w:sz w:val="24"/>
                <w:szCs w:val="24"/>
                <w:lang w:val="sr-Latn-CS"/>
              </w:rPr>
              <w:t xml:space="preserve"> </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rHeight w:val="444"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rPr>
            </w:pPr>
            <w:r>
              <w:rPr>
                <w:rFonts w:cs="Times New Roman" w:ascii="Times New Roman" w:hAnsi="Times New Roman"/>
                <w:i/>
                <w:iCs/>
                <w:caps/>
                <w:sz w:val="24"/>
                <w:szCs w:val="24"/>
              </w:rPr>
              <w:t>ЈАНУАР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17.</w:t>
            </w:r>
            <w:r>
              <w:rPr>
                <w:rFonts w:cs="Times New Roman" w:ascii="Times New Roman" w:hAnsi="Times New Roman"/>
                <w:sz w:val="24"/>
                <w:szCs w:val="24"/>
              </w:rPr>
              <w:t xml:space="preserve"> </w:t>
            </w:r>
            <w:r>
              <w:rPr>
                <w:rFonts w:cs="Times New Roman" w:ascii="Times New Roman" w:hAnsi="Times New Roman"/>
                <w:sz w:val="24"/>
                <w:szCs w:val="24"/>
                <w:lang w:val="sr-CS"/>
              </w:rPr>
              <w:t>Прослава Нове године</w:t>
            </w:r>
            <w:r>
              <w:rPr>
                <w:rFonts w:cs="Times New Roman" w:ascii="Times New Roman" w:hAnsi="Times New Roman"/>
                <w:sz w:val="24"/>
                <w:szCs w:val="24"/>
                <w:lang w:val="sr-Latn-CS"/>
              </w:rPr>
              <w:t xml:space="preserve"> </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18</w:t>
            </w:r>
            <w:r>
              <w:rPr>
                <w:rFonts w:cs="Times New Roman" w:ascii="Times New Roman" w:hAnsi="Times New Roman"/>
                <w:sz w:val="24"/>
                <w:szCs w:val="24"/>
                <w:lang w:val="sr-CS"/>
              </w:rPr>
              <w:t xml:space="preserve"> Свети Сава у причи и песми</w:t>
            </w:r>
            <w:r>
              <w:rPr>
                <w:rFonts w:cs="Times New Roman" w:ascii="Times New Roman" w:hAnsi="Times New Roman"/>
                <w:sz w:val="24"/>
                <w:szCs w:val="24"/>
              </w:rPr>
              <w:t xml:space="preserve"> </w:t>
            </w:r>
          </w:p>
        </w:tc>
      </w:tr>
      <w:tr>
        <w:trPr>
          <w:trHeight w:val="936"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rPr>
            </w:pPr>
            <w:r>
              <w:rPr>
                <w:rFonts w:cs="Times New Roman" w:ascii="Times New Roman" w:hAnsi="Times New Roman"/>
                <w:i/>
                <w:iCs/>
                <w:caps/>
                <w:sz w:val="24"/>
                <w:szCs w:val="24"/>
              </w:rPr>
              <w:t>ФЕБРУАР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rPr>
              <w:t>19</w:t>
            </w:r>
            <w:r>
              <w:rPr>
                <w:rFonts w:cs="Times New Roman" w:ascii="Times New Roman" w:hAnsi="Times New Roman"/>
                <w:sz w:val="24"/>
                <w:szCs w:val="24"/>
                <w:lang w:val="sr-Latn-CS"/>
              </w:rPr>
              <w:t>. Зашто људи раде?</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rPr>
              <w:t>20</w:t>
            </w:r>
            <w:r>
              <w:rPr>
                <w:rFonts w:cs="Times New Roman" w:ascii="Times New Roman" w:hAnsi="Times New Roman"/>
                <w:sz w:val="24"/>
                <w:szCs w:val="24"/>
                <w:lang w:val="sr-Latn-CS"/>
              </w:rPr>
              <w:t>. Кад порастем...бићу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w:t>
            </w:r>
            <w:r>
              <w:rPr>
                <w:rFonts w:cs="Times New Roman" w:ascii="Times New Roman" w:hAnsi="Times New Roman"/>
                <w:sz w:val="24"/>
                <w:szCs w:val="24"/>
              </w:rPr>
              <w:t>1</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Значај очувања природне средине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 xml:space="preserve">22. </w:t>
            </w:r>
            <w:r>
              <w:rPr>
                <w:rFonts w:cs="Times New Roman" w:ascii="Times New Roman" w:hAnsi="Times New Roman"/>
                <w:sz w:val="24"/>
                <w:szCs w:val="24"/>
                <w:lang w:val="sr-Latn-CS"/>
              </w:rPr>
              <w:t>Како се осећам и понашам када ме критикују</w:t>
            </w:r>
            <w:r>
              <w:rPr>
                <w:rFonts w:cs="Times New Roman" w:ascii="Times New Roman" w:hAnsi="Times New Roman"/>
                <w:sz w:val="24"/>
                <w:szCs w:val="24"/>
              </w:rPr>
              <w:t xml:space="preserve"> (други о мени)</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март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w:t>
            </w:r>
            <w:r>
              <w:rPr>
                <w:rFonts w:cs="Times New Roman" w:ascii="Times New Roman" w:hAnsi="Times New Roman"/>
                <w:sz w:val="24"/>
                <w:szCs w:val="24"/>
              </w:rPr>
              <w:t>3</w:t>
            </w:r>
            <w:r>
              <w:rPr>
                <w:rFonts w:cs="Times New Roman" w:ascii="Times New Roman" w:hAnsi="Times New Roman"/>
                <w:sz w:val="24"/>
                <w:szCs w:val="24"/>
                <w:lang w:val="sr-Latn-CS"/>
              </w:rPr>
              <w:t>. Буквар лепог понашања</w:t>
            </w:r>
            <w:r>
              <w:rPr>
                <w:rFonts w:cs="Times New Roman" w:ascii="Times New Roman" w:hAnsi="Times New Roman"/>
                <w:sz w:val="24"/>
                <w:szCs w:val="24"/>
              </w:rPr>
              <w:t>-лепо понашање на улици, у школи, у позоришту..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w:t>
            </w:r>
            <w:r>
              <w:rPr>
                <w:rFonts w:cs="Times New Roman" w:ascii="Times New Roman" w:hAnsi="Times New Roman"/>
                <w:sz w:val="24"/>
                <w:szCs w:val="24"/>
              </w:rPr>
              <w:t>4</w:t>
            </w:r>
            <w:r>
              <w:rPr>
                <w:rFonts w:cs="Times New Roman" w:ascii="Times New Roman" w:hAnsi="Times New Roman"/>
                <w:sz w:val="24"/>
                <w:szCs w:val="24"/>
                <w:lang w:val="sr-Latn-CS"/>
              </w:rPr>
              <w:t xml:space="preserve">. </w:t>
            </w:r>
            <w:r>
              <w:rPr>
                <w:rFonts w:cs="Times New Roman" w:ascii="Times New Roman" w:hAnsi="Times New Roman"/>
                <w:sz w:val="24"/>
                <w:szCs w:val="24"/>
              </w:rPr>
              <w:t>Како да учимо – мапе ума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w:t>
            </w:r>
            <w:r>
              <w:rPr>
                <w:rFonts w:cs="Times New Roman" w:ascii="Times New Roman" w:hAnsi="Times New Roman"/>
                <w:sz w:val="24"/>
                <w:szCs w:val="24"/>
              </w:rPr>
              <w:t>5</w:t>
            </w:r>
            <w:r>
              <w:rPr>
                <w:rFonts w:cs="Times New Roman" w:ascii="Times New Roman" w:hAnsi="Times New Roman"/>
                <w:sz w:val="24"/>
                <w:szCs w:val="24"/>
                <w:lang w:val="sr-Latn-CS"/>
              </w:rPr>
              <w:t xml:space="preserve">. </w:t>
            </w:r>
            <w:r>
              <w:rPr>
                <w:rFonts w:cs="Times New Roman" w:ascii="Times New Roman" w:hAnsi="Times New Roman"/>
                <w:sz w:val="24"/>
                <w:szCs w:val="24"/>
              </w:rPr>
              <w:t>Дан вода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2</w:t>
            </w:r>
            <w:r>
              <w:rPr>
                <w:rFonts w:cs="Times New Roman" w:ascii="Times New Roman" w:hAnsi="Times New Roman"/>
                <w:sz w:val="24"/>
                <w:szCs w:val="24"/>
              </w:rPr>
              <w:t>6</w:t>
            </w:r>
            <w:r>
              <w:rPr>
                <w:rFonts w:cs="Times New Roman" w:ascii="Times New Roman" w:hAnsi="Times New Roman"/>
                <w:sz w:val="24"/>
                <w:szCs w:val="24"/>
                <w:lang w:val="sr-Latn-CS"/>
              </w:rPr>
              <w:t xml:space="preserve">. </w:t>
            </w:r>
            <w:r>
              <w:rPr>
                <w:rFonts w:cs="Times New Roman" w:ascii="Times New Roman" w:hAnsi="Times New Roman"/>
                <w:sz w:val="24"/>
                <w:szCs w:val="24"/>
              </w:rPr>
              <w:t>Навике и понашања за здрав живот</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април</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w:t>
            </w:r>
            <w:r>
              <w:rPr>
                <w:rFonts w:cs="Times New Roman" w:ascii="Times New Roman" w:hAnsi="Times New Roman"/>
                <w:sz w:val="24"/>
                <w:szCs w:val="24"/>
              </w:rPr>
              <w:t>7</w:t>
            </w:r>
            <w:r>
              <w:rPr>
                <w:rFonts w:cs="Times New Roman" w:ascii="Times New Roman" w:hAnsi="Times New Roman"/>
                <w:sz w:val="24"/>
                <w:szCs w:val="24"/>
                <w:lang w:val="sr-Latn-CS"/>
              </w:rPr>
              <w:t xml:space="preserve">. </w:t>
            </w:r>
            <w:r>
              <w:rPr>
                <w:rFonts w:cs="Times New Roman" w:ascii="Times New Roman" w:hAnsi="Times New Roman"/>
                <w:sz w:val="24"/>
                <w:szCs w:val="24"/>
              </w:rPr>
              <w:t>Упознајмо људе са различитим потребама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2</w:t>
            </w:r>
            <w:r>
              <w:rPr>
                <w:rFonts w:cs="Times New Roman" w:ascii="Times New Roman" w:hAnsi="Times New Roman"/>
                <w:sz w:val="24"/>
                <w:szCs w:val="24"/>
              </w:rPr>
              <w:t>8</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Дан планете Земље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29. Припремамо се за екскурзију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rPr>
              <w:t>0</w:t>
            </w:r>
            <w:r>
              <w:rPr>
                <w:rFonts w:cs="Times New Roman" w:ascii="Times New Roman" w:hAnsi="Times New Roman"/>
                <w:sz w:val="24"/>
                <w:szCs w:val="24"/>
                <w:lang w:val="sr-Latn-CS"/>
              </w:rPr>
              <w:t xml:space="preserve">. </w:t>
            </w:r>
            <w:r>
              <w:rPr>
                <w:rFonts w:cs="Times New Roman" w:ascii="Times New Roman" w:hAnsi="Times New Roman"/>
                <w:sz w:val="24"/>
                <w:szCs w:val="24"/>
              </w:rPr>
              <w:t>Моји кораци на путу до успеха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мај</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rPr>
              <w:t>1</w:t>
            </w:r>
            <w:r>
              <w:rPr>
                <w:rFonts w:cs="Times New Roman" w:ascii="Times New Roman" w:hAnsi="Times New Roman"/>
                <w:sz w:val="24"/>
                <w:szCs w:val="24"/>
                <w:lang w:val="sr-Latn-CS"/>
              </w:rPr>
              <w:t xml:space="preserve">. </w:t>
            </w:r>
            <w:r>
              <w:rPr>
                <w:rFonts w:cs="Times New Roman" w:ascii="Times New Roman" w:hAnsi="Times New Roman"/>
                <w:sz w:val="24"/>
                <w:szCs w:val="24"/>
              </w:rPr>
              <w:t>Како да разрешимо конфликт</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3</w:t>
            </w:r>
            <w:r>
              <w:rPr>
                <w:rFonts w:cs="Times New Roman" w:ascii="Times New Roman" w:hAnsi="Times New Roman"/>
                <w:sz w:val="24"/>
                <w:szCs w:val="24"/>
              </w:rPr>
              <w:t>2</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Лепа реч и гвоздена врата отвара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rPr>
              <w:t>3</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Шта сам планирао, а шта сам остварио</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rPr>
              <w:t>4</w:t>
            </w:r>
            <w:r>
              <w:rPr>
                <w:rFonts w:cs="Times New Roman" w:ascii="Times New Roman" w:hAnsi="Times New Roman"/>
                <w:sz w:val="24"/>
                <w:szCs w:val="24"/>
                <w:lang w:val="sr-Latn-CS"/>
              </w:rPr>
              <w:t xml:space="preserve">. </w:t>
            </w:r>
            <w:r>
              <w:rPr>
                <w:rFonts w:cs="Times New Roman" w:ascii="Times New Roman" w:hAnsi="Times New Roman"/>
                <w:sz w:val="24"/>
                <w:szCs w:val="24"/>
              </w:rPr>
              <w:t>Да ли смо задовољни постигнутим успехом</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јун</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3</w:t>
            </w:r>
            <w:r>
              <w:rPr>
                <w:rFonts w:cs="Times New Roman" w:ascii="Times New Roman" w:hAnsi="Times New Roman"/>
                <w:sz w:val="24"/>
                <w:szCs w:val="24"/>
              </w:rPr>
              <w:t>5</w:t>
            </w:r>
            <w:r>
              <w:rPr>
                <w:rFonts w:cs="Times New Roman" w:ascii="Times New Roman" w:hAnsi="Times New Roman"/>
                <w:sz w:val="24"/>
                <w:szCs w:val="24"/>
                <w:lang w:val="sr-Latn-CS"/>
              </w:rPr>
              <w:t xml:space="preserve">. Весели час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36.Препоручио бих другу да прочита</w:t>
            </w:r>
          </w:p>
        </w:tc>
      </w:tr>
    </w:tbl>
    <w:p>
      <w:pPr>
        <w:pStyle w:val="Normal"/>
        <w:spacing w:lineRule="auto" w:line="240" w:before="0" w:after="0"/>
        <w:rPr>
          <w:rFonts w:ascii="Times New Roman" w:hAnsi="Times New Roman" w:cs="Times New Roman"/>
          <w:sz w:val="24"/>
          <w:szCs w:val="24"/>
          <w:lang w:val="sr-CS"/>
        </w:rPr>
      </w:pPr>
      <w:r>
        <w:rPr/>
        <w:br w:type="textWrapping" w:clear="all"/>
      </w:r>
    </w:p>
    <w:tbl>
      <w:tblPr>
        <w:tblW w:w="9468" w:type="dxa"/>
        <w:jc w:val="left"/>
        <w:tblInd w:w="115" w:type="dxa"/>
        <w:tblLayout w:type="fixed"/>
        <w:tblCellMar>
          <w:top w:w="0" w:type="dxa"/>
          <w:left w:w="108" w:type="dxa"/>
          <w:bottom w:w="0" w:type="dxa"/>
          <w:right w:w="108" w:type="dxa"/>
        </w:tblCellMar>
        <w:tblLook w:val="01e0"/>
      </w:tblPr>
      <w:tblGrid>
        <w:gridCol w:w="6283"/>
        <w:gridCol w:w="3184"/>
      </w:tblGrid>
      <w:tr>
        <w:trPr/>
        <w:tc>
          <w:tcPr>
            <w:tcW w:w="946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lang w:val="sr-CS"/>
              </w:rPr>
              <w:t xml:space="preserve">запажања у току рада </w:t>
            </w:r>
          </w:p>
        </w:tc>
      </w:tr>
      <w:tr>
        <w:trPr/>
        <w:tc>
          <w:tcPr>
            <w:tcW w:w="62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b/>
                <w:bCs/>
                <w:caps/>
                <w:sz w:val="24"/>
                <w:szCs w:val="24"/>
                <w:lang w:val="sr-CS"/>
              </w:rPr>
            </w:pPr>
            <w:r>
              <w:rPr>
                <w:rFonts w:cs="Times New Roman" w:ascii="Times New Roman" w:hAnsi="Times New Roman"/>
                <w:b/>
                <w:bCs/>
                <w:caps/>
                <w:sz w:val="24"/>
                <w:szCs w:val="24"/>
                <w:lang w:val="sr-CS"/>
              </w:rPr>
              <w:t>планирање и реализација</w:t>
            </w:r>
          </w:p>
        </w:tc>
        <w:tc>
          <w:tcPr>
            <w:tcW w:w="3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lang w:val="sr-CS"/>
              </w:rPr>
              <w:t>предлози</w:t>
            </w:r>
          </w:p>
        </w:tc>
      </w:tr>
      <w:tr>
        <w:trPr/>
        <w:tc>
          <w:tcPr>
            <w:tcW w:w="62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318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bl>
    <w:p>
      <w:pPr>
        <w:pStyle w:val="Normal"/>
        <w:tabs>
          <w:tab w:val="clear" w:pos="720"/>
          <w:tab w:val="left" w:pos="3435" w:leader="none"/>
        </w:tabs>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p>
    <w:tbl>
      <w:tblPr>
        <w:tblW w:w="9912" w:type="dxa"/>
        <w:jc w:val="left"/>
        <w:tblInd w:w="115" w:type="dxa"/>
        <w:tblLayout w:type="fixed"/>
        <w:tblCellMar>
          <w:top w:w="0" w:type="dxa"/>
          <w:left w:w="108" w:type="dxa"/>
          <w:bottom w:w="0" w:type="dxa"/>
          <w:right w:w="108" w:type="dxa"/>
        </w:tblCellMar>
        <w:tblLook w:val="01e0"/>
      </w:tblPr>
      <w:tblGrid>
        <w:gridCol w:w="2223"/>
        <w:gridCol w:w="2730"/>
        <w:gridCol w:w="4959"/>
      </w:tblGrid>
      <w:tr>
        <w:trPr>
          <w:trHeight w:val="538"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основна школа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Светозар Марковић“</w:t>
            </w:r>
          </w:p>
        </w:tc>
        <w:tc>
          <w:tcPr>
            <w:tcW w:w="4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4"/>
                <w:szCs w:val="24"/>
                <w:u w:val="single"/>
                <w:lang w:val="sr-Latn-CS"/>
              </w:rPr>
            </w:pPr>
            <w:r>
              <w:rPr>
                <w:rFonts w:cs="Times New Roman" w:ascii="Times New Roman" w:hAnsi="Times New Roman"/>
                <w:b/>
                <w:bCs/>
                <w:sz w:val="24"/>
                <w:szCs w:val="24"/>
                <w:u w:val="single"/>
                <w:lang w:val="sr-CS"/>
              </w:rPr>
              <w:t>ПЛАН  РАДА</w:t>
            </w:r>
          </w:p>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u w:val="single"/>
                <w:lang w:val="sr-CS"/>
              </w:rPr>
              <w:t>часа одељенског старешине</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место</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Ковиље</w:t>
            </w:r>
          </w:p>
        </w:tc>
        <w:tc>
          <w:tcPr>
            <w:tcW w:w="49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b/>
                <w:bCs/>
                <w:caps/>
                <w:sz w:val="24"/>
                <w:szCs w:val="24"/>
                <w:u w:val="single"/>
                <w:lang w:val="sr-CS"/>
              </w:rPr>
              <w:t>трећи</w:t>
            </w:r>
          </w:p>
          <w:p>
            <w:pPr>
              <w:pStyle w:val="Normal"/>
              <w:spacing w:lineRule="auto" w:line="240" w:before="0" w:after="0"/>
              <w:jc w:val="center"/>
              <w:rPr>
                <w:rFonts w:ascii="Times New Roman" w:hAnsi="Times New Roman" w:cs="Times New Roman"/>
                <w:b/>
                <w:bCs/>
                <w:caps/>
                <w:sz w:val="24"/>
                <w:szCs w:val="24"/>
                <w:vertAlign w:val="superscript"/>
                <w:lang w:val="sr-Latn-CS"/>
              </w:rPr>
            </w:pPr>
            <w:r>
              <w:rPr>
                <w:rFonts w:cs="Times New Roman" w:ascii="Times New Roman" w:hAnsi="Times New Roman"/>
                <w:b/>
                <w:bCs/>
                <w:caps/>
                <w:sz w:val="24"/>
                <w:szCs w:val="24"/>
                <w:vertAlign w:val="superscript"/>
                <w:lang w:val="sr-CS"/>
              </w:rPr>
              <w:t>разред</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школска година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20</w:t>
            </w:r>
            <w:r>
              <w:rPr>
                <w:rFonts w:cs="Times New Roman" w:ascii="Times New Roman" w:hAnsi="Times New Roman"/>
                <w:sz w:val="24"/>
                <w:szCs w:val="24"/>
              </w:rPr>
              <w:t>24/25.</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наставниК</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aps/>
              </w:rPr>
            </w:pPr>
            <w:r>
              <w:rPr>
                <w:rFonts w:cs="Times New Roman" w:ascii="Times New Roman" w:hAnsi="Times New Roman"/>
                <w:caps/>
              </w:rPr>
              <w:t>СНЕЖАНА ПРОКОВИЋ</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Latn-CS"/>
              </w:rPr>
            </w:r>
          </w:p>
        </w:tc>
      </w:tr>
    </w:tbl>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bl>
      <w:tblPr>
        <w:tblW w:w="9912" w:type="dxa"/>
        <w:jc w:val="left"/>
        <w:tblInd w:w="115" w:type="dxa"/>
        <w:tblLayout w:type="fixed"/>
        <w:tblCellMar>
          <w:top w:w="0" w:type="dxa"/>
          <w:left w:w="108" w:type="dxa"/>
          <w:bottom w:w="0" w:type="dxa"/>
          <w:right w:w="108" w:type="dxa"/>
        </w:tblCellMar>
        <w:tblLook w:val="01e0"/>
      </w:tblPr>
      <w:tblGrid>
        <w:gridCol w:w="1610"/>
        <w:gridCol w:w="8301"/>
      </w:tblGrid>
      <w:tr>
        <w:trPr>
          <w:trHeight w:val="500"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месец</w:t>
            </w:r>
          </w:p>
        </w:tc>
        <w:tc>
          <w:tcPr>
            <w:tcW w:w="8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садржај рада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септембар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Latn-CS"/>
              </w:rPr>
              <w:t xml:space="preserve">1. </w:t>
            </w:r>
            <w:r>
              <w:rPr>
                <w:rFonts w:cs="Times New Roman" w:ascii="Times New Roman" w:hAnsi="Times New Roman"/>
                <w:sz w:val="24"/>
                <w:szCs w:val="24"/>
                <w:lang w:val="sr-CS"/>
              </w:rPr>
              <w:t>Упознавање ученика са кућним редом школе, правима и обавезама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Latn-CS"/>
              </w:rPr>
              <w:t xml:space="preserve">2. </w:t>
            </w:r>
            <w:r>
              <w:rPr>
                <w:rFonts w:cs="Times New Roman" w:ascii="Times New Roman" w:hAnsi="Times New Roman"/>
                <w:sz w:val="24"/>
                <w:szCs w:val="24"/>
                <w:lang w:val="sr-CS"/>
              </w:rPr>
              <w:t>Одељењска правила и шта када се она крше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3</w:t>
            </w:r>
            <w:r>
              <w:rPr>
                <w:rFonts w:cs="Times New Roman" w:ascii="Times New Roman" w:hAnsi="Times New Roman"/>
                <w:sz w:val="24"/>
                <w:szCs w:val="24"/>
                <w:lang w:val="sr-Latn-CS"/>
              </w:rPr>
              <w:t>. Како препознати умор (дневни ритам</w:t>
            </w:r>
            <w:r>
              <w:rPr>
                <w:rFonts w:cs="Times New Roman" w:ascii="Times New Roman" w:hAnsi="Times New Roman"/>
                <w:sz w:val="24"/>
                <w:szCs w:val="24"/>
                <w:lang w:val="sr-CS"/>
              </w:rPr>
              <w:t>)</w:t>
            </w:r>
          </w:p>
          <w:p>
            <w:pPr>
              <w:pStyle w:val="Normal"/>
              <w:tabs>
                <w:tab w:val="clear" w:pos="720"/>
                <w:tab w:val="left" w:pos="3181" w:leader="none"/>
              </w:tabs>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4. </w:t>
            </w:r>
            <w:r>
              <w:rPr>
                <w:rFonts w:cs="Times New Roman" w:ascii="Times New Roman" w:hAnsi="Times New Roman"/>
                <w:sz w:val="24"/>
                <w:szCs w:val="24"/>
                <w:lang w:val="sr-CS"/>
              </w:rPr>
              <w:t>Како се понашамо на излету</w:t>
            </w:r>
            <w:r>
              <w:rPr>
                <w:rFonts w:cs="Times New Roman" w:ascii="Times New Roman" w:hAnsi="Times New Roman"/>
                <w:sz w:val="24"/>
                <w:szCs w:val="24"/>
                <w:lang w:val="sr-Latn-CS"/>
              </w:rPr>
              <w:tab/>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октобар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5. Зашто је спорт важан за наше здрав</w:t>
            </w:r>
            <w:r>
              <w:rPr>
                <w:rFonts w:cs="Times New Roman" w:ascii="Times New Roman" w:hAnsi="Times New Roman"/>
                <w:sz w:val="24"/>
                <w:szCs w:val="24"/>
                <w:lang w:val="sr-CS"/>
              </w:rPr>
              <w:t>љ</w:t>
            </w:r>
            <w:r>
              <w:rPr>
                <w:rFonts w:cs="Times New Roman" w:ascii="Times New Roman" w:hAnsi="Times New Roman"/>
                <w:sz w:val="24"/>
                <w:szCs w:val="24"/>
                <w:lang w:val="sr-Latn-CS"/>
              </w:rPr>
              <w:t xml:space="preserve">е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6.</w:t>
            </w:r>
            <w:r>
              <w:rPr>
                <w:rFonts w:cs="Times New Roman" w:ascii="Times New Roman" w:hAnsi="Times New Roman"/>
                <w:sz w:val="24"/>
                <w:szCs w:val="24"/>
                <w:lang w:val="sr-CS"/>
              </w:rPr>
              <w:t xml:space="preserve"> Врсте насиља и начини њиховог спречавања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7. Из прошлости нашег града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8. Шта се догађа у мом телу (растем и развијам се)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 xml:space="preserve">9. </w:t>
            </w:r>
            <w:r>
              <w:rPr>
                <w:rFonts w:cs="Times New Roman" w:ascii="Times New Roman" w:hAnsi="Times New Roman"/>
                <w:sz w:val="24"/>
                <w:szCs w:val="24"/>
                <w:lang w:val="sr-CS"/>
              </w:rPr>
              <w:t>Израда ликовних радова на тему: -Како сам помогао другу</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новембар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10.</w:t>
            </w:r>
            <w:r>
              <w:rPr>
                <w:rFonts w:cs="Times New Roman" w:ascii="Times New Roman" w:hAnsi="Times New Roman"/>
                <w:sz w:val="24"/>
                <w:szCs w:val="24"/>
              </w:rPr>
              <w:t xml:space="preserve"> </w:t>
            </w:r>
            <w:r>
              <w:rPr>
                <w:rFonts w:cs="Times New Roman" w:ascii="Times New Roman" w:hAnsi="Times New Roman"/>
                <w:sz w:val="24"/>
                <w:szCs w:val="24"/>
                <w:lang w:val="sr-CS"/>
              </w:rPr>
              <w:t>Били смо на излету</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w:t>
            </w:r>
            <w:r>
              <w:rPr>
                <w:rFonts w:cs="Times New Roman" w:ascii="Times New Roman" w:hAnsi="Times New Roman"/>
                <w:sz w:val="24"/>
                <w:szCs w:val="24"/>
                <w:lang w:val="sr-CS"/>
              </w:rPr>
              <w:t>1.</w:t>
            </w:r>
            <w:r>
              <w:rPr>
                <w:rFonts w:cs="Times New Roman" w:ascii="Times New Roman" w:hAnsi="Times New Roman"/>
                <w:sz w:val="24"/>
                <w:szCs w:val="24"/>
                <w:lang w:val="sr-Latn-CS"/>
              </w:rPr>
              <w:t xml:space="preserve"> Организација учења, игре и одмора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12. Лична хигијена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децембар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13. </w:t>
            </w:r>
            <w:r>
              <w:rPr>
                <w:rFonts w:cs="Times New Roman" w:ascii="Times New Roman" w:hAnsi="Times New Roman"/>
                <w:sz w:val="24"/>
                <w:szCs w:val="24"/>
                <w:lang w:val="sr-CS"/>
              </w:rPr>
              <w:t>Израда плаката на тему: -Толеранција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14. Стоп болестима зависности</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15. Редовно посећујем зубара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16.</w:t>
            </w:r>
            <w:r>
              <w:rPr>
                <w:rFonts w:cs="Times New Roman" w:ascii="Times New Roman" w:hAnsi="Times New Roman"/>
                <w:sz w:val="24"/>
                <w:szCs w:val="24"/>
              </w:rPr>
              <w:t xml:space="preserve"> </w:t>
            </w:r>
            <w:r>
              <w:rPr>
                <w:rFonts w:cs="Times New Roman" w:ascii="Times New Roman" w:hAnsi="Times New Roman"/>
                <w:sz w:val="24"/>
                <w:szCs w:val="24"/>
                <w:lang w:val="sr-CS"/>
              </w:rPr>
              <w:t>Какве су моје оцене</w:t>
            </w:r>
            <w:r>
              <w:rPr>
                <w:rFonts w:cs="Times New Roman" w:ascii="Times New Roman" w:hAnsi="Times New Roman"/>
                <w:sz w:val="24"/>
                <w:szCs w:val="24"/>
                <w:lang w:val="sr-Latn-CS"/>
              </w:rPr>
              <w:t xml:space="preserve"> </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rHeight w:val="444"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ЈАНУАР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17.</w:t>
            </w:r>
            <w:r>
              <w:rPr>
                <w:rFonts w:cs="Times New Roman" w:ascii="Times New Roman" w:hAnsi="Times New Roman"/>
                <w:sz w:val="24"/>
                <w:szCs w:val="24"/>
              </w:rPr>
              <w:t xml:space="preserve"> </w:t>
            </w:r>
            <w:r>
              <w:rPr>
                <w:rFonts w:cs="Times New Roman" w:ascii="Times New Roman" w:hAnsi="Times New Roman"/>
                <w:sz w:val="24"/>
                <w:szCs w:val="24"/>
                <w:lang w:val="sr-CS"/>
              </w:rPr>
              <w:t>Прослава Нове године</w:t>
            </w:r>
            <w:r>
              <w:rPr>
                <w:rFonts w:cs="Times New Roman" w:ascii="Times New Roman" w:hAnsi="Times New Roman"/>
                <w:sz w:val="24"/>
                <w:szCs w:val="24"/>
                <w:lang w:val="sr-Latn-CS"/>
              </w:rPr>
              <w:t xml:space="preserve">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18.</w:t>
            </w:r>
            <w:r>
              <w:rPr>
                <w:rFonts w:cs="Times New Roman" w:ascii="Times New Roman" w:hAnsi="Times New Roman"/>
                <w:sz w:val="24"/>
                <w:szCs w:val="24"/>
              </w:rPr>
              <w:t xml:space="preserve"> </w:t>
            </w:r>
            <w:r>
              <w:rPr>
                <w:rFonts w:cs="Times New Roman" w:ascii="Times New Roman" w:hAnsi="Times New Roman"/>
                <w:sz w:val="24"/>
                <w:szCs w:val="24"/>
                <w:lang w:val="sr-CS"/>
              </w:rPr>
              <w:t>Свети Сава у причи и песми</w:t>
            </w:r>
            <w:r>
              <w:rPr>
                <w:rFonts w:cs="Times New Roman" w:ascii="Times New Roman" w:hAnsi="Times New Roman"/>
                <w:sz w:val="24"/>
                <w:szCs w:val="24"/>
                <w:lang w:val="sr-Latn-CS"/>
              </w:rPr>
              <w:t xml:space="preserve">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1200"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фебруар</w:t>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19.</w:t>
            </w:r>
            <w:r>
              <w:rPr>
                <w:rFonts w:cs="Times New Roman" w:ascii="Times New Roman" w:hAnsi="Times New Roman"/>
                <w:sz w:val="24"/>
                <w:szCs w:val="24"/>
              </w:rPr>
              <w:t xml:space="preserve"> </w:t>
            </w:r>
            <w:r>
              <w:rPr>
                <w:rFonts w:cs="Times New Roman" w:ascii="Times New Roman" w:hAnsi="Times New Roman"/>
                <w:sz w:val="24"/>
                <w:szCs w:val="24"/>
                <w:lang w:val="sr-CS"/>
              </w:rPr>
              <w:t>Препоручио бих другу да прочита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20. Зашто људи раде?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21. Кад порастем бићу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 xml:space="preserve">22. </w:t>
            </w:r>
            <w:r>
              <w:rPr>
                <w:rFonts w:cs="Times New Roman" w:ascii="Times New Roman" w:hAnsi="Times New Roman"/>
                <w:sz w:val="24"/>
                <w:szCs w:val="24"/>
                <w:lang w:val="sr-CS"/>
              </w:rPr>
              <w:t>Значај очувања природне средине</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март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 xml:space="preserve">23. </w:t>
            </w:r>
            <w:r>
              <w:rPr>
                <w:rFonts w:cs="Times New Roman" w:ascii="Times New Roman" w:hAnsi="Times New Roman"/>
                <w:sz w:val="24"/>
                <w:szCs w:val="24"/>
                <w:lang w:val="sr-Latn-CS"/>
              </w:rPr>
              <w:t>Како се осећам и понашам када ме критикују</w:t>
            </w:r>
            <w:r>
              <w:rPr>
                <w:rFonts w:cs="Times New Roman" w:ascii="Times New Roman" w:hAnsi="Times New Roman"/>
                <w:sz w:val="24"/>
                <w:szCs w:val="24"/>
              </w:rPr>
              <w:t xml:space="preserve"> (други о мени)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24. Буквар лепог понашања</w:t>
            </w:r>
            <w:r>
              <w:rPr>
                <w:rFonts w:cs="Times New Roman" w:ascii="Times New Roman" w:hAnsi="Times New Roman"/>
                <w:sz w:val="24"/>
                <w:szCs w:val="24"/>
              </w:rPr>
              <w:t>-лепо понашање на улици, у школи, у позоришту..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 xml:space="preserve">25. </w:t>
            </w:r>
            <w:r>
              <w:rPr>
                <w:rFonts w:cs="Times New Roman" w:ascii="Times New Roman" w:hAnsi="Times New Roman"/>
                <w:sz w:val="24"/>
                <w:szCs w:val="24"/>
              </w:rPr>
              <w:t>Како да учимо – мапе ума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26. Дан вода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април</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 xml:space="preserve">27. </w:t>
            </w:r>
            <w:r>
              <w:rPr>
                <w:rFonts w:cs="Times New Roman" w:ascii="Times New Roman" w:hAnsi="Times New Roman"/>
                <w:sz w:val="24"/>
                <w:szCs w:val="24"/>
              </w:rPr>
              <w:t>Навике и понашања за здрав живот</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 xml:space="preserve">28. </w:t>
            </w:r>
            <w:r>
              <w:rPr>
                <w:rFonts w:cs="Times New Roman" w:ascii="Times New Roman" w:hAnsi="Times New Roman"/>
                <w:sz w:val="24"/>
                <w:szCs w:val="24"/>
              </w:rPr>
              <w:t>Упознајмо људе са различитим потребама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 xml:space="preserve">29. </w:t>
            </w:r>
            <w:r>
              <w:rPr>
                <w:rFonts w:cs="Times New Roman" w:ascii="Times New Roman" w:hAnsi="Times New Roman"/>
                <w:sz w:val="24"/>
                <w:szCs w:val="24"/>
                <w:lang w:val="sr-CS"/>
              </w:rPr>
              <w:t>Дан планете Земље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30. Припремамо се за екскурзију</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мај</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lang w:val="sr-CS"/>
              </w:rPr>
              <w:t>1</w:t>
            </w:r>
            <w:r>
              <w:rPr>
                <w:rFonts w:cs="Times New Roman" w:ascii="Times New Roman" w:hAnsi="Times New Roman"/>
                <w:sz w:val="24"/>
                <w:szCs w:val="24"/>
                <w:lang w:val="sr-Latn-CS"/>
              </w:rPr>
              <w:t xml:space="preserve">. </w:t>
            </w:r>
            <w:r>
              <w:rPr>
                <w:rFonts w:cs="Times New Roman" w:ascii="Times New Roman" w:hAnsi="Times New Roman"/>
                <w:sz w:val="24"/>
                <w:szCs w:val="24"/>
              </w:rPr>
              <w:t>Моји кораци на путу до успеха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lang w:val="sr-CS"/>
              </w:rPr>
              <w:t>2</w:t>
            </w:r>
            <w:r>
              <w:rPr>
                <w:rFonts w:cs="Times New Roman" w:ascii="Times New Roman" w:hAnsi="Times New Roman"/>
                <w:sz w:val="24"/>
                <w:szCs w:val="24"/>
                <w:lang w:val="sr-Latn-CS"/>
              </w:rPr>
              <w:t xml:space="preserve">. </w:t>
            </w:r>
            <w:r>
              <w:rPr>
                <w:rFonts w:cs="Times New Roman" w:ascii="Times New Roman" w:hAnsi="Times New Roman"/>
                <w:sz w:val="24"/>
                <w:szCs w:val="24"/>
              </w:rPr>
              <w:t>Како да разрешимо конфликт</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Latn-CS"/>
              </w:rPr>
              <w:t>3</w:t>
            </w:r>
            <w:r>
              <w:rPr>
                <w:rFonts w:cs="Times New Roman" w:ascii="Times New Roman" w:hAnsi="Times New Roman"/>
                <w:sz w:val="24"/>
                <w:szCs w:val="24"/>
                <w:lang w:val="sr-CS"/>
              </w:rPr>
              <w:t>3</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Лепа реч и гвоздена врата отвара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3</w:t>
            </w:r>
            <w:r>
              <w:rPr>
                <w:rFonts w:cs="Times New Roman" w:ascii="Times New Roman" w:hAnsi="Times New Roman"/>
                <w:sz w:val="24"/>
                <w:szCs w:val="24"/>
                <w:lang w:val="sr-CS"/>
              </w:rPr>
              <w:t>4</w:t>
            </w:r>
            <w:r>
              <w:rPr>
                <w:rFonts w:cs="Times New Roman" w:ascii="Times New Roman" w:hAnsi="Times New Roman"/>
                <w:sz w:val="24"/>
                <w:szCs w:val="24"/>
                <w:lang w:val="sr-Latn-CS"/>
              </w:rPr>
              <w:t xml:space="preserve">. </w:t>
            </w:r>
            <w:r>
              <w:rPr>
                <w:rFonts w:cs="Times New Roman" w:ascii="Times New Roman" w:hAnsi="Times New Roman"/>
                <w:sz w:val="24"/>
                <w:szCs w:val="24"/>
                <w:lang w:val="sr-CS"/>
              </w:rPr>
              <w:t>Шта сам планирао, а шта сам остварио</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јун</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Latn-CS"/>
              </w:rPr>
              <w:t xml:space="preserve">35. </w:t>
            </w:r>
            <w:r>
              <w:rPr>
                <w:rFonts w:cs="Times New Roman" w:ascii="Times New Roman" w:hAnsi="Times New Roman"/>
                <w:sz w:val="24"/>
                <w:szCs w:val="24"/>
              </w:rPr>
              <w:t>Да ли смо задовољни постигнутим успехом</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36. Весели час  </w:t>
            </w:r>
          </w:p>
        </w:tc>
      </w:tr>
    </w:tbl>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bl>
      <w:tblPr>
        <w:tblW w:w="9468" w:type="dxa"/>
        <w:jc w:val="left"/>
        <w:tblInd w:w="115" w:type="dxa"/>
        <w:tblLayout w:type="fixed"/>
        <w:tblCellMar>
          <w:top w:w="0" w:type="dxa"/>
          <w:left w:w="108" w:type="dxa"/>
          <w:bottom w:w="0" w:type="dxa"/>
          <w:right w:w="108" w:type="dxa"/>
        </w:tblCellMar>
        <w:tblLook w:val="01e0"/>
      </w:tblPr>
      <w:tblGrid>
        <w:gridCol w:w="6283"/>
        <w:gridCol w:w="3184"/>
      </w:tblGrid>
      <w:tr>
        <w:trPr/>
        <w:tc>
          <w:tcPr>
            <w:tcW w:w="946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lang w:val="sr-CS"/>
              </w:rPr>
              <w:t xml:space="preserve">запажања у току рада </w:t>
            </w:r>
          </w:p>
        </w:tc>
      </w:tr>
      <w:tr>
        <w:trPr/>
        <w:tc>
          <w:tcPr>
            <w:tcW w:w="62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b/>
                <w:bCs/>
                <w:caps/>
                <w:sz w:val="24"/>
                <w:szCs w:val="24"/>
                <w:lang w:val="sr-CS"/>
              </w:rPr>
            </w:pPr>
            <w:r>
              <w:rPr>
                <w:rFonts w:cs="Times New Roman" w:ascii="Times New Roman" w:hAnsi="Times New Roman"/>
                <w:b/>
                <w:bCs/>
                <w:caps/>
                <w:sz w:val="24"/>
                <w:szCs w:val="24"/>
                <w:lang w:val="sr-CS"/>
              </w:rPr>
              <w:t>планирање и реализација</w:t>
            </w:r>
          </w:p>
        </w:tc>
        <w:tc>
          <w:tcPr>
            <w:tcW w:w="3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lang w:val="sr-CS"/>
              </w:rPr>
              <w:t>предлози</w:t>
            </w:r>
          </w:p>
        </w:tc>
      </w:tr>
    </w:tbl>
    <w:p>
      <w:pPr>
        <w:pStyle w:val="Normal"/>
        <w:ind w:right="-1152"/>
        <w:rPr>
          <w:rFonts w:ascii="Times New Roman" w:hAnsi="Times New Roman" w:cs="Times New Roman"/>
          <w:sz w:val="24"/>
          <w:szCs w:val="24"/>
        </w:rPr>
      </w:pPr>
      <w:r>
        <w:rPr>
          <w:rFonts w:cs="Times New Roman" w:ascii="Times New Roman" w:hAnsi="Times New Roman"/>
          <w:sz w:val="24"/>
          <w:szCs w:val="24"/>
        </w:rPr>
      </w:r>
      <w:r>
        <w:br w:type="page"/>
      </w:r>
    </w:p>
    <w:tbl>
      <w:tblPr>
        <w:tblpPr w:vertAnchor="text" w:horzAnchor="text" w:leftFromText="180" w:rightFromText="180" w:tblpX="98" w:tblpY="1"/>
        <w:tblOverlap w:val="never"/>
        <w:tblW w:w="9561" w:type="dxa"/>
        <w:jc w:val="left"/>
        <w:tblInd w:w="108" w:type="dxa"/>
        <w:tblLayout w:type="fixed"/>
        <w:tblCellMar>
          <w:top w:w="0" w:type="dxa"/>
          <w:left w:w="108" w:type="dxa"/>
          <w:bottom w:w="0" w:type="dxa"/>
          <w:right w:w="108" w:type="dxa"/>
        </w:tblCellMar>
        <w:tblLook w:val="0000"/>
      </w:tblPr>
      <w:tblGrid>
        <w:gridCol w:w="2199"/>
        <w:gridCol w:w="4346"/>
        <w:gridCol w:w="3016"/>
      </w:tblGrid>
      <w:tr>
        <w:trPr>
          <w:trHeight w:val="58" w:hRule="atLeast"/>
        </w:trPr>
        <w:tc>
          <w:tcPr>
            <w:tcW w:w="2199" w:type="dxa"/>
            <w:tcBorders>
              <w:top w:val="single" w:sz="4" w:space="0" w:color="000001"/>
              <w:left w:val="single" w:sz="4" w:space="0" w:color="000001"/>
              <w:bottom w:val="single" w:sz="4" w:space="0" w:color="000001"/>
              <w:right w:val="single" w:sz="4" w:space="0" w:color="000001"/>
            </w:tcBorders>
            <w:shd w:color="auto" w:fill="D9D9D9" w:val="clear"/>
            <w:vAlign w:val="center"/>
          </w:tcPr>
          <w:p>
            <w:pPr>
              <w:pStyle w:val="Normal"/>
              <w:tabs>
                <w:tab w:val="clear" w:pos="720"/>
                <w:tab w:val="left" w:pos="708" w:leader="none"/>
              </w:tabs>
              <w:suppressAutoHyphens w:val="true"/>
              <w:spacing w:lineRule="atLeast" w:line="100" w:before="0" w:after="0"/>
              <w:jc w:val="center"/>
              <w:rPr>
                <w:rFonts w:ascii="Times New Roman" w:hAnsi="Times New Roman" w:cs="Times New Roman"/>
                <w:b/>
                <w:bCs/>
                <w:sz w:val="24"/>
                <w:szCs w:val="24"/>
              </w:rPr>
            </w:pPr>
            <w:r>
              <w:rPr>
                <w:rFonts w:cs="Times New Roman" w:ascii="Times New Roman" w:hAnsi="Times New Roman"/>
                <w:b/>
                <w:bCs/>
                <w:sz w:val="24"/>
                <w:szCs w:val="24"/>
              </w:rPr>
              <w:br/>
              <w:t>Време реализације</w:t>
            </w:r>
          </w:p>
        </w:tc>
        <w:tc>
          <w:tcPr>
            <w:tcW w:w="4346" w:type="dxa"/>
            <w:tcBorders>
              <w:top w:val="single" w:sz="4" w:space="0" w:color="000001"/>
              <w:left w:val="single" w:sz="4" w:space="0" w:color="000001"/>
              <w:bottom w:val="single" w:sz="4" w:space="0" w:color="000001"/>
              <w:right w:val="single" w:sz="4" w:space="0" w:color="000001"/>
            </w:tcBorders>
            <w:shd w:color="auto" w:fill="D9D9D9" w:val="clear"/>
            <w:vAlign w:val="center"/>
          </w:tcPr>
          <w:p>
            <w:pPr>
              <w:pStyle w:val="Normal"/>
              <w:tabs>
                <w:tab w:val="clear" w:pos="720"/>
                <w:tab w:val="left" w:pos="708" w:leader="none"/>
              </w:tabs>
              <w:suppressAutoHyphens w:val="true"/>
              <w:spacing w:lineRule="atLeast" w:line="100" w:before="0" w:after="0"/>
              <w:jc w:val="center"/>
              <w:rPr>
                <w:rFonts w:ascii="Times New Roman" w:hAnsi="Times New Roman" w:cs="Times New Roman"/>
                <w:b/>
                <w:bCs/>
                <w:sz w:val="24"/>
                <w:szCs w:val="24"/>
              </w:rPr>
            </w:pPr>
            <w:r>
              <w:rPr>
                <w:rFonts w:cs="Times New Roman" w:ascii="Times New Roman" w:hAnsi="Times New Roman"/>
                <w:b/>
                <w:bCs/>
                <w:sz w:val="24"/>
                <w:szCs w:val="24"/>
                <w:lang w:val="sr-CS"/>
              </w:rPr>
              <w:t xml:space="preserve">ЧЕТВРТИ   </w:t>
            </w:r>
            <w:r>
              <w:rPr>
                <w:rFonts w:cs="Times New Roman" w:ascii="Times New Roman" w:hAnsi="Times New Roman"/>
                <w:b/>
                <w:bCs/>
                <w:sz w:val="24"/>
                <w:szCs w:val="24"/>
              </w:rPr>
              <w:t xml:space="preserve">РАЗРЕД </w:t>
            </w:r>
          </w:p>
          <w:p>
            <w:pPr>
              <w:pStyle w:val="Normal"/>
              <w:tabs>
                <w:tab w:val="clear" w:pos="720"/>
                <w:tab w:val="left" w:pos="708" w:leader="none"/>
              </w:tabs>
              <w:suppressAutoHyphens w:val="true"/>
              <w:spacing w:lineRule="atLeast" w:line="100" w:before="0" w:after="0"/>
              <w:jc w:val="center"/>
              <w:rPr>
                <w:rFonts w:ascii="Times New Roman" w:hAnsi="Times New Roman" w:cs="Times New Roman"/>
                <w:b/>
                <w:bCs/>
                <w:sz w:val="24"/>
                <w:szCs w:val="24"/>
              </w:rPr>
            </w:pPr>
            <w:r>
              <w:rPr>
                <w:rFonts w:cs="Times New Roman" w:ascii="Times New Roman" w:hAnsi="Times New Roman"/>
                <w:b/>
                <w:bCs/>
                <w:sz w:val="24"/>
                <w:szCs w:val="24"/>
              </w:rPr>
              <w:t>Тема</w:t>
            </w:r>
          </w:p>
          <w:p>
            <w:pPr>
              <w:pStyle w:val="Normal"/>
              <w:tabs>
                <w:tab w:val="clear" w:pos="720"/>
                <w:tab w:val="left" w:pos="708" w:leader="none"/>
              </w:tabs>
              <w:suppressAutoHyphens w:val="true"/>
              <w:spacing w:lineRule="atLeast" w:line="100" w:before="0" w:after="0"/>
              <w:jc w:val="center"/>
              <w:rPr>
                <w:rFonts w:ascii="Times New Roman" w:hAnsi="Times New Roman" w:cs="Times New Roman"/>
                <w:b/>
                <w:bCs/>
                <w:sz w:val="24"/>
                <w:szCs w:val="24"/>
              </w:rPr>
            </w:pPr>
            <w:r>
              <w:rPr>
                <w:rFonts w:cs="Times New Roman" w:ascii="Times New Roman" w:hAnsi="Times New Roman"/>
                <w:b/>
                <w:bCs/>
                <w:sz w:val="24"/>
                <w:szCs w:val="24"/>
              </w:rPr>
              <w:t>Активност</w:t>
            </w:r>
          </w:p>
        </w:tc>
        <w:tc>
          <w:tcPr>
            <w:tcW w:w="3016" w:type="dxa"/>
            <w:tcBorders>
              <w:top w:val="single" w:sz="4" w:space="0" w:color="000001"/>
              <w:left w:val="single" w:sz="4" w:space="0" w:color="000001"/>
              <w:bottom w:val="single" w:sz="4" w:space="0" w:color="000001"/>
              <w:right w:val="single" w:sz="4" w:space="0" w:color="000001"/>
            </w:tcBorders>
            <w:shd w:color="auto" w:fill="D9D9D9" w:val="clear"/>
            <w:vAlign w:val="center"/>
          </w:tcPr>
          <w:p>
            <w:pPr>
              <w:pStyle w:val="Normal"/>
              <w:tabs>
                <w:tab w:val="clear" w:pos="720"/>
                <w:tab w:val="left" w:pos="708" w:leader="none"/>
              </w:tabs>
              <w:suppressAutoHyphens w:val="true"/>
              <w:spacing w:lineRule="atLeast" w:line="100" w:before="0" w:after="0"/>
              <w:jc w:val="center"/>
              <w:rPr>
                <w:rFonts w:ascii="Times New Roman" w:hAnsi="Times New Roman" w:cs="Times New Roman"/>
                <w:b/>
                <w:bCs/>
                <w:sz w:val="24"/>
                <w:szCs w:val="24"/>
              </w:rPr>
            </w:pPr>
            <w:r>
              <w:rPr>
                <w:rFonts w:cs="Times New Roman" w:ascii="Times New Roman" w:hAnsi="Times New Roman"/>
                <w:b/>
                <w:bCs/>
                <w:sz w:val="24"/>
                <w:szCs w:val="24"/>
              </w:rPr>
              <w:t>Сарадници</w:t>
            </w:r>
          </w:p>
        </w:tc>
      </w:tr>
      <w:tr>
        <w:trPr>
          <w:trHeight w:val="338" w:hRule="atLeast"/>
        </w:trPr>
        <w:tc>
          <w:tcPr>
            <w:tcW w:w="2199" w:type="dxa"/>
            <w:vMerge w:val="restart"/>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Септембар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0"/>
              <w:right w:val="single" w:sz="4" w:space="0" w:color="000001"/>
            </w:tcBorders>
            <w:shd w:color="auto" w:fill="F2F2F2" w:val="clear"/>
            <w:vAlign w:val="center"/>
          </w:tcPr>
          <w:p>
            <w:pPr>
              <w:pStyle w:val="Normal"/>
              <w:numPr>
                <w:ilvl w:val="0"/>
                <w:numId w:val="59"/>
              </w:numPr>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lang w:val="sr-CS"/>
              </w:rPr>
              <w:t>Тема – Ја и други</w:t>
            </w:r>
          </w:p>
        </w:tc>
        <w:tc>
          <w:tcPr>
            <w:tcW w:w="3016" w:type="dxa"/>
            <w:vMerge w:val="restart"/>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Родитељи,</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3932" w:hRule="atLeast"/>
        </w:trPr>
        <w:tc>
          <w:tcPr>
            <w:tcW w:w="2199" w:type="dxa"/>
            <w:vMerge w:val="continue"/>
            <w:tcBorders>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0"/>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b/>
                <w:bCs/>
                <w:sz w:val="24"/>
                <w:szCs w:val="24"/>
              </w:rPr>
              <w:t>1.</w:t>
            </w:r>
            <w:r>
              <w:rPr>
                <w:rFonts w:cs="Times New Roman" w:ascii="Times New Roman" w:hAnsi="Times New Roman"/>
                <w:b/>
                <w:bCs/>
                <w:sz w:val="24"/>
                <w:szCs w:val="24"/>
                <w:lang w:val="sr-CS"/>
              </w:rPr>
              <w:t>Поново у школи</w:t>
            </w:r>
            <w:r>
              <w:rPr>
                <w:rFonts w:cs="Times New Roman" w:ascii="Times New Roman" w:hAnsi="Times New Roman"/>
                <w:sz w:val="24"/>
                <w:szCs w:val="24"/>
                <w:lang w:val="sr-CS"/>
              </w:rPr>
              <w:t>- повратак у школи</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lang w:val="sr-CS"/>
              </w:rPr>
            </w:pPr>
            <w:r>
              <w:rPr>
                <w:rFonts w:cs="Times New Roman" w:ascii="Times New Roman" w:hAnsi="Times New Roman"/>
                <w:b/>
                <w:bCs/>
                <w:sz w:val="24"/>
                <w:szCs w:val="24"/>
                <w:lang w:val="sr-CS"/>
              </w:rPr>
              <w:t>2. Ми смо тим</w:t>
            </w:r>
            <w:r>
              <w:rPr>
                <w:rFonts w:cs="Times New Roman" w:ascii="Times New Roman" w:hAnsi="Times New Roman"/>
                <w:sz w:val="24"/>
                <w:szCs w:val="24"/>
                <w:lang w:val="sr-CS"/>
              </w:rPr>
              <w:t>-представљање одељења као тим</w:t>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3. Како да откријем своје способности</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w:t>
            </w:r>
            <w:r>
              <w:rPr>
                <w:rFonts w:cs="Times New Roman" w:ascii="Times New Roman" w:hAnsi="Times New Roman"/>
                <w:b/>
                <w:bCs/>
                <w:sz w:val="24"/>
                <w:szCs w:val="24"/>
              </w:rPr>
              <w:t xml:space="preserve"> </w:t>
            </w:r>
            <w:r>
              <w:rPr>
                <w:rFonts w:cs="Times New Roman" w:ascii="Times New Roman" w:hAnsi="Times New Roman"/>
              </w:rPr>
              <w:t>ученици износе своја интересовања</w:t>
            </w:r>
          </w:p>
          <w:p>
            <w:pPr>
              <w:pStyle w:val="Normal"/>
              <w:rPr>
                <w:rFonts w:ascii="Times New Roman" w:hAnsi="Times New Roman" w:cs="Times New Roman"/>
                <w:b/>
                <w:bCs/>
                <w:sz w:val="24"/>
                <w:szCs w:val="24"/>
              </w:rPr>
            </w:pPr>
            <w:r>
              <w:rPr>
                <w:rFonts w:cs="Times New Roman" w:ascii="Times New Roman" w:hAnsi="Times New Roman"/>
                <w:b/>
                <w:bCs/>
                <w:sz w:val="24"/>
                <w:szCs w:val="24"/>
                <w:lang w:val="sr-CS"/>
              </w:rPr>
              <w:t>4.  Кад порастем бићу</w:t>
            </w:r>
            <w:r>
              <w:rPr>
                <w:rFonts w:cs="Times New Roman" w:ascii="Times New Roman" w:hAnsi="Times New Roman"/>
                <w:b/>
                <w:bCs/>
                <w:sz w:val="24"/>
                <w:szCs w:val="24"/>
              </w:rPr>
              <w:t>…</w:t>
            </w:r>
          </w:p>
          <w:p>
            <w:pPr>
              <w:pStyle w:val="Normal"/>
              <w:spacing w:before="0" w:after="200"/>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3016" w:type="dxa"/>
            <w:vMerge w:val="continue"/>
            <w:tcBorders>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2329" w:hRule="atLeast"/>
        </w:trPr>
        <w:tc>
          <w:tcPr>
            <w:tcW w:w="2199" w:type="dxa"/>
            <w:tcBorders>
              <w:top w:val="single" w:sz="4" w:space="0" w:color="000001"/>
              <w:left w:val="single" w:sz="4" w:space="0" w:color="000001"/>
              <w:bottom w:val="single" w:sz="4" w:space="0" w:color="00000A"/>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Октобар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A"/>
              <w:right w:val="single" w:sz="4" w:space="0" w:color="000001"/>
            </w:tcBorders>
            <w:vAlign w:val="center"/>
          </w:tcPr>
          <w:p>
            <w:pPr>
              <w:pStyle w:val="Normal"/>
              <w:rPr>
                <w:rFonts w:ascii="Times New Roman" w:hAnsi="Times New Roman" w:cs="Times New Roman"/>
                <w:b/>
                <w:bCs/>
                <w:sz w:val="24"/>
                <w:szCs w:val="24"/>
              </w:rPr>
            </w:pPr>
            <w:r>
              <w:rPr>
                <w:rFonts w:cs="Times New Roman" w:ascii="Times New Roman" w:hAnsi="Times New Roman"/>
                <w:b/>
                <w:bCs/>
                <w:sz w:val="24"/>
                <w:szCs w:val="24"/>
              </w:rPr>
              <w:t>5. Основи безбедности деце</w:t>
            </w:r>
          </w:p>
          <w:p>
            <w:pPr>
              <w:pStyle w:val="Normal"/>
              <w:rPr>
                <w:rFonts w:ascii="Times New Roman" w:hAnsi="Times New Roman" w:cs="Times New Roman"/>
              </w:rPr>
            </w:pPr>
            <w:r>
              <w:rPr>
                <w:rFonts w:cs="Times New Roman" w:ascii="Times New Roman" w:hAnsi="Times New Roman"/>
                <w:b/>
                <w:bCs/>
                <w:sz w:val="24"/>
                <w:szCs w:val="24"/>
                <w:lang w:val="sr-CS"/>
              </w:rPr>
              <w:t>6. Наши рођендани</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w:t>
            </w:r>
            <w:r>
              <w:rPr>
                <w:rFonts w:cs="Times New Roman" w:ascii="Times New Roman" w:hAnsi="Times New Roman"/>
                <w:b/>
                <w:bCs/>
                <w:sz w:val="24"/>
                <w:szCs w:val="24"/>
              </w:rPr>
              <w:t xml:space="preserve"> </w:t>
            </w:r>
            <w:r>
              <w:rPr>
                <w:rFonts w:cs="Times New Roman" w:ascii="Times New Roman" w:hAnsi="Times New Roman"/>
              </w:rPr>
              <w:t>ученици сазнају датуме рођења својих другова</w:t>
            </w:r>
          </w:p>
          <w:p>
            <w:pPr>
              <w:pStyle w:val="Normal"/>
              <w:rPr>
                <w:rFonts w:ascii="Times New Roman" w:hAnsi="Times New Roman" w:cs="Times New Roman"/>
                <w:lang w:val="sr-CS"/>
              </w:rPr>
            </w:pPr>
            <w:r>
              <w:rPr>
                <w:rFonts w:cs="Times New Roman" w:ascii="Times New Roman" w:hAnsi="Times New Roman"/>
                <w:b/>
                <w:bCs/>
                <w:sz w:val="24"/>
                <w:szCs w:val="24"/>
                <w:lang w:val="sr-CS"/>
              </w:rPr>
              <w:t>7</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Како да учимо –</w:t>
            </w:r>
            <w:r>
              <w:rPr>
                <w:rFonts w:cs="Times New Roman" w:ascii="Times New Roman" w:hAnsi="Times New Roman"/>
                <w:b/>
                <w:bCs/>
                <w:sz w:val="24"/>
                <w:szCs w:val="24"/>
              </w:rPr>
              <w:t xml:space="preserve"> </w:t>
            </w:r>
            <w:r>
              <w:rPr>
                <w:rFonts w:cs="Times New Roman" w:ascii="Times New Roman" w:hAnsi="Times New Roman"/>
              </w:rPr>
              <w:t>уче како да уче и стекну навике у учењу</w:t>
            </w:r>
          </w:p>
          <w:p>
            <w:pPr>
              <w:pStyle w:val="Normal"/>
              <w:rPr>
                <w:rFonts w:ascii="Times New Roman" w:hAnsi="Times New Roman" w:cs="Times New Roman"/>
              </w:rPr>
            </w:pPr>
            <w:r>
              <w:rPr>
                <w:rFonts w:cs="Times New Roman" w:ascii="Times New Roman" w:hAnsi="Times New Roman"/>
                <w:b/>
                <w:bCs/>
                <w:sz w:val="24"/>
                <w:szCs w:val="24"/>
                <w:lang w:val="sr-CS"/>
              </w:rPr>
              <w:t>8</w:t>
            </w:r>
            <w:r>
              <w:rPr>
                <w:rFonts w:cs="Times New Roman" w:ascii="Times New Roman" w:hAnsi="Times New Roman"/>
                <w:b/>
                <w:bCs/>
                <w:sz w:val="24"/>
                <w:szCs w:val="24"/>
              </w:rPr>
              <w:t>.</w:t>
            </w:r>
            <w:r>
              <w:rPr>
                <w:rFonts w:cs="Times New Roman" w:ascii="Times New Roman" w:hAnsi="Times New Roman"/>
                <w:b/>
                <w:bCs/>
                <w:sz w:val="24"/>
                <w:szCs w:val="24"/>
                <w:lang w:val="sr-CS"/>
              </w:rPr>
              <w:t>Мој рад је мој успех –</w:t>
            </w:r>
            <w:r>
              <w:rPr>
                <w:rFonts w:cs="Times New Roman" w:ascii="Times New Roman" w:hAnsi="Times New Roman"/>
                <w:b/>
                <w:bCs/>
                <w:sz w:val="24"/>
                <w:szCs w:val="24"/>
              </w:rPr>
              <w:t xml:space="preserve"> </w:t>
            </w:r>
            <w:r>
              <w:rPr>
                <w:rFonts w:cs="Times New Roman" w:ascii="Times New Roman" w:hAnsi="Times New Roman"/>
              </w:rPr>
              <w:t>како да стигну до свог циља</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b/>
                <w:bCs/>
                <w:sz w:val="24"/>
                <w:szCs w:val="24"/>
              </w:rPr>
              <w:t xml:space="preserve">9. </w:t>
            </w:r>
            <w:r>
              <w:rPr>
                <w:rFonts w:cs="Times New Roman" w:ascii="Times New Roman" w:hAnsi="Times New Roman"/>
                <w:b/>
                <w:bCs/>
                <w:sz w:val="24"/>
                <w:szCs w:val="24"/>
                <w:lang w:val="sr-CS"/>
              </w:rPr>
              <w:t>Основи безбедности деце</w:t>
            </w:r>
          </w:p>
        </w:tc>
        <w:tc>
          <w:tcPr>
            <w:tcW w:w="3016" w:type="dxa"/>
            <w:tcBorders>
              <w:top w:val="single" w:sz="4" w:space="0" w:color="000001"/>
              <w:left w:val="single" w:sz="4" w:space="0" w:color="000001"/>
              <w:bottom w:val="single" w:sz="4" w:space="0" w:color="00000A"/>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Родитељи,</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388" w:hRule="atLeast"/>
        </w:trPr>
        <w:tc>
          <w:tcPr>
            <w:tcW w:w="2199" w:type="dxa"/>
            <w:vMerge w:val="restart"/>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Новембар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0"/>
              <w:right w:val="single" w:sz="4" w:space="0" w:color="000001"/>
            </w:tcBorders>
            <w:shd w:color="auto" w:fill="F2F2F2" w:val="clear"/>
            <w:vAlign w:val="center"/>
          </w:tcPr>
          <w:p>
            <w:pPr>
              <w:pStyle w:val="Normal"/>
              <w:numPr>
                <w:ilvl w:val="0"/>
                <w:numId w:val="59"/>
              </w:numPr>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Тема- Бонтон</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3016" w:type="dxa"/>
            <w:vMerge w:val="restart"/>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Родитељи</w:t>
            </w:r>
          </w:p>
        </w:tc>
      </w:tr>
      <w:tr>
        <w:trPr>
          <w:trHeight w:val="1265" w:hRule="atLeast"/>
        </w:trPr>
        <w:tc>
          <w:tcPr>
            <w:tcW w:w="2199" w:type="dxa"/>
            <w:vMerge w:val="continue"/>
            <w:tcBorders>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0"/>
              <w:left w:val="single" w:sz="4" w:space="0" w:color="000001"/>
              <w:bottom w:val="single" w:sz="4" w:space="0" w:color="000001"/>
              <w:right w:val="single" w:sz="4" w:space="0" w:color="000001"/>
            </w:tcBorders>
            <w:vAlign w:val="center"/>
          </w:tcPr>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10. Бонтон у учионици</w:t>
            </w:r>
          </w:p>
          <w:p>
            <w:pPr>
              <w:pStyle w:val="Normal"/>
              <w:rPr>
                <w:rFonts w:ascii="Times New Roman" w:hAnsi="Times New Roman" w:cs="Times New Roman"/>
              </w:rPr>
            </w:pPr>
            <w:r>
              <w:rPr>
                <w:rFonts w:cs="Times New Roman" w:ascii="Times New Roman" w:hAnsi="Times New Roman"/>
                <w:b/>
                <w:bCs/>
                <w:sz w:val="24"/>
                <w:szCs w:val="24"/>
                <w:lang w:val="sr-CS"/>
              </w:rPr>
              <w:t>11. Поштујемо правила</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 xml:space="preserve">– </w:t>
            </w:r>
            <w:r>
              <w:rPr>
                <w:rFonts w:cs="Times New Roman" w:ascii="Times New Roman" w:hAnsi="Times New Roman"/>
              </w:rPr>
              <w:t xml:space="preserve">поштујемо правила у школи </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12. Учимо о пријатељству</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r>
          </w:p>
        </w:tc>
        <w:tc>
          <w:tcPr>
            <w:tcW w:w="3016" w:type="dxa"/>
            <w:vMerge w:val="continue"/>
            <w:tcBorders>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r>
          </w:p>
        </w:tc>
      </w:tr>
      <w:tr>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Децембар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b/>
                <w:bCs/>
                <w:sz w:val="24"/>
                <w:szCs w:val="24"/>
                <w:lang w:val="sr-CS"/>
              </w:rPr>
              <w:t>13. Тегла врлина</w:t>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14. Толеранција</w:t>
            </w:r>
            <w:r>
              <w:rPr>
                <w:rFonts w:cs="Times New Roman" w:ascii="Times New Roman" w:hAnsi="Times New Roman"/>
                <w:b/>
                <w:bCs/>
                <w:sz w:val="24"/>
                <w:szCs w:val="24"/>
                <w:lang w:val="sr-Latn-CS"/>
              </w:rPr>
              <w:t xml:space="preserve"> према разликама</w:t>
            </w:r>
          </w:p>
          <w:p>
            <w:pPr>
              <w:pStyle w:val="Normal"/>
              <w:rPr>
                <w:rFonts w:ascii="Times New Roman" w:hAnsi="Times New Roman" w:cs="Times New Roman"/>
              </w:rPr>
            </w:pPr>
            <w:r>
              <w:rPr>
                <w:rFonts w:cs="Times New Roman" w:ascii="Times New Roman" w:hAnsi="Times New Roman"/>
                <w:b/>
                <w:bCs/>
                <w:sz w:val="24"/>
                <w:szCs w:val="24"/>
                <w:lang w:val="sr-CS"/>
              </w:rPr>
              <w:t>15. Основи безбедности деце</w:t>
            </w:r>
          </w:p>
          <w:p>
            <w:pPr>
              <w:pStyle w:val="Normal"/>
              <w:rPr>
                <w:rFonts w:ascii="Times New Roman" w:hAnsi="Times New Roman" w:cs="Times New Roman"/>
                <w:sz w:val="24"/>
                <w:szCs w:val="24"/>
              </w:rPr>
            </w:pPr>
            <w:r>
              <w:rPr>
                <w:rFonts w:cs="Times New Roman" w:ascii="Times New Roman" w:hAnsi="Times New Roman"/>
                <w:b/>
                <w:bCs/>
                <w:lang w:val="sr-CS"/>
              </w:rPr>
              <w:t xml:space="preserve">16.  </w:t>
            </w:r>
            <w:r>
              <w:rPr>
                <w:rFonts w:cs="Times New Roman" w:ascii="Times New Roman" w:hAnsi="Times New Roman"/>
                <w:b/>
                <w:bCs/>
                <w:sz w:val="24"/>
                <w:szCs w:val="24"/>
                <w:lang w:val="sr-CS"/>
              </w:rPr>
              <w:t>Новогодишња приредба</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301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Јануар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0"/>
            </w:tcBorders>
            <w:vAlign w:val="center"/>
          </w:tcPr>
          <w:p>
            <w:pPr>
              <w:pStyle w:val="Normal"/>
              <w:rPr>
                <w:rFonts w:ascii="Times New Roman" w:hAnsi="Times New Roman" w:cs="Times New Roman"/>
                <w:b/>
                <w:bCs/>
                <w:lang w:val="sr-CS"/>
              </w:rPr>
            </w:pPr>
            <w:r>
              <w:rPr>
                <w:rFonts w:cs="Times New Roman" w:ascii="Times New Roman" w:hAnsi="Times New Roman"/>
                <w:b/>
                <w:bCs/>
                <w:lang w:val="sr-CS"/>
              </w:rPr>
              <w:t xml:space="preserve">17. </w:t>
            </w:r>
            <w:r>
              <w:rPr>
                <w:rFonts w:cs="Times New Roman" w:ascii="Times New Roman" w:hAnsi="Times New Roman"/>
                <w:b/>
                <w:bCs/>
                <w:sz w:val="24"/>
                <w:szCs w:val="24"/>
                <w:lang w:val="sr-CS"/>
              </w:rPr>
              <w:t>Божић</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w:t>
            </w:r>
            <w:r>
              <w:rPr>
                <w:rFonts w:cs="Times New Roman" w:ascii="Times New Roman" w:hAnsi="Times New Roman"/>
                <w:b/>
                <w:bCs/>
                <w:sz w:val="24"/>
                <w:szCs w:val="24"/>
              </w:rPr>
              <w:t xml:space="preserve"> </w:t>
            </w:r>
            <w:r>
              <w:rPr>
                <w:rFonts w:cs="Times New Roman" w:ascii="Times New Roman" w:hAnsi="Times New Roman"/>
              </w:rPr>
              <w:t>како прослављамо Божић</w:t>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 </w:t>
            </w:r>
            <w:r>
              <w:rPr>
                <w:rFonts w:cs="Times New Roman" w:ascii="Times New Roman" w:hAnsi="Times New Roman"/>
                <w:b/>
                <w:bCs/>
                <w:sz w:val="24"/>
                <w:szCs w:val="24"/>
                <w:lang w:val="sr-CS"/>
              </w:rPr>
              <w:t>18. Свети Сава</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 xml:space="preserve">– </w:t>
            </w:r>
            <w:r>
              <w:rPr>
                <w:rFonts w:cs="Times New Roman" w:ascii="Times New Roman" w:hAnsi="Times New Roman"/>
              </w:rPr>
              <w:t>правимо пано</w:t>
            </w:r>
            <w:r>
              <w:rPr>
                <w:rFonts w:cs="Times New Roman" w:ascii="Times New Roman" w:hAnsi="Times New Roman"/>
                <w:lang w:val="sr-CS"/>
              </w:rPr>
              <w:t xml:space="preserve"> поводом Светог Саве</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r>
          </w:p>
        </w:tc>
        <w:tc>
          <w:tcPr>
            <w:tcW w:w="3016" w:type="dxa"/>
            <w:tcBorders>
              <w:top w:val="single" w:sz="4" w:space="0" w:color="000001"/>
              <w:left w:val="single" w:sz="4" w:space="0" w:color="000000"/>
              <w:bottom w:val="single" w:sz="4" w:space="0" w:color="000001"/>
              <w:right w:val="single" w:sz="4" w:space="0" w:color="000000"/>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t>родитељи,</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r>
          </w:p>
        </w:tc>
      </w:tr>
      <w:tr>
        <w:trPr>
          <w:trHeight w:val="2695" w:hRule="atLeast"/>
        </w:trPr>
        <w:tc>
          <w:tcPr>
            <w:tcW w:w="2199" w:type="dxa"/>
            <w:vMerge w:val="restart"/>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Фебруар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0"/>
              <w:right w:val="single" w:sz="4" w:space="0" w:color="000000"/>
            </w:tcBorders>
            <w:vAlign w:val="center"/>
          </w:tcPr>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19. Наше жеље</w:t>
            </w:r>
          </w:p>
          <w:p>
            <w:pPr>
              <w:pStyle w:val="Normal"/>
              <w:rPr>
                <w:rFonts w:ascii="Times New Roman" w:hAnsi="Times New Roman" w:cs="Times New Roman"/>
              </w:rPr>
            </w:pPr>
            <w:r>
              <w:rPr>
                <w:rFonts w:cs="Times New Roman" w:ascii="Times New Roman" w:hAnsi="Times New Roman"/>
                <w:b/>
                <w:bCs/>
                <w:sz w:val="24"/>
                <w:szCs w:val="24"/>
                <w:lang w:val="sr-CS"/>
              </w:rPr>
              <w:t>20. Основи безбедности деце</w:t>
            </w:r>
          </w:p>
          <w:p>
            <w:pPr>
              <w:pStyle w:val="Normal"/>
              <w:rPr>
                <w:rFonts w:ascii="Times New Roman" w:hAnsi="Times New Roman" w:cs="Times New Roman"/>
              </w:rPr>
            </w:pPr>
            <w:r>
              <w:rPr>
                <w:rFonts w:cs="Times New Roman" w:ascii="Times New Roman" w:hAnsi="Times New Roman"/>
                <w:b/>
                <w:bCs/>
                <w:sz w:val="24"/>
                <w:szCs w:val="24"/>
                <w:lang w:val="sr-CS"/>
              </w:rPr>
              <w:t>21.  Здравље на уста улази</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 xml:space="preserve">– </w:t>
            </w:r>
            <w:r>
              <w:rPr>
                <w:rFonts w:cs="Times New Roman" w:ascii="Times New Roman" w:hAnsi="Times New Roman"/>
              </w:rPr>
              <w:t>чиме треба да се хранимо</w:t>
            </w:r>
          </w:p>
          <w:p>
            <w:pPr>
              <w:pStyle w:val="Normal"/>
              <w:spacing w:before="0" w:after="200"/>
              <w:rPr>
                <w:rFonts w:ascii="Times New Roman" w:hAnsi="Times New Roman" w:cs="Times New Roman"/>
              </w:rPr>
            </w:pPr>
            <w:r>
              <w:rPr>
                <w:rFonts w:cs="Times New Roman" w:ascii="Times New Roman" w:hAnsi="Times New Roman"/>
                <w:b/>
                <w:bCs/>
                <w:sz w:val="24"/>
                <w:szCs w:val="24"/>
              </w:rPr>
              <w:t>2</w:t>
            </w:r>
            <w:r>
              <w:rPr>
                <w:rFonts w:cs="Times New Roman" w:ascii="Times New Roman" w:hAnsi="Times New Roman"/>
                <w:b/>
                <w:bCs/>
                <w:sz w:val="24"/>
                <w:szCs w:val="24"/>
                <w:lang w:val="sr-CS"/>
              </w:rPr>
              <w:t>2</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Здрава храна – квиз</w:t>
            </w:r>
          </w:p>
        </w:tc>
        <w:tc>
          <w:tcPr>
            <w:tcW w:w="3016" w:type="dxa"/>
            <w:tcBorders/>
            <w:tcMar>
              <w:left w:w="10" w:type="dxa"/>
              <w:right w:w="10" w:type="dxa"/>
            </w:tcMar>
          </w:tcPr>
          <w:p>
            <w:pPr>
              <w:pStyle w:val="Normal"/>
              <w:spacing w:before="0" w:after="200"/>
              <w:rPr/>
            </w:pPr>
            <w:r>
              <w:rPr/>
            </w:r>
          </w:p>
        </w:tc>
      </w:tr>
      <w:tr>
        <w:trPr>
          <w:trHeight w:val="355" w:hRule="atLeast"/>
        </w:trPr>
        <w:tc>
          <w:tcPr>
            <w:tcW w:w="2199" w:type="dxa"/>
            <w:vMerge w:val="continue"/>
            <w:tcBorders>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0"/>
              <w:left w:val="single" w:sz="4" w:space="0" w:color="000001"/>
              <w:bottom w:val="single" w:sz="4" w:space="0" w:color="000001"/>
              <w:right w:val="single" w:sz="4" w:space="0" w:color="000001"/>
            </w:tcBorders>
            <w:shd w:color="auto" w:fill="F2F2F2" w:val="clear"/>
            <w:vAlign w:val="center"/>
          </w:tcPr>
          <w:p>
            <w:pPr>
              <w:pStyle w:val="Normal"/>
              <w:numPr>
                <w:ilvl w:val="0"/>
                <w:numId w:val="59"/>
              </w:numPr>
              <w:spacing w:before="0" w:after="200"/>
              <w:rPr>
                <w:rFonts w:ascii="Times New Roman" w:hAnsi="Times New Roman" w:cs="Times New Roman"/>
                <w:b/>
                <w:bCs/>
                <w:sz w:val="24"/>
                <w:szCs w:val="24"/>
                <w:lang w:val="sr-CS"/>
              </w:rPr>
            </w:pPr>
            <w:r>
              <w:rPr>
                <w:rFonts w:cs="Times New Roman" w:ascii="Times New Roman" w:hAnsi="Times New Roman"/>
                <w:b/>
                <w:bCs/>
                <w:sz w:val="24"/>
                <w:szCs w:val="24"/>
                <w:lang w:val="sr-CS"/>
              </w:rPr>
              <w:t>Тема-  Моја осећања и ја</w:t>
            </w:r>
          </w:p>
        </w:tc>
        <w:tc>
          <w:tcPr>
            <w:tcW w:w="3016" w:type="dxa"/>
            <w:tcBorders>
              <w:left w:val="single" w:sz="4" w:space="0" w:color="000001"/>
              <w:bottom w:val="single" w:sz="4" w:space="0" w:color="000001"/>
              <w:right w:val="single" w:sz="4" w:space="0" w:color="000000"/>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rPr>
            </w:pPr>
            <w:r>
              <w:rPr>
                <w:rFonts w:cs="Times New Roman" w:ascii="Times New Roman" w:hAnsi="Times New Roman"/>
                <w:sz w:val="24"/>
                <w:szCs w:val="24"/>
              </w:rPr>
            </w:r>
          </w:p>
        </w:tc>
      </w:tr>
      <w:tr>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Март</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1"/>
            </w:tcBorders>
            <w:vAlign w:val="center"/>
          </w:tcPr>
          <w:p>
            <w:pPr>
              <w:pStyle w:val="Normal"/>
              <w:rPr>
                <w:rFonts w:ascii="Times New Roman" w:hAnsi="Times New Roman" w:cs="Times New Roman"/>
                <w:sz w:val="24"/>
                <w:szCs w:val="24"/>
              </w:rPr>
            </w:pPr>
            <w:r>
              <w:rPr>
                <w:rFonts w:cs="Times New Roman" w:ascii="Times New Roman" w:hAnsi="Times New Roman"/>
                <w:b/>
                <w:bCs/>
                <w:sz w:val="24"/>
                <w:szCs w:val="24"/>
                <w:lang w:val="sr-CS"/>
              </w:rPr>
              <w:t>23.  Честитка за маму, баку</w:t>
            </w:r>
            <w:r>
              <w:rPr>
                <w:rFonts w:cs="Times New Roman" w:ascii="Times New Roman" w:hAnsi="Times New Roman"/>
                <w:b/>
                <w:bCs/>
                <w:sz w:val="24"/>
                <w:szCs w:val="24"/>
              </w:rPr>
              <w:t xml:space="preserve"> </w:t>
            </w:r>
            <w:r>
              <w:rPr>
                <w:rFonts w:cs="Times New Roman" w:ascii="Times New Roman" w:hAnsi="Times New Roman"/>
                <w:sz w:val="24"/>
                <w:szCs w:val="24"/>
                <w:lang w:val="sr-CS"/>
              </w:rPr>
              <w:t>–</w:t>
            </w:r>
            <w:r>
              <w:rPr>
                <w:rFonts w:cs="Times New Roman" w:ascii="Times New Roman" w:hAnsi="Times New Roman"/>
                <w:sz w:val="24"/>
                <w:szCs w:val="24"/>
              </w:rPr>
              <w:t xml:space="preserve"> </w:t>
            </w:r>
            <w:r>
              <w:rPr>
                <w:rFonts w:cs="Times New Roman" w:ascii="Times New Roman" w:hAnsi="Times New Roman"/>
                <w:sz w:val="24"/>
                <w:szCs w:val="24"/>
                <w:lang w:val="sr-CS"/>
              </w:rPr>
              <w:t>правимо честитку за маму или баку поводом осмог марта</w:t>
            </w:r>
          </w:p>
          <w:p>
            <w:pPr>
              <w:pStyle w:val="Normal"/>
              <w:rPr>
                <w:rFonts w:ascii="Times New Roman" w:hAnsi="Times New Roman" w:cs="Times New Roman"/>
                <w:b/>
                <w:bCs/>
                <w:sz w:val="24"/>
                <w:szCs w:val="24"/>
              </w:rPr>
            </w:pPr>
            <w:r>
              <w:rPr>
                <w:rFonts w:cs="Times New Roman" w:ascii="Times New Roman" w:hAnsi="Times New Roman"/>
                <w:b/>
                <w:bCs/>
                <w:sz w:val="24"/>
                <w:szCs w:val="24"/>
              </w:rPr>
              <w:t>2</w:t>
            </w:r>
            <w:r>
              <w:rPr>
                <w:rFonts w:cs="Times New Roman" w:ascii="Times New Roman" w:hAnsi="Times New Roman"/>
                <w:b/>
                <w:bCs/>
                <w:sz w:val="24"/>
                <w:szCs w:val="24"/>
                <w:lang w:val="sr-CS"/>
              </w:rPr>
              <w:t>4</w:t>
            </w:r>
            <w:r>
              <w:rPr>
                <w:rFonts w:cs="Times New Roman" w:ascii="Times New Roman" w:hAnsi="Times New Roman"/>
                <w:b/>
                <w:bCs/>
                <w:sz w:val="24"/>
                <w:szCs w:val="24"/>
              </w:rPr>
              <w:t>.</w:t>
            </w:r>
            <w:r>
              <w:rPr>
                <w:rFonts w:cs="Times New Roman" w:ascii="Times New Roman" w:hAnsi="Times New Roman"/>
                <w:b/>
                <w:bCs/>
                <w:sz w:val="24"/>
                <w:szCs w:val="24"/>
                <w:lang w:val="sr-CS"/>
              </w:rPr>
              <w:t xml:space="preserve">   Основи безбедности деце</w:t>
            </w:r>
          </w:p>
          <w:p>
            <w:pPr>
              <w:pStyle w:val="Normal"/>
              <w:rPr>
                <w:rFonts w:ascii="Times New Roman" w:hAnsi="Times New Roman" w:cs="Times New Roman"/>
              </w:rPr>
            </w:pPr>
            <w:r>
              <w:rPr>
                <w:rFonts w:cs="Times New Roman" w:ascii="Times New Roman" w:hAnsi="Times New Roman"/>
                <w:b/>
                <w:bCs/>
                <w:sz w:val="24"/>
                <w:szCs w:val="24"/>
                <w:lang w:val="sr-CS"/>
              </w:rPr>
              <w:t>25. Пушење или здрављ</w:t>
            </w:r>
          </w:p>
          <w:p>
            <w:pPr>
              <w:pStyle w:val="Normal"/>
              <w:rPr>
                <w:rFonts w:ascii="Times New Roman" w:hAnsi="Times New Roman" w:cs="Times New Roman"/>
                <w:b/>
                <w:bCs/>
                <w:sz w:val="24"/>
                <w:szCs w:val="24"/>
              </w:rPr>
            </w:pPr>
            <w:r>
              <w:rPr>
                <w:rFonts w:cs="Times New Roman" w:ascii="Times New Roman" w:hAnsi="Times New Roman"/>
                <w:b/>
                <w:bCs/>
                <w:sz w:val="24"/>
                <w:szCs w:val="24"/>
                <w:lang w:val="sr-CS"/>
              </w:rPr>
              <w:t>26. Недеља здравих уста и зуба</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родитељи, 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rPr>
                <w:rFonts w:ascii="Times New Roman" w:hAnsi="Times New Roman" w:cs="Times New Roman"/>
                <w:b/>
                <w:bCs/>
                <w:sz w:val="24"/>
                <w:szCs w:val="24"/>
              </w:rPr>
            </w:pPr>
            <w:r>
              <w:rPr>
                <w:rFonts w:cs="Times New Roman" w:ascii="Times New Roman" w:hAnsi="Times New Roman"/>
                <w:b/>
                <w:bCs/>
                <w:sz w:val="24"/>
                <w:szCs w:val="24"/>
              </w:rPr>
            </w:r>
          </w:p>
          <w:p>
            <w:pPr>
              <w:pStyle w:val="Normal"/>
              <w:spacing w:before="0" w:after="200"/>
              <w:rPr>
                <w:lang w:val="sr-CS"/>
              </w:rPr>
            </w:pPr>
            <w:r>
              <w:rPr>
                <w:lang w:val="sr-CS"/>
              </w:rPr>
            </w:r>
          </w:p>
        </w:tc>
        <w:tc>
          <w:tcPr>
            <w:tcW w:w="301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Април</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27.  Дан шале</w:t>
            </w:r>
          </w:p>
          <w:p>
            <w:pPr>
              <w:pStyle w:val="Normal"/>
              <w:rPr>
                <w:rFonts w:ascii="Times New Roman" w:hAnsi="Times New Roman" w:cs="Times New Roman"/>
              </w:rPr>
            </w:pPr>
            <w:r>
              <w:rPr>
                <w:rFonts w:cs="Times New Roman" w:ascii="Times New Roman" w:hAnsi="Times New Roman"/>
                <w:b/>
                <w:bCs/>
                <w:sz w:val="24"/>
                <w:szCs w:val="24"/>
                <w:lang w:val="sr-CS"/>
              </w:rPr>
              <w:t>28.  Ускршњи вашар</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29.  Игре без граница</w:t>
            </w:r>
          </w:p>
          <w:p>
            <w:pPr>
              <w:pStyle w:val="Normal"/>
              <w:rPr>
                <w:rFonts w:ascii="Times New Roman" w:hAnsi="Times New Roman" w:cs="Times New Roman"/>
                <w:b/>
                <w:bCs/>
                <w:sz w:val="24"/>
                <w:szCs w:val="24"/>
                <w:lang w:val="sr-CS"/>
              </w:rPr>
            </w:pPr>
            <w:r>
              <w:rPr>
                <w:b/>
                <w:bCs/>
                <w:sz w:val="24"/>
                <w:szCs w:val="24"/>
                <w:lang w:val="sr-CS"/>
              </w:rPr>
              <w:t>30</w:t>
            </w:r>
            <w:r>
              <w:rPr>
                <w:b/>
                <w:bCs/>
                <w:lang w:val="sr-CS"/>
              </w:rPr>
              <w:t>.</w:t>
            </w:r>
            <w:r>
              <w:rPr>
                <w:rFonts w:cs="Times New Roman" w:ascii="Times New Roman" w:hAnsi="Times New Roman"/>
                <w:b/>
                <w:bCs/>
                <w:sz w:val="24"/>
                <w:szCs w:val="24"/>
                <w:lang w:val="sr-CS"/>
              </w:rPr>
              <w:t xml:space="preserve"> Основи безбедности деце</w:t>
            </w:r>
          </w:p>
          <w:p>
            <w:pPr>
              <w:pStyle w:val="Normal"/>
              <w:spacing w:before="0" w:after="200"/>
              <w:rPr>
                <w:rFonts w:ascii="Times New Roman" w:hAnsi="Times New Roman" w:cs="Times New Roman"/>
              </w:rPr>
            </w:pPr>
            <w:r>
              <w:rPr>
                <w:rFonts w:cs="Times New Roman" w:ascii="Times New Roman" w:hAnsi="Times New Roman"/>
              </w:rPr>
            </w:r>
          </w:p>
        </w:tc>
        <w:tc>
          <w:tcPr>
            <w:tcW w:w="301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родитељи, 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rHeight w:val="1120" w:hRule="atLeast"/>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Мај</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1"/>
            </w:tcBorders>
            <w:vAlign w:val="center"/>
          </w:tcPr>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31.  Моја осећања</w:t>
            </w:r>
          </w:p>
          <w:p>
            <w:pPr>
              <w:pStyle w:val="Normal"/>
              <w:rPr>
                <w:rFonts w:ascii="Times New Roman" w:hAnsi="Times New Roman" w:cs="Times New Roman"/>
                <w:sz w:val="24"/>
                <w:szCs w:val="24"/>
                <w:lang w:val="sr-CS"/>
              </w:rPr>
            </w:pPr>
            <w:r>
              <w:rPr>
                <w:rFonts w:cs="Times New Roman" w:ascii="Times New Roman" w:hAnsi="Times New Roman"/>
                <w:b/>
                <w:bCs/>
                <w:sz w:val="24"/>
                <w:szCs w:val="24"/>
                <w:lang w:val="sr-CS"/>
              </w:rPr>
              <w:t>32. Шта треба да читамо-</w:t>
            </w:r>
            <w:r>
              <w:rPr>
                <w:rFonts w:cs="Times New Roman" w:ascii="Times New Roman" w:hAnsi="Times New Roman"/>
                <w:sz w:val="24"/>
                <w:szCs w:val="24"/>
                <w:lang w:val="sr-CS"/>
              </w:rPr>
              <w:t>развијање љубави према читању</w:t>
            </w:r>
          </w:p>
          <w:p>
            <w:pPr>
              <w:pStyle w:val="Normal"/>
              <w:rPr>
                <w:rFonts w:ascii="Times New Roman" w:hAnsi="Times New Roman" w:cs="Times New Roman"/>
                <w:b/>
                <w:bCs/>
                <w:sz w:val="24"/>
                <w:szCs w:val="24"/>
                <w:lang w:val="sr-CS"/>
              </w:rPr>
            </w:pPr>
            <w:r>
              <w:rPr>
                <w:rFonts w:cs="Times New Roman" w:ascii="Times New Roman" w:hAnsi="Times New Roman"/>
                <w:b/>
                <w:bCs/>
                <w:sz w:val="24"/>
                <w:szCs w:val="24"/>
                <w:lang w:val="sr-CS"/>
              </w:rPr>
              <w:t>33. Основи безбедности деце</w:t>
            </w:r>
          </w:p>
          <w:p>
            <w:pPr>
              <w:pStyle w:val="Normal"/>
              <w:rPr>
                <w:rFonts w:ascii="Times New Roman" w:hAnsi="Times New Roman" w:cs="Times New Roman"/>
                <w:sz w:val="24"/>
                <w:szCs w:val="24"/>
              </w:rPr>
            </w:pPr>
            <w:r>
              <w:rPr>
                <w:rFonts w:cs="Times New Roman" w:ascii="Times New Roman" w:hAnsi="Times New Roman"/>
                <w:b/>
                <w:bCs/>
                <w:sz w:val="24"/>
                <w:szCs w:val="24"/>
                <w:lang w:val="sr-CS"/>
              </w:rPr>
              <w:t>3</w:t>
            </w:r>
            <w:r>
              <w:rPr>
                <w:rFonts w:cs="Times New Roman" w:ascii="Times New Roman" w:hAnsi="Times New Roman"/>
                <w:b/>
                <w:bCs/>
                <w:sz w:val="24"/>
                <w:szCs w:val="24"/>
              </w:rPr>
              <w:t>4</w:t>
            </w:r>
            <w:r>
              <w:rPr>
                <w:rFonts w:cs="Times New Roman" w:ascii="Times New Roman" w:hAnsi="Times New Roman"/>
                <w:b/>
                <w:bCs/>
                <w:sz w:val="24"/>
                <w:szCs w:val="24"/>
                <w:lang w:val="sr-CS"/>
              </w:rPr>
              <w:t>. Моје четворогодишње путовање</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w:t>
            </w:r>
            <w:r>
              <w:rPr>
                <w:rFonts w:cs="Times New Roman" w:ascii="Times New Roman" w:hAnsi="Times New Roman"/>
                <w:b/>
                <w:bCs/>
                <w:sz w:val="24"/>
                <w:szCs w:val="24"/>
              </w:rPr>
              <w:t xml:space="preserve"> </w:t>
            </w:r>
            <w:r>
              <w:rPr>
                <w:rFonts w:cs="Times New Roman" w:ascii="Times New Roman" w:hAnsi="Times New Roman"/>
                <w:sz w:val="24"/>
                <w:szCs w:val="24"/>
              </w:rPr>
              <w:t>представљају  свој најважнији догађај у досадашњем школовању</w:t>
            </w:r>
          </w:p>
          <w:p>
            <w:pPr>
              <w:pStyle w:val="Normal"/>
              <w:spacing w:before="0" w:after="200"/>
              <w:rPr>
                <w:rFonts w:ascii="Times New Roman" w:hAnsi="Times New Roman" w:cs="Times New Roman"/>
              </w:rPr>
            </w:pPr>
            <w:r>
              <w:rPr>
                <w:rFonts w:cs="Times New Roman" w:ascii="Times New Roman" w:hAnsi="Times New Roman"/>
              </w:rPr>
            </w:r>
          </w:p>
        </w:tc>
        <w:tc>
          <w:tcPr>
            <w:tcW w:w="301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родитељи, 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2199"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t>Јун</w:t>
            </w:r>
          </w:p>
          <w:p>
            <w:pPr>
              <w:pStyle w:val="Normal"/>
              <w:tabs>
                <w:tab w:val="clear" w:pos="720"/>
                <w:tab w:val="left" w:pos="708" w:leader="none"/>
              </w:tabs>
              <w:suppressAutoHyphens w:val="true"/>
              <w:spacing w:lineRule="atLeast" w:line="10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4346" w:type="dxa"/>
            <w:tcBorders>
              <w:top w:val="single" w:sz="4" w:space="0" w:color="000001"/>
              <w:left w:val="single" w:sz="4" w:space="0" w:color="000001"/>
              <w:bottom w:val="single" w:sz="4" w:space="0" w:color="000001"/>
              <w:right w:val="single" w:sz="4" w:space="0" w:color="000001"/>
            </w:tcBorders>
            <w:vAlign w:val="center"/>
          </w:tcPr>
          <w:p>
            <w:pPr>
              <w:pStyle w:val="Normal"/>
              <w:rPr>
                <w:rFonts w:ascii="Times New Roman" w:hAnsi="Times New Roman" w:cs="Times New Roman"/>
                <w:lang w:val="sr-CS"/>
              </w:rPr>
            </w:pPr>
            <w:r>
              <w:rPr>
                <w:b/>
                <w:bCs/>
                <w:lang w:val="sr-CS"/>
              </w:rPr>
              <w:t xml:space="preserve">35 . </w:t>
            </w:r>
            <w:r>
              <w:rPr>
                <w:rFonts w:cs="Times New Roman" w:ascii="Times New Roman" w:hAnsi="Times New Roman"/>
                <w:b/>
                <w:bCs/>
                <w:sz w:val="24"/>
                <w:szCs w:val="24"/>
                <w:lang w:val="sr-CS"/>
              </w:rPr>
              <w:t>Основи безбедности деце</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b/>
                <w:bCs/>
                <w:sz w:val="24"/>
                <w:szCs w:val="24"/>
                <w:lang w:val="sr-CS"/>
              </w:rPr>
              <w:t>36. Желим да се представим</w:t>
            </w:r>
            <w:r>
              <w:rPr>
                <w:rFonts w:cs="Times New Roman" w:ascii="Times New Roman" w:hAnsi="Times New Roman"/>
                <w:b/>
                <w:bCs/>
                <w:sz w:val="24"/>
                <w:szCs w:val="24"/>
              </w:rPr>
              <w:t xml:space="preserve"> </w:t>
            </w:r>
            <w:r>
              <w:rPr>
                <w:rFonts w:cs="Times New Roman" w:ascii="Times New Roman" w:hAnsi="Times New Roman"/>
                <w:b/>
                <w:bCs/>
                <w:sz w:val="24"/>
                <w:szCs w:val="24"/>
                <w:lang w:val="sr-CS"/>
              </w:rPr>
              <w:t xml:space="preserve">– </w:t>
            </w:r>
            <w:r>
              <w:rPr>
                <w:rFonts w:cs="Times New Roman" w:ascii="Times New Roman" w:hAnsi="Times New Roman"/>
                <w:sz w:val="24"/>
                <w:szCs w:val="24"/>
              </w:rPr>
              <w:t>припремамо приредбу за крај школске године</w:t>
            </w:r>
          </w:p>
        </w:tc>
        <w:tc>
          <w:tcPr>
            <w:tcW w:w="3016" w:type="dxa"/>
            <w:tcBorders>
              <w:top w:val="single" w:sz="4" w:space="0" w:color="000001"/>
              <w:left w:val="single" w:sz="4" w:space="0" w:color="000001"/>
              <w:bottom w:val="single" w:sz="4" w:space="0" w:color="000001"/>
              <w:right w:val="single" w:sz="4" w:space="0" w:color="000001"/>
            </w:tcBorders>
            <w:vAlign w:val="center"/>
          </w:tcPr>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родитељи, полицијски службеник</w:t>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clear" w:pos="720"/>
                <w:tab w:val="left" w:pos="708" w:leader="none"/>
              </w:tabs>
              <w:suppressAutoHyphens w:val="true"/>
              <w:spacing w:lineRule="atLeast" w:line="100" w:before="0" w:after="0"/>
              <w:rPr>
                <w:rFonts w:ascii="Times New Roman" w:hAnsi="Times New Roman" w:cs="Times New Roman"/>
                <w:sz w:val="24"/>
                <w:szCs w:val="24"/>
                <w:lang w:val="sr-CS"/>
              </w:rPr>
            </w:pPr>
            <w:r>
              <w:rPr>
                <w:rFonts w:cs="Times New Roman" w:ascii="Times New Roman" w:hAnsi="Times New Roman"/>
                <w:sz w:val="24"/>
                <w:szCs w:val="24"/>
                <w:lang w:val="sr-CS"/>
              </w:rPr>
            </w:r>
          </w:p>
        </w:tc>
      </w:tr>
    </w:tbl>
    <w:p>
      <w:pPr>
        <w:pStyle w:val="Normal"/>
        <w:rPr>
          <w:rFonts w:ascii="Cambria" w:hAnsi="Cambria" w:cs="Cambria"/>
          <w:b/>
          <w:bCs/>
          <w:color w:val="365F91"/>
          <w:sz w:val="28"/>
          <w:szCs w:val="28"/>
        </w:rPr>
      </w:pPr>
      <w:r>
        <w:rPr>
          <w:rFonts w:cs="Cambria" w:ascii="Cambria" w:hAnsi="Cambria"/>
          <w:b/>
          <w:bCs/>
          <w:color w:val="365F91"/>
          <w:sz w:val="28"/>
          <w:szCs w:val="28"/>
        </w:rPr>
      </w:r>
    </w:p>
    <w:p>
      <w:pPr>
        <w:pStyle w:val="Normal"/>
        <w:rPr>
          <w:rFonts w:ascii="Cambria" w:hAnsi="Cambria" w:cs="Cambria"/>
          <w:b/>
          <w:bCs/>
          <w:color w:val="365F91"/>
          <w:sz w:val="28"/>
          <w:szCs w:val="28"/>
        </w:rPr>
      </w:pPr>
      <w:r>
        <w:rPr>
          <w:rFonts w:cs="Cambria" w:ascii="Cambria" w:hAnsi="Cambria"/>
          <w:b/>
          <w:bCs/>
          <w:color w:val="365F91"/>
          <w:sz w:val="28"/>
          <w:szCs w:val="28"/>
        </w:rPr>
      </w:r>
      <w:bookmarkEnd w:id="308"/>
    </w:p>
    <w:tbl>
      <w:tblPr>
        <w:tblW w:w="9912" w:type="dxa"/>
        <w:jc w:val="left"/>
        <w:tblInd w:w="115" w:type="dxa"/>
        <w:tblLayout w:type="fixed"/>
        <w:tblCellMar>
          <w:top w:w="0" w:type="dxa"/>
          <w:left w:w="108" w:type="dxa"/>
          <w:bottom w:w="0" w:type="dxa"/>
          <w:right w:w="108" w:type="dxa"/>
        </w:tblCellMar>
        <w:tblLook w:val="00a0"/>
      </w:tblPr>
      <w:tblGrid>
        <w:gridCol w:w="2223"/>
        <w:gridCol w:w="2730"/>
        <w:gridCol w:w="4959"/>
      </w:tblGrid>
      <w:tr>
        <w:trPr>
          <w:trHeight w:val="538"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основна школа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Светозар Марковић“</w:t>
            </w:r>
          </w:p>
        </w:tc>
        <w:tc>
          <w:tcPr>
            <w:tcW w:w="4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4"/>
                <w:szCs w:val="24"/>
                <w:u w:val="single"/>
                <w:lang w:val="sr-Latn-CS"/>
              </w:rPr>
            </w:pPr>
            <w:r>
              <w:rPr>
                <w:rFonts w:cs="Times New Roman" w:ascii="Times New Roman" w:hAnsi="Times New Roman"/>
                <w:b/>
                <w:bCs/>
                <w:sz w:val="24"/>
                <w:szCs w:val="24"/>
                <w:u w:val="single"/>
                <w:lang w:val="sr-CS"/>
              </w:rPr>
              <w:t>ПЛАН  РАДА</w:t>
            </w:r>
          </w:p>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u w:val="single"/>
                <w:lang w:val="sr-CS"/>
              </w:rPr>
              <w:t>часа одељенског старешине</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место</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Ковиље</w:t>
            </w:r>
          </w:p>
        </w:tc>
        <w:tc>
          <w:tcPr>
            <w:tcW w:w="49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b/>
                <w:bCs/>
                <w:caps/>
                <w:sz w:val="24"/>
                <w:szCs w:val="24"/>
                <w:u w:val="single"/>
              </w:rPr>
              <w:t xml:space="preserve">Пети </w:t>
            </w:r>
          </w:p>
          <w:p>
            <w:pPr>
              <w:pStyle w:val="Normal"/>
              <w:spacing w:lineRule="auto" w:line="240" w:before="0" w:after="0"/>
              <w:jc w:val="center"/>
              <w:rPr>
                <w:rFonts w:ascii="Times New Roman" w:hAnsi="Times New Roman" w:cs="Times New Roman"/>
                <w:b/>
                <w:bCs/>
                <w:caps/>
                <w:sz w:val="24"/>
                <w:szCs w:val="24"/>
                <w:vertAlign w:val="superscript"/>
                <w:lang w:val="sr-Latn-CS"/>
              </w:rPr>
            </w:pPr>
            <w:r>
              <w:rPr>
                <w:rFonts w:cs="Times New Roman" w:ascii="Times New Roman" w:hAnsi="Times New Roman"/>
                <w:b/>
                <w:bCs/>
                <w:caps/>
                <w:sz w:val="24"/>
                <w:szCs w:val="24"/>
                <w:vertAlign w:val="superscript"/>
                <w:lang w:val="sr-CS"/>
              </w:rPr>
              <w:t>разред</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школска година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20</w:t>
            </w:r>
            <w:r>
              <w:rPr>
                <w:rFonts w:cs="Times New Roman" w:ascii="Times New Roman" w:hAnsi="Times New Roman"/>
                <w:sz w:val="24"/>
                <w:szCs w:val="24"/>
              </w:rPr>
              <w:t>24/25.</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наставниК</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aps/>
                <w:sz w:val="16"/>
                <w:szCs w:val="16"/>
              </w:rPr>
            </w:pPr>
            <w:r>
              <w:rPr>
                <w:rFonts w:cs="Times New Roman" w:ascii="Times New Roman" w:hAnsi="Times New Roman"/>
                <w:caps/>
                <w:sz w:val="16"/>
                <w:szCs w:val="16"/>
              </w:rPr>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Latn-CS"/>
              </w:rPr>
            </w:r>
          </w:p>
        </w:tc>
      </w:tr>
    </w:tbl>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bl>
      <w:tblPr>
        <w:tblW w:w="9912" w:type="dxa"/>
        <w:jc w:val="left"/>
        <w:tblInd w:w="115" w:type="dxa"/>
        <w:tblLayout w:type="fixed"/>
        <w:tblCellMar>
          <w:top w:w="0" w:type="dxa"/>
          <w:left w:w="108" w:type="dxa"/>
          <w:bottom w:w="0" w:type="dxa"/>
          <w:right w:w="108" w:type="dxa"/>
        </w:tblCellMar>
        <w:tblLook w:val="00a0"/>
      </w:tblPr>
      <w:tblGrid>
        <w:gridCol w:w="1610"/>
        <w:gridCol w:w="8301"/>
      </w:tblGrid>
      <w:tr>
        <w:trPr>
          <w:trHeight w:val="500"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месец</w:t>
            </w:r>
          </w:p>
        </w:tc>
        <w:tc>
          <w:tcPr>
            <w:tcW w:w="8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садржај рада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септембар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rPr>
            </w:pPr>
            <w:r>
              <w:rPr>
                <w:rFonts w:cs="Times New Roman" w:ascii="Times New Roman" w:hAnsi="Times New Roman"/>
                <w:sz w:val="24"/>
                <w:szCs w:val="24"/>
              </w:rPr>
              <w:t>1.</w:t>
            </w:r>
            <w:r>
              <w:rPr>
                <w:rFonts w:cs="Times New Roman" w:ascii="Times New Roman" w:hAnsi="Times New Roman"/>
                <w:sz w:val="24"/>
                <w:szCs w:val="24"/>
                <w:lang w:val="sr-Latn-CS"/>
              </w:rPr>
              <w:t xml:space="preserve"> </w:t>
            </w:r>
            <w:r>
              <w:rPr>
                <w:rFonts w:cs="Times New Roman" w:ascii="Times New Roman" w:hAnsi="Times New Roman"/>
              </w:rPr>
              <w:t>Организација одељењског колектива, избор руководства и задужења</w:t>
            </w:r>
          </w:p>
          <w:p>
            <w:pPr>
              <w:pStyle w:val="Normal"/>
              <w:rPr>
                <w:rFonts w:ascii="Times New Roman" w:hAnsi="Times New Roman" w:cs="Times New Roman"/>
              </w:rPr>
            </w:pPr>
            <w:r>
              <w:rPr>
                <w:rFonts w:cs="Times New Roman" w:ascii="Times New Roman" w:hAnsi="Times New Roman"/>
              </w:rPr>
              <w:t>2. Правила понашања у школи</w:t>
            </w:r>
          </w:p>
          <w:p>
            <w:pPr>
              <w:pStyle w:val="Normal"/>
              <w:rPr>
                <w:rFonts w:ascii="Times New Roman" w:hAnsi="Times New Roman" w:cs="Times New Roman"/>
              </w:rPr>
            </w:pPr>
            <w:r>
              <w:rPr>
                <w:rFonts w:cs="Times New Roman" w:ascii="Times New Roman" w:hAnsi="Times New Roman"/>
              </w:rPr>
              <w:t>3. Благовремено уочавање потенцијалног насиља, дискриминације, отклањање узрока и превентивна активност</w:t>
            </w:r>
          </w:p>
          <w:p>
            <w:pPr>
              <w:pStyle w:val="Normal"/>
              <w:rPr>
                <w:rFonts w:ascii="Times New Roman" w:hAnsi="Times New Roman" w:cs="Times New Roman"/>
              </w:rPr>
            </w:pPr>
            <w:r>
              <w:rPr>
                <w:rFonts w:cs="Times New Roman" w:ascii="Times New Roman" w:hAnsi="Times New Roman"/>
              </w:rPr>
              <w:t xml:space="preserve">4. Правилна комуникација - школа без насиља </w:t>
            </w:r>
          </w:p>
          <w:p>
            <w:pPr>
              <w:pStyle w:val="Normal"/>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октобар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5. Дечја недеља</w:t>
            </w:r>
          </w:p>
          <w:p>
            <w:pPr>
              <w:pStyle w:val="Normal"/>
              <w:rPr>
                <w:rFonts w:ascii="Times New Roman" w:hAnsi="Times New Roman" w:cs="Times New Roman"/>
              </w:rPr>
            </w:pPr>
            <w:r>
              <w:rPr>
                <w:rFonts w:cs="Times New Roman" w:ascii="Times New Roman" w:hAnsi="Times New Roman"/>
              </w:rPr>
              <w:t>6. Методе и технике учења</w:t>
            </w:r>
          </w:p>
          <w:p>
            <w:pPr>
              <w:pStyle w:val="Normal"/>
              <w:rPr>
                <w:rFonts w:ascii="Times New Roman" w:hAnsi="Times New Roman" w:cs="Times New Roman"/>
              </w:rPr>
            </w:pPr>
            <w:r>
              <w:rPr>
                <w:rFonts w:cs="Times New Roman" w:ascii="Times New Roman" w:hAnsi="Times New Roman"/>
              </w:rPr>
              <w:t>7. Учешће у слободним активностима,допунском и додатном раду</w:t>
            </w:r>
          </w:p>
          <w:p>
            <w:pPr>
              <w:pStyle w:val="Normal"/>
              <w:rPr>
                <w:rFonts w:ascii="Times New Roman" w:hAnsi="Times New Roman" w:cs="Times New Roman"/>
              </w:rPr>
            </w:pPr>
            <w:r>
              <w:rPr>
                <w:rFonts w:cs="Times New Roman" w:ascii="Times New Roman" w:hAnsi="Times New Roman"/>
              </w:rPr>
              <w:t>8. Екологија и њен значај</w:t>
            </w:r>
          </w:p>
          <w:p>
            <w:pPr>
              <w:pStyle w:val="Normal"/>
              <w:rPr>
                <w:rFonts w:ascii="Times New Roman" w:hAnsi="Times New Roman" w:cs="Times New Roman"/>
              </w:rPr>
            </w:pPr>
            <w:r>
              <w:rPr>
                <w:rFonts w:cs="Times New Roman" w:ascii="Times New Roman" w:hAnsi="Times New Roman"/>
              </w:rPr>
              <w:t>9. Шта је то право другарство</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новембар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10. Анализа успеха и дисциплине на крају првог квалификационог периода</w:t>
            </w:r>
          </w:p>
          <w:p>
            <w:pPr>
              <w:pStyle w:val="Normal"/>
              <w:rPr>
                <w:rFonts w:ascii="Times New Roman" w:hAnsi="Times New Roman" w:cs="Times New Roman"/>
              </w:rPr>
            </w:pPr>
            <w:r>
              <w:rPr>
                <w:rFonts w:cs="Times New Roman" w:ascii="Times New Roman" w:hAnsi="Times New Roman"/>
              </w:rPr>
              <w:t>11. Ненасилна комуникација</w:t>
            </w:r>
          </w:p>
          <w:p>
            <w:pPr>
              <w:pStyle w:val="Normal"/>
              <w:rPr>
                <w:rFonts w:ascii="Times New Roman" w:hAnsi="Times New Roman" w:cs="Times New Roman"/>
              </w:rPr>
            </w:pPr>
            <w:r>
              <w:rPr>
                <w:rFonts w:cs="Times New Roman" w:ascii="Times New Roman" w:hAnsi="Times New Roman"/>
              </w:rPr>
              <w:t>12. Превенција и заштита деце од опојних дрога и алкохола</w:t>
            </w:r>
          </w:p>
          <w:p>
            <w:pPr>
              <w:pStyle w:val="Normal"/>
              <w:rPr>
                <w:rFonts w:ascii="Times New Roman" w:hAnsi="Times New Roman" w:cs="Times New Roman"/>
              </w:rPr>
            </w:pPr>
            <w:r>
              <w:rPr>
                <w:rFonts w:cs="Times New Roman" w:ascii="Times New Roman" w:hAnsi="Times New Roman"/>
              </w:rPr>
              <w:t>13. Безбедно коришћење интернета и друштвених мрежа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децембар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rPr>
            </w:pPr>
            <w:r>
              <w:rPr>
                <w:rFonts w:cs="Times New Roman" w:ascii="Times New Roman" w:hAnsi="Times New Roman"/>
                <w:sz w:val="24"/>
                <w:szCs w:val="24"/>
                <w:lang w:val="sr-Latn-CS"/>
              </w:rPr>
              <w:t xml:space="preserve"> </w:t>
            </w:r>
            <w:r>
              <w:rPr>
                <w:rFonts w:cs="Times New Roman" w:ascii="Times New Roman" w:hAnsi="Times New Roman"/>
              </w:rPr>
              <w:t>14. Слободно време - како га активно и квалитетно провести?</w:t>
            </w:r>
          </w:p>
          <w:p>
            <w:pPr>
              <w:pStyle w:val="Normal"/>
              <w:rPr>
                <w:rFonts w:ascii="Times New Roman" w:hAnsi="Times New Roman" w:cs="Times New Roman"/>
              </w:rPr>
            </w:pPr>
            <w:r>
              <w:rPr>
                <w:rFonts w:cs="Times New Roman" w:ascii="Times New Roman" w:hAnsi="Times New Roman"/>
              </w:rPr>
              <w:t>15. Како оплеменити животни и радни простор?</w:t>
            </w:r>
          </w:p>
          <w:p>
            <w:pPr>
              <w:pStyle w:val="Normal"/>
              <w:rPr>
                <w:rFonts w:ascii="Times New Roman" w:hAnsi="Times New Roman" w:cs="Times New Roman"/>
              </w:rPr>
            </w:pPr>
            <w:r>
              <w:rPr>
                <w:rFonts w:cs="Times New Roman" w:ascii="Times New Roman" w:hAnsi="Times New Roman"/>
              </w:rPr>
              <w:t>16. Наш успех на крају првог полугодишта - оцена успешности</w:t>
            </w:r>
          </w:p>
          <w:p>
            <w:pPr>
              <w:pStyle w:val="Normal"/>
              <w:rPr>
                <w:rFonts w:ascii="Times New Roman" w:hAnsi="Times New Roman" w:cs="Times New Roman"/>
              </w:rPr>
            </w:pPr>
            <w:r>
              <w:rPr>
                <w:rFonts w:cs="Times New Roman" w:ascii="Times New Roman" w:hAnsi="Times New Roman"/>
              </w:rPr>
              <w:t>17. Припрема и прослава Нове године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602" w:after="0"/>
              <w:ind w:firstLine="31680"/>
              <w:rPr>
                <w:rFonts w:ascii="Times New Roman" w:hAnsi="Times New Roman" w:cs="Times New Roman"/>
                <w:i/>
                <w:i/>
                <w:iCs/>
                <w:caps/>
                <w:sz w:val="24"/>
                <w:szCs w:val="24"/>
                <w:lang w:val="sr-CS"/>
              </w:rPr>
            </w:pPr>
            <w:r>
              <w:rPr>
                <w:rFonts w:cs="Times New Roman" w:ascii="Times New Roman" w:hAnsi="Times New Roman"/>
                <w:i/>
                <w:iCs/>
                <w:sz w:val="24"/>
                <w:szCs w:val="24"/>
              </w:rPr>
              <w:t>Ј</w:t>
            </w:r>
            <w:r>
              <w:rPr>
                <w:rFonts w:cs="Times New Roman" w:ascii="Times New Roman" w:hAnsi="Times New Roman"/>
                <w:i/>
                <w:iCs/>
                <w:caps/>
                <w:sz w:val="24"/>
                <w:szCs w:val="24"/>
              </w:rPr>
              <w:t xml:space="preserve">ануар </w:t>
            </w:r>
            <w:r>
              <w:rPr>
                <w:rFonts w:cs="Times New Roman" w:ascii="Times New Roman" w:hAnsi="Times New Roman"/>
                <w:i/>
                <w:iCs/>
                <w:caps/>
                <w:sz w:val="24"/>
                <w:szCs w:val="24"/>
                <w:lang w:val="sr-CS"/>
              </w:rPr>
              <w:t>фебруар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rPr>
              <w:t xml:space="preserve">18.Обележавање Савиндана, учешће на светосавским свечаностима </w:t>
            </w:r>
          </w:p>
          <w:p>
            <w:pPr>
              <w:pStyle w:val="Normal"/>
              <w:rPr>
                <w:rFonts w:ascii="Times New Roman" w:hAnsi="Times New Roman" w:cs="Times New Roman"/>
              </w:rPr>
            </w:pPr>
            <w:r>
              <w:rPr>
                <w:rFonts w:cs="Times New Roman" w:ascii="Times New Roman" w:hAnsi="Times New Roman"/>
              </w:rPr>
              <w:t>19. Шта ми прија у школи, а шта бих мењао/ла?</w:t>
            </w:r>
          </w:p>
          <w:p>
            <w:pPr>
              <w:pStyle w:val="Normal"/>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rPr>
              <w:t>20. Шта слушам, читам, гледам?</w:t>
            </w:r>
          </w:p>
          <w:p>
            <w:pPr>
              <w:pStyle w:val="Normal"/>
              <w:rPr>
                <w:rFonts w:ascii="Times New Roman" w:hAnsi="Times New Roman" w:cs="Times New Roman"/>
              </w:rPr>
            </w:pPr>
            <w:r>
              <w:rPr>
                <w:rFonts w:cs="Times New Roman" w:ascii="Times New Roman" w:hAnsi="Times New Roman"/>
              </w:rPr>
              <w:t>21.  14.фебруар Дан заљубљених</w:t>
            </w:r>
          </w:p>
          <w:p>
            <w:pPr>
              <w:pStyle w:val="Normal"/>
              <w:spacing w:lineRule="auto" w:line="240" w:before="0" w:after="0"/>
              <w:jc w:val="both"/>
              <w:rPr>
                <w:rFonts w:ascii="Times New Roman" w:hAnsi="Times New Roman" w:cs="Times New Roman"/>
              </w:rPr>
            </w:pPr>
            <w:r>
              <w:rPr>
                <w:rFonts w:cs="Times New Roman" w:ascii="Times New Roman" w:hAnsi="Times New Roman"/>
              </w:rPr>
              <w:t>22.  Помоћ деци при укључивању у такмичењима</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sz w:val="24"/>
                <w:szCs w:val="24"/>
              </w:rPr>
            </w:pPr>
            <w:r>
              <w:rPr>
                <w:rFonts w:cs="Times New Roman" w:ascii="Times New Roman" w:hAnsi="Times New Roman"/>
              </w:rPr>
              <w:t>23. Наше понашање је одраз наше личности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март </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24. Осми март Дан жена</w:t>
            </w:r>
          </w:p>
          <w:p>
            <w:pPr>
              <w:pStyle w:val="Normal"/>
              <w:rPr>
                <w:rFonts w:ascii="Times New Roman" w:hAnsi="Times New Roman" w:cs="Times New Roman"/>
              </w:rPr>
            </w:pPr>
            <w:r>
              <w:rPr>
                <w:rFonts w:cs="Times New Roman" w:ascii="Times New Roman" w:hAnsi="Times New Roman"/>
              </w:rPr>
              <w:t>25. Заштита од техничко-технолошке опасности и природних непогода</w:t>
            </w:r>
          </w:p>
          <w:p>
            <w:pPr>
              <w:pStyle w:val="Normal"/>
              <w:rPr>
                <w:rFonts w:ascii="Times New Roman" w:hAnsi="Times New Roman" w:cs="Times New Roman"/>
              </w:rPr>
            </w:pPr>
            <w:r>
              <w:rPr>
                <w:rFonts w:cs="Times New Roman" w:ascii="Times New Roman" w:hAnsi="Times New Roman"/>
              </w:rPr>
              <w:t>26. Проблеми наше одељењске заједнице</w:t>
            </w:r>
          </w:p>
          <w:p>
            <w:pPr>
              <w:pStyle w:val="Normal"/>
              <w:rPr>
                <w:rFonts w:ascii="Times New Roman" w:hAnsi="Times New Roman" w:cs="Times New Roman"/>
              </w:rPr>
            </w:pPr>
            <w:r>
              <w:rPr>
                <w:rFonts w:cs="Times New Roman" w:ascii="Times New Roman" w:hAnsi="Times New Roman"/>
                <w:sz w:val="24"/>
                <w:szCs w:val="24"/>
                <w:lang w:val="sr-Latn-CS"/>
              </w:rPr>
              <w:t>2</w:t>
            </w:r>
            <w:r>
              <w:rPr>
                <w:rFonts w:cs="Times New Roman" w:ascii="Times New Roman" w:hAnsi="Times New Roman"/>
                <w:sz w:val="24"/>
                <w:szCs w:val="24"/>
              </w:rPr>
              <w:t xml:space="preserve">7. </w:t>
            </w:r>
            <w:r>
              <w:rPr>
                <w:rFonts w:cs="Times New Roman" w:ascii="Times New Roman" w:hAnsi="Times New Roman"/>
              </w:rPr>
              <w:t>Уређење школског простора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април</w:t>
            </w:r>
          </w:p>
        </w:tc>
        <w:tc>
          <w:tcPr>
            <w:tcW w:w="8301" w:type="dxa"/>
            <w:tcBorders>
              <w:top w:val="single" w:sz="4" w:space="0" w:color="000000"/>
              <w:left w:val="single" w:sz="4" w:space="0" w:color="000000"/>
              <w:bottom w:val="single" w:sz="4" w:space="0" w:color="000000"/>
              <w:right w:val="single" w:sz="4" w:space="0" w:color="000000"/>
            </w:tcBorders>
          </w:tcPr>
          <w:p>
            <w:pPr>
              <w:pStyle w:val="Normal"/>
              <w:numPr>
                <w:ilvl w:val="0"/>
                <w:numId w:val="36"/>
              </w:numPr>
              <w:rPr>
                <w:rFonts w:ascii="Times New Roman" w:hAnsi="Times New Roman" w:cs="Times New Roman"/>
              </w:rPr>
            </w:pPr>
            <w:r>
              <w:rPr>
                <w:rFonts w:cs="Times New Roman" w:ascii="Times New Roman" w:hAnsi="Times New Roman"/>
              </w:rPr>
              <w:t xml:space="preserve">Анализа успеха на крају трећег клацификационог периода </w:t>
            </w:r>
          </w:p>
          <w:p>
            <w:pPr>
              <w:pStyle w:val="Normal"/>
              <w:rPr>
                <w:rFonts w:ascii="Times New Roman" w:hAnsi="Times New Roman" w:cs="Times New Roman"/>
              </w:rPr>
            </w:pPr>
            <w:r>
              <w:rPr>
                <w:rFonts w:cs="Times New Roman" w:ascii="Times New Roman" w:hAnsi="Times New Roman"/>
              </w:rPr>
              <w:t>29.Дружење у природи,заједнички излет</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30. </w:t>
            </w:r>
            <w:r>
              <w:rPr>
                <w:rFonts w:cs="Times New Roman" w:ascii="Times New Roman" w:hAnsi="Times New Roman"/>
              </w:rPr>
              <w:t>Организација дружења за време распуста</w:t>
            </w:r>
          </w:p>
          <w:p>
            <w:pPr>
              <w:pStyle w:val="Normal"/>
              <w:rPr>
                <w:rFonts w:ascii="Times New Roman" w:hAnsi="Times New Roman" w:cs="Times New Roman"/>
                <w:sz w:val="24"/>
                <w:szCs w:val="24"/>
              </w:rPr>
            </w:pPr>
            <w:r>
              <w:rPr>
                <w:rFonts w:cs="Times New Roman" w:ascii="Times New Roman" w:hAnsi="Times New Roman"/>
              </w:rPr>
              <w:t>31.  Бонтон-како се понашам на јавним местима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мај</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32. Дигитално насиље</w:t>
            </w:r>
          </w:p>
          <w:p>
            <w:pPr>
              <w:pStyle w:val="Normal"/>
              <w:rPr>
                <w:rFonts w:ascii="Times New Roman" w:hAnsi="Times New Roman" w:cs="Times New Roman"/>
              </w:rPr>
            </w:pPr>
            <w:r>
              <w:rPr>
                <w:rFonts w:cs="Times New Roman" w:ascii="Times New Roman" w:hAnsi="Times New Roman"/>
              </w:rPr>
              <w:t>33. Другарство, заједно смо јачи</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 xml:space="preserve">34. </w:t>
            </w:r>
            <w:r>
              <w:rPr>
                <w:rFonts w:cs="Times New Roman" w:ascii="Times New Roman" w:hAnsi="Times New Roman"/>
              </w:rPr>
              <w:t>Извођење једнодневног излета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јун</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35. Истраживање својих осећањаи потреба и разумевање осећања и потреба дргих</w:t>
            </w:r>
          </w:p>
          <w:p>
            <w:pPr>
              <w:pStyle w:val="Normal"/>
              <w:rPr>
                <w:rFonts w:ascii="Times New Roman" w:hAnsi="Times New Roman" w:cs="Times New Roman"/>
              </w:rPr>
            </w:pPr>
            <w:r>
              <w:rPr>
                <w:rFonts w:cs="Times New Roman" w:ascii="Times New Roman" w:hAnsi="Times New Roman"/>
              </w:rPr>
              <w:t>36. Разговор о реализованом једнодневном излету</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p>
        </w:tc>
      </w:tr>
    </w:tbl>
    <w:p>
      <w:pPr>
        <w:pStyle w:val="Normal"/>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r>
      <w:bookmarkEnd w:id="306"/>
    </w:p>
    <w:tbl>
      <w:tblPr>
        <w:tblW w:w="9912" w:type="dxa"/>
        <w:jc w:val="left"/>
        <w:tblInd w:w="115" w:type="dxa"/>
        <w:tblLayout w:type="fixed"/>
        <w:tblCellMar>
          <w:top w:w="0" w:type="dxa"/>
          <w:left w:w="108" w:type="dxa"/>
          <w:bottom w:w="0" w:type="dxa"/>
          <w:right w:w="108" w:type="dxa"/>
        </w:tblCellMar>
        <w:tblLook w:val="01e0"/>
      </w:tblPr>
      <w:tblGrid>
        <w:gridCol w:w="2223"/>
        <w:gridCol w:w="2730"/>
        <w:gridCol w:w="4959"/>
      </w:tblGrid>
      <w:tr>
        <w:trPr>
          <w:trHeight w:val="538"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основна школа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Светозар Марковић“</w:t>
            </w:r>
          </w:p>
        </w:tc>
        <w:tc>
          <w:tcPr>
            <w:tcW w:w="4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4"/>
                <w:szCs w:val="24"/>
                <w:u w:val="single"/>
                <w:lang w:val="sr-Latn-CS"/>
              </w:rPr>
            </w:pPr>
            <w:r>
              <w:rPr>
                <w:rFonts w:cs="Times New Roman" w:ascii="Times New Roman" w:hAnsi="Times New Roman"/>
                <w:b/>
                <w:bCs/>
                <w:sz w:val="24"/>
                <w:szCs w:val="24"/>
                <w:u w:val="single"/>
                <w:lang w:val="sr-CS"/>
              </w:rPr>
              <w:t>ПЛАН  РАДА</w:t>
            </w:r>
          </w:p>
          <w:p>
            <w:pPr>
              <w:pStyle w:val="Normal"/>
              <w:spacing w:lineRule="auto" w:line="240" w:before="0" w:after="0"/>
              <w:jc w:val="center"/>
              <w:rPr>
                <w:rFonts w:ascii="Times New Roman" w:hAnsi="Times New Roman" w:cs="Times New Roman"/>
                <w:b/>
                <w:bCs/>
                <w:caps/>
                <w:sz w:val="24"/>
                <w:szCs w:val="24"/>
                <w:lang w:val="sr-CS"/>
              </w:rPr>
            </w:pPr>
            <w:r>
              <w:rPr>
                <w:rFonts w:cs="Times New Roman" w:ascii="Times New Roman" w:hAnsi="Times New Roman"/>
                <w:b/>
                <w:bCs/>
                <w:caps/>
                <w:sz w:val="24"/>
                <w:szCs w:val="24"/>
                <w:u w:val="single"/>
                <w:lang w:val="sr-CS"/>
              </w:rPr>
              <w:t>часа одељенског старешине</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место</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Ковиље</w:t>
            </w:r>
          </w:p>
        </w:tc>
        <w:tc>
          <w:tcPr>
            <w:tcW w:w="49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b/>
                <w:bCs/>
                <w:caps/>
                <w:sz w:val="24"/>
                <w:szCs w:val="24"/>
                <w:u w:val="single"/>
                <w:lang w:val="sr-CS"/>
              </w:rPr>
              <w:t>ШЕСТИ</w:t>
            </w:r>
          </w:p>
          <w:p>
            <w:pPr>
              <w:pStyle w:val="Normal"/>
              <w:spacing w:lineRule="auto" w:line="240" w:before="0" w:after="0"/>
              <w:jc w:val="center"/>
              <w:rPr>
                <w:rFonts w:ascii="Times New Roman" w:hAnsi="Times New Roman" w:cs="Times New Roman"/>
                <w:b/>
                <w:bCs/>
                <w:caps/>
                <w:sz w:val="24"/>
                <w:szCs w:val="24"/>
                <w:vertAlign w:val="superscript"/>
                <w:lang w:val="sr-Latn-CS"/>
              </w:rPr>
            </w:pPr>
            <w:r>
              <w:rPr>
                <w:rFonts w:cs="Times New Roman" w:ascii="Times New Roman" w:hAnsi="Times New Roman"/>
                <w:b/>
                <w:bCs/>
                <w:caps/>
                <w:sz w:val="24"/>
                <w:szCs w:val="24"/>
                <w:vertAlign w:val="superscript"/>
                <w:lang w:val="sr-CS"/>
              </w:rPr>
              <w:t>разред</w:t>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школска година</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20</w:t>
            </w:r>
            <w:r>
              <w:rPr>
                <w:rFonts w:cs="Times New Roman" w:ascii="Times New Roman" w:hAnsi="Times New Roman"/>
                <w:sz w:val="24"/>
                <w:szCs w:val="24"/>
              </w:rPr>
              <w:t>24/25.</w:t>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r>
      <w:tr>
        <w:trPr>
          <w:trHeight w:val="300" w:hRule="atLeast"/>
        </w:trPr>
        <w:tc>
          <w:tcPr>
            <w:tcW w:w="22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Latn-CS"/>
              </w:rPr>
            </w:pPr>
            <w:r>
              <w:rPr>
                <w:rFonts w:cs="Times New Roman" w:ascii="Times New Roman" w:hAnsi="Times New Roman"/>
                <w:i/>
                <w:iCs/>
                <w:caps/>
                <w:sz w:val="24"/>
                <w:szCs w:val="24"/>
                <w:lang w:val="sr-CS"/>
              </w:rPr>
              <w:t>наставниК</w:t>
            </w:r>
          </w:p>
        </w:tc>
        <w:tc>
          <w:tcPr>
            <w:tcW w:w="27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aps/>
                <w:sz w:val="16"/>
                <w:szCs w:val="16"/>
              </w:rPr>
            </w:pPr>
            <w:r>
              <w:rPr>
                <w:rFonts w:cs="Times New Roman" w:ascii="Times New Roman" w:hAnsi="Times New Roman"/>
                <w:caps/>
                <w:sz w:val="16"/>
                <w:szCs w:val="16"/>
              </w:rPr>
            </w:r>
          </w:p>
        </w:tc>
        <w:tc>
          <w:tcPr>
            <w:tcW w:w="495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Latn-CS"/>
              </w:rPr>
            </w:r>
          </w:p>
        </w:tc>
      </w:tr>
    </w:tbl>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bl>
      <w:tblPr>
        <w:tblW w:w="9912" w:type="dxa"/>
        <w:jc w:val="left"/>
        <w:tblInd w:w="115" w:type="dxa"/>
        <w:tblLayout w:type="fixed"/>
        <w:tblCellMar>
          <w:top w:w="0" w:type="dxa"/>
          <w:left w:w="108" w:type="dxa"/>
          <w:bottom w:w="0" w:type="dxa"/>
          <w:right w:w="108" w:type="dxa"/>
        </w:tblCellMar>
        <w:tblLook w:val="01e0"/>
      </w:tblPr>
      <w:tblGrid>
        <w:gridCol w:w="1610"/>
        <w:gridCol w:w="8301"/>
      </w:tblGrid>
      <w:tr>
        <w:trPr>
          <w:trHeight w:val="500" w:hRule="atLeast"/>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месец</w:t>
            </w:r>
          </w:p>
        </w:tc>
        <w:tc>
          <w:tcPr>
            <w:tcW w:w="8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caps/>
                <w:sz w:val="20"/>
                <w:szCs w:val="20"/>
                <w:lang w:val="sr-CS"/>
              </w:rPr>
            </w:pPr>
            <w:r>
              <w:rPr>
                <w:rFonts w:cs="Times New Roman" w:ascii="Times New Roman" w:hAnsi="Times New Roman"/>
                <w:b/>
                <w:bCs/>
                <w:caps/>
                <w:sz w:val="20"/>
                <w:szCs w:val="20"/>
                <w:lang w:val="sr-CS"/>
              </w:rPr>
              <w:t>садржај рада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септембар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rPr>
            </w:pPr>
            <w:r>
              <w:rPr>
                <w:rFonts w:cs="Times New Roman" w:ascii="Times New Roman" w:hAnsi="Times New Roman"/>
                <w:sz w:val="24"/>
                <w:szCs w:val="24"/>
              </w:rPr>
              <w:t>1.</w:t>
            </w:r>
            <w:r>
              <w:rPr>
                <w:rFonts w:cs="Times New Roman" w:ascii="Times New Roman" w:hAnsi="Times New Roman"/>
                <w:sz w:val="24"/>
                <w:szCs w:val="24"/>
                <w:lang w:val="sr-Latn-CS"/>
              </w:rPr>
              <w:t xml:space="preserve"> </w:t>
            </w:r>
            <w:r>
              <w:rPr>
                <w:rFonts w:cs="Times New Roman" w:ascii="Times New Roman" w:hAnsi="Times New Roman"/>
              </w:rPr>
              <w:t>Организација одељењског колектива</w:t>
            </w:r>
          </w:p>
          <w:p>
            <w:pPr>
              <w:pStyle w:val="Normal"/>
              <w:rPr>
                <w:rFonts w:ascii="Times New Roman" w:hAnsi="Times New Roman" w:cs="Times New Roman"/>
              </w:rPr>
            </w:pPr>
            <w:r>
              <w:rPr>
                <w:rFonts w:cs="Times New Roman" w:ascii="Times New Roman" w:hAnsi="Times New Roman"/>
              </w:rPr>
              <w:t>2. Избор руководства одељењске заједнице и задужења</w:t>
            </w:r>
          </w:p>
          <w:p>
            <w:pPr>
              <w:pStyle w:val="Normal"/>
              <w:rPr>
                <w:rFonts w:ascii="Times New Roman" w:hAnsi="Times New Roman" w:cs="Times New Roman"/>
              </w:rPr>
            </w:pPr>
            <w:r>
              <w:rPr>
                <w:rFonts w:cs="Times New Roman" w:ascii="Times New Roman" w:hAnsi="Times New Roman"/>
              </w:rPr>
              <w:t>3. Правила понашања у школи</w:t>
            </w:r>
          </w:p>
          <w:p>
            <w:pPr>
              <w:pStyle w:val="Normal"/>
              <w:rPr>
                <w:rFonts w:ascii="Times New Roman" w:hAnsi="Times New Roman" w:cs="Times New Roman"/>
              </w:rPr>
            </w:pPr>
            <w:r>
              <w:rPr>
                <w:rFonts w:cs="Times New Roman" w:ascii="Times New Roman" w:hAnsi="Times New Roman"/>
              </w:rPr>
              <w:t>4. Како комуницирати са старима</w:t>
            </w:r>
          </w:p>
          <w:p>
            <w:pPr>
              <w:pStyle w:val="Normal"/>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октобар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5. Дечја недеља</w:t>
            </w:r>
          </w:p>
          <w:p>
            <w:pPr>
              <w:pStyle w:val="Normal"/>
              <w:rPr>
                <w:rFonts w:ascii="Times New Roman" w:hAnsi="Times New Roman" w:cs="Times New Roman"/>
              </w:rPr>
            </w:pPr>
            <w:r>
              <w:rPr>
                <w:rFonts w:cs="Times New Roman" w:ascii="Times New Roman" w:hAnsi="Times New Roman"/>
              </w:rPr>
              <w:t>6. Учешће у слободним активностима,допунском и додатном раду</w:t>
            </w:r>
          </w:p>
          <w:p>
            <w:pPr>
              <w:pStyle w:val="Normal"/>
              <w:rPr>
                <w:rFonts w:ascii="Times New Roman" w:hAnsi="Times New Roman" w:cs="Times New Roman"/>
              </w:rPr>
            </w:pPr>
            <w:r>
              <w:rPr>
                <w:rFonts w:cs="Times New Roman" w:ascii="Times New Roman" w:hAnsi="Times New Roman"/>
              </w:rPr>
              <w:t>7. Заштита од пожара</w:t>
            </w:r>
          </w:p>
          <w:p>
            <w:pPr>
              <w:pStyle w:val="Normal"/>
              <w:rPr>
                <w:rFonts w:ascii="Times New Roman" w:hAnsi="Times New Roman" w:cs="Times New Roman"/>
              </w:rPr>
            </w:pPr>
            <w:r>
              <w:rPr>
                <w:rFonts w:cs="Times New Roman" w:ascii="Times New Roman" w:hAnsi="Times New Roman"/>
              </w:rPr>
              <w:t>8. Шта је то право другарство</w:t>
            </w:r>
          </w:p>
          <w:p>
            <w:pPr>
              <w:pStyle w:val="Normal"/>
              <w:rPr>
                <w:rFonts w:ascii="Times New Roman" w:hAnsi="Times New Roman" w:cs="Times New Roman"/>
              </w:rPr>
            </w:pPr>
            <w:r>
              <w:rPr>
                <w:rFonts w:cs="Times New Roman" w:ascii="Times New Roman" w:hAnsi="Times New Roman"/>
              </w:rPr>
              <w:t>9.Полиција у служби грађана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новембар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10.Анализа успеа и дисциплине на крају првог класификационог периода</w:t>
            </w:r>
          </w:p>
          <w:p>
            <w:pPr>
              <w:pStyle w:val="Normal"/>
              <w:rPr>
                <w:rFonts w:ascii="Times New Roman" w:hAnsi="Times New Roman" w:cs="Times New Roman"/>
              </w:rPr>
            </w:pPr>
            <w:r>
              <w:rPr>
                <w:rFonts w:cs="Times New Roman" w:ascii="Times New Roman" w:hAnsi="Times New Roman"/>
              </w:rPr>
              <w:t>11. Превенција и заштита деце од опојних дрога и алкохола</w:t>
            </w:r>
          </w:p>
          <w:p>
            <w:pPr>
              <w:pStyle w:val="Normal"/>
              <w:spacing w:before="0" w:after="200"/>
              <w:rPr>
                <w:rFonts w:ascii="Times New Roman" w:hAnsi="Times New Roman" w:cs="Times New Roman"/>
              </w:rPr>
            </w:pPr>
            <w:r>
              <w:rPr>
                <w:rFonts w:cs="Times New Roman" w:ascii="Times New Roman" w:hAnsi="Times New Roman"/>
              </w:rPr>
              <w:t>12. Сакупимо помоћ за оне којима је помоћ потребна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децембар </w:t>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Јануар</w:t>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rPr>
            </w:pPr>
            <w:r>
              <w:rPr>
                <w:rFonts w:cs="Times New Roman" w:ascii="Times New Roman" w:hAnsi="Times New Roman"/>
                <w:sz w:val="24"/>
                <w:szCs w:val="24"/>
                <w:lang w:val="sr-Latn-CS"/>
              </w:rPr>
              <w:t xml:space="preserve"> </w:t>
            </w:r>
            <w:r>
              <w:rPr>
                <w:rFonts w:cs="Times New Roman" w:ascii="Times New Roman" w:hAnsi="Times New Roman"/>
              </w:rPr>
              <w:t>13. Како користимо слободно време</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14. Светски Дан борбе против Сиде</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15. Безбедно коришћење интернета и друштвених мрежа</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16. Анализа успеха ученика на карју првог полугодишта</w:t>
            </w:r>
          </w:p>
          <w:p>
            <w:pPr>
              <w:pStyle w:val="Normal"/>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17.Безбедност деце у саобраћају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18.Организација индивидуалних разговора</w:t>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фебруар</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rPr>
            </w:pPr>
            <w:r>
              <w:rPr>
                <w:rFonts w:cs="Times New Roman" w:ascii="Times New Roman" w:hAnsi="Times New Roman"/>
                <w:sz w:val="24"/>
                <w:szCs w:val="24"/>
              </w:rPr>
              <w:t xml:space="preserve">19. </w:t>
            </w:r>
            <w:r>
              <w:rPr>
                <w:rFonts w:cs="Times New Roman" w:ascii="Times New Roman" w:hAnsi="Times New Roman"/>
              </w:rPr>
              <w:t xml:space="preserve">Обележавање Савиндана,ушешће на светосавским свечаностима </w:t>
            </w:r>
          </w:p>
          <w:p>
            <w:pPr>
              <w:pStyle w:val="Normal"/>
              <w:rPr>
                <w:rFonts w:ascii="Times New Roman" w:hAnsi="Times New Roman" w:cs="Times New Roman"/>
              </w:rPr>
            </w:pPr>
            <w:r>
              <w:rPr>
                <w:rFonts w:cs="Times New Roman" w:ascii="Times New Roman" w:hAnsi="Times New Roman"/>
              </w:rPr>
              <w:t>20. Организација индивидуалних разговора</w:t>
            </w:r>
          </w:p>
          <w:p>
            <w:pPr>
              <w:pStyle w:val="Normal"/>
              <w:rPr>
                <w:rFonts w:ascii="Times New Roman" w:hAnsi="Times New Roman" w:cs="Times New Roman"/>
              </w:rPr>
            </w:pPr>
            <w:r>
              <w:rPr>
                <w:rFonts w:cs="Times New Roman" w:ascii="Times New Roman" w:hAnsi="Times New Roman"/>
              </w:rPr>
              <w:t>21.  14.фебруар Дан заљубљених</w:t>
            </w:r>
          </w:p>
          <w:p>
            <w:pPr>
              <w:pStyle w:val="Normal"/>
              <w:rPr>
                <w:rFonts w:ascii="Times New Roman" w:hAnsi="Times New Roman" w:cs="Times New Roman"/>
              </w:rPr>
            </w:pPr>
            <w:r>
              <w:rPr>
                <w:rFonts w:cs="Times New Roman" w:ascii="Times New Roman" w:hAnsi="Times New Roman"/>
              </w:rPr>
            </w:r>
          </w:p>
          <w:p>
            <w:pPr>
              <w:pStyle w:val="Normal"/>
              <w:tabs>
                <w:tab w:val="clear" w:pos="720"/>
                <w:tab w:val="left" w:pos="114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 xml:space="preserve">март </w:t>
            </w:r>
          </w:p>
        </w:tc>
        <w:tc>
          <w:tcPr>
            <w:tcW w:w="8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rPr>
            </w:pPr>
            <w:r>
              <w:rPr>
                <w:rFonts w:cs="Times New Roman" w:ascii="Times New Roman" w:hAnsi="Times New Roman"/>
              </w:rPr>
              <w:t>22.  Помоћ деци при укључивању у такмичењима</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23. Основи безбедности деце</w:t>
            </w:r>
          </w:p>
          <w:p>
            <w:pPr>
              <w:pStyle w:val="Normal"/>
              <w:rPr>
                <w:rFonts w:ascii="Times New Roman" w:hAnsi="Times New Roman" w:cs="Times New Roman"/>
              </w:rPr>
            </w:pPr>
            <w:r>
              <w:rPr>
                <w:rFonts w:cs="Times New Roman" w:ascii="Times New Roman" w:hAnsi="Times New Roman"/>
              </w:rPr>
              <w:t>24. Осми март Дан жена</w:t>
            </w:r>
          </w:p>
          <w:p>
            <w:pPr>
              <w:pStyle w:val="Normal"/>
              <w:rPr>
                <w:rFonts w:ascii="Times New Roman" w:hAnsi="Times New Roman" w:cs="Times New Roman"/>
              </w:rPr>
            </w:pPr>
            <w:r>
              <w:rPr>
                <w:rFonts w:cs="Times New Roman" w:ascii="Times New Roman" w:hAnsi="Times New Roman"/>
              </w:rPr>
              <w:t>25. Заштита од техничко-технолошке опасностиприродних непогода</w:t>
            </w:r>
          </w:p>
          <w:p>
            <w:pPr>
              <w:pStyle w:val="Normal"/>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април</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rPr>
                <w:rFonts w:ascii="Times New Roman" w:hAnsi="Times New Roman" w:cs="Times New Roman"/>
                <w:sz w:val="24"/>
                <w:szCs w:val="24"/>
              </w:rPr>
            </w:pPr>
            <w:r>
              <w:rPr>
                <w:rFonts w:cs="Times New Roman" w:ascii="Times New Roman" w:hAnsi="Times New Roman"/>
                <w:sz w:val="24"/>
                <w:szCs w:val="24"/>
              </w:rPr>
              <w:t>26.Анализа успеха ученика на крају трећег класификационог периода</w:t>
            </w:r>
          </w:p>
          <w:p>
            <w:pPr>
              <w:pStyle w:val="Normal"/>
              <w:rPr>
                <w:rFonts w:ascii="Times New Roman" w:hAnsi="Times New Roman" w:cs="Times New Roman"/>
              </w:rPr>
            </w:pPr>
            <w:r>
              <w:rPr>
                <w:rFonts w:cs="Times New Roman" w:ascii="Times New Roman" w:hAnsi="Times New Roman"/>
                <w:sz w:val="24"/>
                <w:szCs w:val="24"/>
                <w:lang w:val="sr-Latn-CS"/>
              </w:rPr>
              <w:t>2</w:t>
            </w:r>
            <w:r>
              <w:rPr>
                <w:rFonts w:cs="Times New Roman" w:ascii="Times New Roman" w:hAnsi="Times New Roman"/>
                <w:sz w:val="24"/>
                <w:szCs w:val="24"/>
              </w:rPr>
              <w:t xml:space="preserve">7. </w:t>
            </w:r>
            <w:r>
              <w:rPr>
                <w:rFonts w:cs="Times New Roman" w:ascii="Times New Roman" w:hAnsi="Times New Roman"/>
              </w:rPr>
              <w:t>Уређење школског простора</w:t>
            </w:r>
          </w:p>
          <w:p>
            <w:pPr>
              <w:pStyle w:val="Normal"/>
              <w:rPr>
                <w:rFonts w:ascii="Times New Roman" w:hAnsi="Times New Roman" w:cs="Times New Roman"/>
              </w:rPr>
            </w:pPr>
            <w:r>
              <w:rPr>
                <w:rFonts w:cs="Times New Roman" w:ascii="Times New Roman" w:hAnsi="Times New Roman"/>
              </w:rPr>
              <w:t>28. Основи безбедности деце</w:t>
            </w:r>
          </w:p>
          <w:p>
            <w:pPr>
              <w:pStyle w:val="Normal"/>
              <w:rPr>
                <w:rFonts w:ascii="Times New Roman" w:hAnsi="Times New Roman" w:cs="Times New Roman"/>
              </w:rPr>
            </w:pPr>
            <w:r>
              <w:rPr>
                <w:rFonts w:cs="Times New Roman" w:ascii="Times New Roman" w:hAnsi="Times New Roman"/>
              </w:rPr>
              <w:t>29.Организација дружења за време распуста</w:t>
            </w:r>
          </w:p>
          <w:p>
            <w:pPr>
              <w:pStyle w:val="Normal"/>
              <w:rPr>
                <w:rFonts w:ascii="Times New Roman" w:hAnsi="Times New Roman" w:cs="Times New Roman"/>
              </w:rPr>
            </w:pPr>
            <w:r>
              <w:rPr>
                <w:rFonts w:cs="Times New Roman" w:ascii="Times New Roman" w:hAnsi="Times New Roman"/>
              </w:rPr>
              <w:t>30.Проблеми Одељењске заједнице</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мај</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sz w:val="24"/>
                <w:szCs w:val="24"/>
                <w:lang w:val="sr-CS"/>
              </w:rPr>
              <w:t xml:space="preserve">31. </w:t>
            </w:r>
            <w:r>
              <w:rPr>
                <w:rFonts w:cs="Times New Roman" w:ascii="Times New Roman" w:hAnsi="Times New Roman"/>
              </w:rPr>
              <w:t>Анализа успеха на крају трећег клацификационог периода</w:t>
            </w:r>
          </w:p>
          <w:p>
            <w:pPr>
              <w:pStyle w:val="Normal"/>
              <w:rPr>
                <w:rFonts w:ascii="Times New Roman" w:hAnsi="Times New Roman" w:cs="Times New Roman"/>
              </w:rPr>
            </w:pPr>
            <w:r>
              <w:rPr>
                <w:rFonts w:cs="Times New Roman" w:ascii="Times New Roman" w:hAnsi="Times New Roman"/>
              </w:rPr>
              <w:t>32.  Дружење у природи,заједнички излет</w:t>
            </w:r>
          </w:p>
          <w:p>
            <w:pPr>
              <w:pStyle w:val="Normal"/>
              <w:rPr>
                <w:rFonts w:ascii="Times New Roman" w:hAnsi="Times New Roman" w:cs="Times New Roman"/>
              </w:rPr>
            </w:pPr>
            <w:r>
              <w:rPr>
                <w:rFonts w:cs="Times New Roman" w:ascii="Times New Roman" w:hAnsi="Times New Roman"/>
              </w:rPr>
              <w:t>33. Дигитално насиље</w:t>
            </w:r>
          </w:p>
          <w:p>
            <w:pPr>
              <w:pStyle w:val="Normal"/>
              <w:rPr>
                <w:rFonts w:ascii="Times New Roman" w:hAnsi="Times New Roman" w:cs="Times New Roman"/>
              </w:rPr>
            </w:pPr>
            <w:r>
              <w:rPr>
                <w:rFonts w:cs="Times New Roman" w:ascii="Times New Roman" w:hAnsi="Times New Roman"/>
              </w:rPr>
              <w:t>34. Другарство,заједно смо јачи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c>
          <w:tcPr>
            <w:tcW w:w="16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i/>
                <w:i/>
                <w:iCs/>
                <w:caps/>
                <w:sz w:val="24"/>
                <w:szCs w:val="24"/>
                <w:lang w:val="sr-CS"/>
              </w:rPr>
            </w:pPr>
            <w:r>
              <w:rPr>
                <w:rFonts w:cs="Times New Roman" w:ascii="Times New Roman" w:hAnsi="Times New Roman"/>
                <w:i/>
                <w:iCs/>
                <w:caps/>
                <w:sz w:val="24"/>
                <w:szCs w:val="24"/>
                <w:lang w:val="sr-CS"/>
              </w:rPr>
              <w:t>јун</w:t>
            </w:r>
          </w:p>
        </w:tc>
        <w:tc>
          <w:tcPr>
            <w:tcW w:w="830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35. Истраживање својих осећањаи потреба и разумевање осећања и потреба дргих</w:t>
            </w:r>
          </w:p>
          <w:p>
            <w:pPr>
              <w:pStyle w:val="Normal"/>
              <w:rPr>
                <w:rFonts w:ascii="Times New Roman" w:hAnsi="Times New Roman" w:cs="Times New Roman"/>
              </w:rPr>
            </w:pPr>
            <w:r>
              <w:rPr>
                <w:rFonts w:cs="Times New Roman" w:ascii="Times New Roman" w:hAnsi="Times New Roman"/>
              </w:rPr>
              <w:t>36. Анализа успеха на крају другог полугодишта</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t xml:space="preserve"> </w:t>
            </w:r>
          </w:p>
        </w:tc>
      </w:tr>
    </w:tbl>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pacing w:before="0" w:after="0"/>
        <w:jc w:val="center"/>
        <w:rPr>
          <w:rFonts w:ascii="Times New Roman" w:hAnsi="Times New Roman" w:cs="Times New Roman"/>
          <w:b/>
          <w:bCs/>
          <w:i/>
          <w:i/>
          <w:iCs/>
          <w:sz w:val="28"/>
          <w:szCs w:val="28"/>
        </w:rPr>
      </w:pPr>
      <w:r>
        <w:rPr>
          <w:rFonts w:cs="Times New Roman" w:ascii="Times New Roman" w:hAnsi="Times New Roman"/>
          <w:b/>
          <w:bCs/>
          <w:i/>
          <w:iCs/>
          <w:sz w:val="28"/>
          <w:szCs w:val="28"/>
        </w:rPr>
        <w:t>ПЛАН РАДА ОДЕЉЕЊСКОГ СТАРЕШИНЕ СЕДМОГ РАЗРЕДА</w:t>
      </w:r>
    </w:p>
    <w:p>
      <w:pPr>
        <w:pStyle w:val="Normal"/>
        <w:spacing w:before="0" w:after="0"/>
        <w:rPr>
          <w:rFonts w:ascii="Times New Roman" w:hAnsi="Times New Roman" w:cs="Times New Roman"/>
          <w:b/>
          <w:bCs/>
          <w:i/>
          <w:i/>
          <w:iCs/>
          <w:sz w:val="28"/>
          <w:szCs w:val="28"/>
        </w:rPr>
      </w:pPr>
      <w:r>
        <w:rPr>
          <w:rFonts w:cs="Times New Roman" w:ascii="Times New Roman" w:hAnsi="Times New Roman"/>
          <w:b/>
          <w:bCs/>
          <w:i/>
          <w:iCs/>
          <w:sz w:val="28"/>
          <w:szCs w:val="28"/>
        </w:rPr>
      </w:r>
    </w:p>
    <w:p>
      <w:pPr>
        <w:pStyle w:val="Normal"/>
        <w:spacing w:before="0" w:after="0"/>
        <w:jc w:val="both"/>
        <w:rPr>
          <w:rFonts w:ascii="Times New Roman" w:hAnsi="Times New Roman" w:cs="Times New Roman"/>
          <w:b/>
          <w:bCs/>
          <w:sz w:val="24"/>
          <w:szCs w:val="24"/>
        </w:rPr>
      </w:pPr>
      <w:r>
        <w:rPr>
          <w:rFonts w:cs="Times New Roman" w:ascii="Times New Roman" w:hAnsi="Times New Roman"/>
          <w:b/>
          <w:bCs/>
          <w:sz w:val="24"/>
          <w:szCs w:val="24"/>
        </w:rPr>
      </w:r>
    </w:p>
    <w:tbl>
      <w:tblPr>
        <w:tblW w:w="9468" w:type="dxa"/>
        <w:jc w:val="left"/>
        <w:tblInd w:w="115" w:type="dxa"/>
        <w:tblLayout w:type="fixed"/>
        <w:tblCellMar>
          <w:top w:w="0" w:type="dxa"/>
          <w:left w:w="108" w:type="dxa"/>
          <w:bottom w:w="0" w:type="dxa"/>
          <w:right w:w="108" w:type="dxa"/>
        </w:tblCellMar>
        <w:tblLook w:val="00a0"/>
      </w:tblPr>
      <w:tblGrid>
        <w:gridCol w:w="1704"/>
        <w:gridCol w:w="2695"/>
        <w:gridCol w:w="1"/>
        <w:gridCol w:w="1"/>
        <w:gridCol w:w="2770"/>
        <w:gridCol w:w="2296"/>
      </w:tblGrid>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sz w:val="24"/>
                <w:szCs w:val="24"/>
              </w:rPr>
            </w:pPr>
            <w:r>
              <w:rPr>
                <w:rFonts w:cs="Times New Roman" w:ascii="Times New Roman" w:hAnsi="Times New Roman"/>
                <w:b/>
                <w:bCs/>
                <w:color w:val="000000"/>
                <w:sz w:val="24"/>
                <w:szCs w:val="24"/>
              </w:rPr>
              <w:t>Време реализације</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sz w:val="24"/>
                <w:szCs w:val="24"/>
              </w:rPr>
            </w:pPr>
            <w:r>
              <w:rPr>
                <w:rFonts w:cs="Times New Roman" w:ascii="Times New Roman" w:hAnsi="Times New Roman"/>
                <w:b/>
                <w:bCs/>
                <w:color w:val="000000"/>
              </w:rPr>
              <w:t>Активности/теме</w:t>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sz w:val="24"/>
                <w:szCs w:val="24"/>
              </w:rPr>
            </w:pPr>
            <w:r>
              <w:rPr>
                <w:rFonts w:cs="Times New Roman" w:ascii="Times New Roman" w:hAnsi="Times New Roman"/>
                <w:b/>
                <w:bCs/>
                <w:color w:val="000000"/>
                <w:sz w:val="24"/>
                <w:szCs w:val="24"/>
              </w:rPr>
              <w:t>Начин реализације</w:t>
            </w:r>
          </w:p>
        </w:tc>
        <w:tc>
          <w:tcPr>
            <w:tcW w:w="2296"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sz w:val="24"/>
                <w:szCs w:val="24"/>
              </w:rPr>
            </w:pPr>
            <w:r>
              <w:rPr>
                <w:rFonts w:cs="Times New Roman" w:ascii="Times New Roman" w:hAnsi="Times New Roman"/>
                <w:b/>
                <w:bCs/>
                <w:color w:val="000000"/>
                <w:sz w:val="24"/>
                <w:szCs w:val="24"/>
              </w:rPr>
              <w:t>Носиоци реализације</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Септембар</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textAlignment w:val="baseline"/>
              <w:rPr>
                <w:rFonts w:ascii="Times New Roman" w:hAnsi="Times New Roman" w:cs="Times New Roman"/>
                <w:color w:val="000000"/>
              </w:rPr>
            </w:pPr>
            <w:r>
              <w:rPr>
                <w:rFonts w:cs="Times New Roman" w:ascii="Times New Roman" w:hAnsi="Times New Roman"/>
                <w:color w:val="000000"/>
              </w:rPr>
              <w:t>1.Избор руководства одељењске заједнице</w:t>
            </w:r>
          </w:p>
          <w:p>
            <w:pPr>
              <w:pStyle w:val="Normal"/>
              <w:spacing w:lineRule="auto" w:line="240" w:before="0" w:after="0"/>
              <w:jc w:val="both"/>
              <w:textAlignment w:val="baseline"/>
              <w:rPr>
                <w:rFonts w:ascii="Times New Roman" w:hAnsi="Times New Roman" w:cs="Times New Roman"/>
                <w:color w:val="000000"/>
              </w:rPr>
            </w:pPr>
            <w:r>
              <w:rPr>
                <w:rFonts w:cs="Times New Roman" w:ascii="Times New Roman" w:hAnsi="Times New Roman"/>
                <w:color w:val="000000"/>
              </w:rPr>
              <w:t>2. Правила понашања у школи</w:t>
            </w:r>
          </w:p>
          <w:p>
            <w:pPr>
              <w:pStyle w:val="Normal"/>
              <w:spacing w:lineRule="auto" w:line="240" w:before="0" w:after="0"/>
              <w:jc w:val="both"/>
              <w:textAlignment w:val="baseline"/>
              <w:rPr>
                <w:rFonts w:ascii="Times New Roman" w:hAnsi="Times New Roman" w:cs="Times New Roman"/>
                <w:color w:val="000000"/>
              </w:rPr>
            </w:pPr>
            <w:r>
              <w:rPr>
                <w:rFonts w:cs="Times New Roman" w:ascii="Times New Roman" w:hAnsi="Times New Roman"/>
                <w:color w:val="000000"/>
              </w:rPr>
              <w:t>3. Грађење сарадничког односа у групи</w:t>
            </w:r>
          </w:p>
          <w:p>
            <w:pPr>
              <w:pStyle w:val="Normal"/>
              <w:spacing w:lineRule="auto" w:line="240" w:before="0" w:after="0"/>
              <w:jc w:val="both"/>
              <w:textAlignment w:val="baseline"/>
              <w:rPr>
                <w:rFonts w:ascii="Times New Roman" w:hAnsi="Times New Roman" w:cs="Times New Roman"/>
                <w:color w:val="000000"/>
              </w:rPr>
            </w:pPr>
            <w:r>
              <w:rPr>
                <w:rFonts w:cs="Times New Roman" w:ascii="Times New Roman" w:hAnsi="Times New Roman"/>
                <w:color w:val="000000"/>
              </w:rPr>
              <w:t>4. Благовремено уочавање потенцијалног насиља, дискриминације и отклањање утрока и превентивна активност</w:t>
            </w:r>
          </w:p>
          <w:p>
            <w:pPr>
              <w:pStyle w:val="Normal"/>
              <w:spacing w:lineRule="atLeast" w:line="240" w:before="0" w:after="240"/>
              <w:rPr>
                <w:rFonts w:ascii="Times New Roman" w:hAnsi="Times New Roman" w:cs="Times New Roman"/>
                <w:sz w:val="24"/>
                <w:szCs w:val="24"/>
              </w:rPr>
            </w:pPr>
            <w:r>
              <w:rPr>
                <w:rFonts w:cs="Times New Roman" w:ascii="Times New Roman" w:hAnsi="Times New Roman"/>
                <w:sz w:val="24"/>
                <w:szCs w:val="24"/>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37"/>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37"/>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38"/>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38"/>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ученици</w:t>
            </w:r>
          </w:p>
        </w:tc>
      </w:tr>
      <w:tr>
        <w:trPr>
          <w:trHeight w:val="2418" w:hRule="atLeast"/>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Октобар</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b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1.Договор о узајамним очекивањима, потребама и захтевима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2.Међувршњачко насиље- упућивање у начин реаговања на појаву насиља у школи</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3.Подстицање личног развоја ученика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4.Активно учешће ученика у креирању активности у школи</w:t>
            </w:r>
          </w:p>
          <w:p>
            <w:pPr>
              <w:pStyle w:val="Normal"/>
              <w:spacing w:lineRule="atLeast" w:line="240" w:before="0" w:after="240"/>
              <w:rPr>
                <w:rFonts w:ascii="Times New Roman" w:hAnsi="Times New Roman" w:cs="Times New Roman"/>
                <w:sz w:val="24"/>
                <w:szCs w:val="24"/>
              </w:rPr>
            </w:pPr>
            <w:r>
              <w:rPr>
                <w:rFonts w:cs="Times New Roman" w:ascii="Times New Roman" w:hAnsi="Times New Roman"/>
                <w:sz w:val="24"/>
                <w:szCs w:val="24"/>
              </w:rPr>
              <w:b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39"/>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39"/>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p>
            <w:pPr>
              <w:pStyle w:val="Normal"/>
              <w:numPr>
                <w:ilvl w:val="0"/>
                <w:numId w:val="39"/>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Евиденција у Електронском деневнику</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0"/>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40"/>
              </w:numPr>
              <w:spacing w:lineRule="atLeast" w:line="240"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Новембар</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b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1.Грађење толеранције на различите ставове</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2.Анализа успеха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3.Истраживање својих осећања и потреба и разумевање осећања и потреба других</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4.Доношење одељењских правила</w:t>
            </w:r>
          </w:p>
          <w:p>
            <w:pPr>
              <w:pStyle w:val="Normal"/>
              <w:spacing w:lineRule="auto" w:line="240" w:before="0" w:after="0"/>
              <w:textAlignment w:val="baseline"/>
              <w:rPr>
                <w:rFonts w:ascii="Times New Roman" w:hAnsi="Times New Roman" w:cs="Times New Roman"/>
                <w:sz w:val="24"/>
                <w:szCs w:val="24"/>
              </w:rPr>
            </w:pPr>
            <w:r>
              <w:rPr>
                <w:rFonts w:cs="Times New Roman" w:ascii="Times New Roman" w:hAnsi="Times New Roman"/>
                <w:sz w:val="24"/>
                <w:szCs w:val="24"/>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41"/>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41"/>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2"/>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42"/>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ученици</w:t>
            </w:r>
          </w:p>
        </w:tc>
      </w:tr>
      <w:tr>
        <w:trPr>
          <w:trHeight w:val="2148" w:hRule="atLeast"/>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64"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64"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64"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64" w:before="0" w:after="0"/>
              <w:rPr>
                <w:rFonts w:ascii="Times New Roman" w:hAnsi="Times New Roman" w:cs="Times New Roman"/>
                <w:sz w:val="24"/>
                <w:szCs w:val="24"/>
              </w:rPr>
            </w:pPr>
            <w:r>
              <w:rPr>
                <w:rFonts w:cs="Times New Roman" w:ascii="Times New Roman" w:hAnsi="Times New Roman"/>
                <w:color w:val="000000"/>
                <w:sz w:val="28"/>
                <w:szCs w:val="28"/>
              </w:rPr>
              <w:t>Децембар</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1.Међународни дан борбе против СИДЕ</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 Учење вредносних судова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3.Ризична понашања ( пушење, алкохол,дрога) и превентивне активности у спречавању ризичних понашања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4.Анализа успеха на крају првог полугодишта</w:t>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43"/>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43"/>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p>
            <w:pPr>
              <w:pStyle w:val="Normal"/>
              <w:numPr>
                <w:ilvl w:val="0"/>
                <w:numId w:val="43"/>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Евиденција у Електронском деневнику</w:t>
            </w:r>
          </w:p>
          <w:p>
            <w:pPr>
              <w:pStyle w:val="Normal"/>
              <w:numPr>
                <w:ilvl w:val="0"/>
                <w:numId w:val="43"/>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Едукативна радионица</w:t>
            </w:r>
          </w:p>
          <w:p>
            <w:pPr>
              <w:pStyle w:val="Normal"/>
              <w:spacing w:lineRule="atLeast" w:line="64" w:before="0" w:after="0"/>
              <w:rPr>
                <w:rFonts w:ascii="Times New Roman" w:hAnsi="Times New Roman" w:cs="Times New Roman"/>
                <w:sz w:val="24"/>
                <w:szCs w:val="24"/>
              </w:rPr>
            </w:pPr>
            <w:r>
              <w:rPr>
                <w:rFonts w:cs="Times New Roman" w:ascii="Times New Roman" w:hAnsi="Times New Roman"/>
                <w:sz w:val="24"/>
                <w:szCs w:val="24"/>
              </w:rPr>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4"/>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44"/>
              </w:numPr>
              <w:spacing w:lineRule="atLeast" w:line="64"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rHeight w:val="753" w:hRule="atLeast"/>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64" w:before="0" w:after="0"/>
              <w:rPr>
                <w:rFonts w:ascii="Times New Roman" w:hAnsi="Times New Roman" w:cs="Times New Roman"/>
                <w:color w:val="000000"/>
                <w:sz w:val="28"/>
                <w:szCs w:val="28"/>
              </w:rPr>
            </w:pPr>
            <w:r>
              <w:rPr>
                <w:rFonts w:cs="Times New Roman" w:ascii="Times New Roman" w:hAnsi="Times New Roman"/>
                <w:color w:val="000000"/>
                <w:sz w:val="28"/>
                <w:szCs w:val="28"/>
              </w:rPr>
              <w:t xml:space="preserve">Јануар </w:t>
            </w:r>
          </w:p>
        </w:tc>
        <w:tc>
          <w:tcPr>
            <w:tcW w:w="269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rPr>
            </w:pPr>
            <w:r>
              <w:rPr>
                <w:rFonts w:cs="Times New Roman" w:ascii="Times New Roman" w:hAnsi="Times New Roman"/>
                <w:color w:val="000000"/>
              </w:rPr>
              <w:t>1.Oбележавање дана Светог Саве</w:t>
            </w:r>
          </w:p>
          <w:p>
            <w:pPr>
              <w:pStyle w:val="Normal"/>
              <w:spacing w:lineRule="atLeast" w:line="64" w:before="0" w:after="0"/>
              <w:ind w:left="720"/>
              <w:textAlignment w:val="baseline"/>
              <w:rPr>
                <w:rFonts w:ascii="Times New Roman" w:hAnsi="Times New Roman" w:cs="Times New Roman"/>
                <w:color w:val="000000"/>
              </w:rPr>
            </w:pPr>
            <w:r>
              <w:rPr>
                <w:rFonts w:cs="Times New Roman" w:ascii="Times New Roman" w:hAnsi="Times New Roman"/>
                <w:color w:val="000000"/>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ListParagraph"/>
              <w:numPr>
                <w:ilvl w:val="0"/>
                <w:numId w:val="55"/>
              </w:numPr>
              <w:spacing w:lineRule="atLeast" w:line="64" w:before="0" w:after="0"/>
              <w:rPr>
                <w:rFonts w:ascii="Times New Roman" w:hAnsi="Times New Roman" w:cs="Times New Roman"/>
                <w:color w:val="000000"/>
              </w:rPr>
            </w:pPr>
            <w:r>
              <w:rPr>
                <w:rFonts w:cs="Times New Roman" w:ascii="Times New Roman" w:hAnsi="Times New Roman"/>
                <w:color w:val="000000"/>
              </w:rPr>
              <w:t xml:space="preserve">Разговор </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4"/>
              </w:numPr>
              <w:spacing w:lineRule="atLeast" w:line="64" w:before="0" w:after="0"/>
              <w:textAlignment w:val="baseline"/>
              <w:rPr>
                <w:rFonts w:ascii="Times New Roman" w:hAnsi="Times New Roman" w:cs="Times New Roman"/>
                <w:color w:val="000000"/>
              </w:rPr>
            </w:pPr>
            <w:r>
              <w:rPr>
                <w:rFonts w:cs="Times New Roman" w:ascii="Times New Roman" w:hAnsi="Times New Roman"/>
                <w:color w:val="000000"/>
              </w:rPr>
              <w:t>Одељењски старешина</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Фебруар</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1.Мере превенције и заштите од заразних болести</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2.Дигитално насиље</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3.Предавање: Сида и полно преносиве болести</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4.Сређивање педагошке документације</w:t>
            </w:r>
          </w:p>
          <w:p>
            <w:pPr>
              <w:pStyle w:val="Normal"/>
              <w:spacing w:lineRule="atLeast" w:line="240" w:before="0" w:after="240"/>
              <w:ind w:left="360"/>
              <w:rPr>
                <w:rFonts w:ascii="Times New Roman" w:hAnsi="Times New Roman" w:cs="Times New Roman"/>
                <w:sz w:val="24"/>
                <w:szCs w:val="24"/>
              </w:rPr>
            </w:pPr>
            <w:r>
              <w:rPr>
                <w:rFonts w:cs="Times New Roman" w:ascii="Times New Roman" w:hAnsi="Times New Roman"/>
                <w:sz w:val="24"/>
                <w:szCs w:val="24"/>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45"/>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Едукативне радионице</w:t>
            </w:r>
          </w:p>
          <w:p>
            <w:pPr>
              <w:pStyle w:val="Normal"/>
              <w:numPr>
                <w:ilvl w:val="0"/>
                <w:numId w:val="45"/>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45"/>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6"/>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46"/>
              </w:numPr>
              <w:spacing w:lineRule="atLeast" w:line="240"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Март</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 Осми март- Дан жена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 Учење вредносних судова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 Разред као вредноси суд</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 Сређивање педагошке документације</w:t>
            </w:r>
          </w:p>
          <w:p>
            <w:pPr>
              <w:pStyle w:val="Normal"/>
              <w:spacing w:lineRule="atLeast" w:line="240" w:before="0" w:after="0"/>
              <w:ind w:left="360"/>
              <w:textAlignment w:val="baseline"/>
              <w:rPr>
                <w:rFonts w:ascii="Times New Roman" w:hAnsi="Times New Roman" w:cs="Times New Roman"/>
                <w:color w:val="000000"/>
              </w:rPr>
            </w:pPr>
            <w:r>
              <w:rPr>
                <w:rFonts w:cs="Times New Roman" w:ascii="Times New Roman" w:hAnsi="Times New Roman"/>
                <w:color w:val="000000"/>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47"/>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47"/>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p>
            <w:pPr>
              <w:pStyle w:val="Normal"/>
              <w:numPr>
                <w:ilvl w:val="0"/>
                <w:numId w:val="47"/>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Евиденција у Електронском деневнику</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48"/>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48"/>
              </w:numPr>
              <w:spacing w:lineRule="atLeast" w:line="240"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Април</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1.Анализа успеха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2.Тест професионалног интересовања- примена теста</w:t>
            </w:r>
          </w:p>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3.Тест професионалног интересовања- презентација резултата</w:t>
            </w:r>
          </w:p>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4.Светски дан здравља</w:t>
            </w:r>
          </w:p>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49"/>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49"/>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Дискусија</w:t>
            </w:r>
          </w:p>
          <w:p>
            <w:pPr>
              <w:pStyle w:val="Normal"/>
              <w:numPr>
                <w:ilvl w:val="0"/>
                <w:numId w:val="49"/>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Презентација</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50"/>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50"/>
              </w:numPr>
              <w:spacing w:lineRule="atLeast" w:line="240"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Мај</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1.Уређење школског простора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2.Припрема за организовање екскурзије</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3.Живот у одељењу,однос дечака и девојчица</w:t>
            </w:r>
          </w:p>
          <w:p>
            <w:pPr>
              <w:pStyle w:val="Normal"/>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4.Професионална оијентација</w:t>
            </w:r>
          </w:p>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51"/>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Чишћење учионице</w:t>
            </w:r>
          </w:p>
          <w:p>
            <w:pPr>
              <w:pStyle w:val="Normal"/>
              <w:numPr>
                <w:ilvl w:val="0"/>
                <w:numId w:val="51"/>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Разговор</w:t>
            </w:r>
          </w:p>
          <w:p>
            <w:pPr>
              <w:pStyle w:val="Normal"/>
              <w:numPr>
                <w:ilvl w:val="0"/>
                <w:numId w:val="51"/>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Евиденција у Електронском дневнику</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52"/>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52"/>
              </w:numPr>
              <w:spacing w:lineRule="atLeast" w:line="240" w:before="0" w:after="0"/>
              <w:textAlignment w:val="baseline"/>
              <w:rPr>
                <w:rFonts w:ascii="Times New Roman" w:hAnsi="Times New Roman" w:cs="Times New Roman"/>
                <w:color w:val="000000"/>
                <w:sz w:val="28"/>
                <w:szCs w:val="28"/>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240" w:before="0" w:after="0"/>
              <w:rPr>
                <w:rFonts w:ascii="Times New Roman" w:hAnsi="Times New Roman" w:cs="Times New Roman"/>
                <w:sz w:val="24"/>
                <w:szCs w:val="24"/>
              </w:rPr>
            </w:pPr>
            <w:r>
              <w:rPr>
                <w:rFonts w:cs="Times New Roman" w:ascii="Times New Roman" w:hAnsi="Times New Roman"/>
                <w:color w:val="000000"/>
                <w:sz w:val="28"/>
                <w:szCs w:val="28"/>
              </w:rPr>
              <w:t>Јун </w:t>
            </w:r>
          </w:p>
        </w:tc>
        <w:tc>
          <w:tcPr>
            <w:tcW w:w="2695" w:type="dxa"/>
            <w:tcBorders>
              <w:top w:val="single" w:sz="4" w:space="0" w:color="000000"/>
              <w:left w:val="single" w:sz="4" w:space="0" w:color="000000"/>
              <w:bottom w:val="single" w:sz="4" w:space="0" w:color="000000"/>
              <w:right w:val="single" w:sz="4" w:space="0" w:color="000000"/>
            </w:tcBorders>
          </w:tcPr>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r>
          </w:p>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1.Сређивање педагошке документације</w:t>
            </w:r>
          </w:p>
          <w:p>
            <w:pPr>
              <w:pStyle w:val="Normal"/>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2.Анализа успеха на крају школске године</w:t>
            </w:r>
          </w:p>
        </w:tc>
        <w:tc>
          <w:tcPr>
            <w:tcW w:w="2772" w:type="dxa"/>
            <w:gridSpan w:val="3"/>
            <w:tcBorders>
              <w:top w:val="single" w:sz="4" w:space="0" w:color="000000"/>
              <w:left w:val="single" w:sz="4" w:space="0" w:color="000000"/>
              <w:bottom w:val="single" w:sz="4" w:space="0" w:color="000000"/>
              <w:right w:val="single" w:sz="4" w:space="0" w:color="000000"/>
            </w:tcBorders>
          </w:tcPr>
          <w:p>
            <w:pPr>
              <w:pStyle w:val="Normal"/>
              <w:numPr>
                <w:ilvl w:val="0"/>
                <w:numId w:val="53"/>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Евиденција у Електронском дневнику</w:t>
            </w:r>
          </w:p>
        </w:tc>
        <w:tc>
          <w:tcPr>
            <w:tcW w:w="2296" w:type="dxa"/>
            <w:tcBorders>
              <w:top w:val="single" w:sz="4" w:space="0" w:color="000000"/>
              <w:left w:val="single" w:sz="4" w:space="0" w:color="000000"/>
              <w:bottom w:val="single" w:sz="4" w:space="0" w:color="000000"/>
              <w:right w:val="single" w:sz="4" w:space="0" w:color="000000"/>
            </w:tcBorders>
          </w:tcPr>
          <w:p>
            <w:pPr>
              <w:pStyle w:val="Normal"/>
              <w:numPr>
                <w:ilvl w:val="0"/>
                <w:numId w:val="54"/>
              </w:numPr>
              <w:spacing w:lineRule="auto" w:line="240" w:before="0" w:after="0"/>
              <w:textAlignment w:val="baseline"/>
              <w:rPr>
                <w:rFonts w:ascii="Times New Roman" w:hAnsi="Times New Roman" w:cs="Times New Roman"/>
                <w:color w:val="000000"/>
              </w:rPr>
            </w:pPr>
            <w:r>
              <w:rPr>
                <w:rFonts w:cs="Times New Roman" w:ascii="Times New Roman" w:hAnsi="Times New Roman"/>
                <w:color w:val="000000"/>
              </w:rPr>
              <w:t>Одељењске старешине</w:t>
            </w:r>
          </w:p>
          <w:p>
            <w:pPr>
              <w:pStyle w:val="Normal"/>
              <w:numPr>
                <w:ilvl w:val="0"/>
                <w:numId w:val="54"/>
              </w:numPr>
              <w:spacing w:lineRule="atLeast" w:line="240" w:before="0" w:after="0"/>
              <w:textAlignment w:val="baseline"/>
              <w:rPr>
                <w:rFonts w:ascii="Times New Roman" w:hAnsi="Times New Roman" w:cs="Times New Roman"/>
                <w:color w:val="000000"/>
              </w:rPr>
            </w:pPr>
            <w:r>
              <w:rPr>
                <w:rFonts w:cs="Times New Roman" w:ascii="Times New Roman" w:hAnsi="Times New Roman"/>
                <w:color w:val="000000"/>
              </w:rPr>
              <w:t>ученици</w:t>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b/>
                <w:bCs/>
                <w:sz w:val="32"/>
                <w:szCs w:val="32"/>
              </w:rPr>
            </w:pPr>
            <w:r>
              <w:rPr>
                <w:b/>
                <w:bCs/>
                <w:sz w:val="32"/>
                <w:szCs w:val="32"/>
              </w:rPr>
              <w:t>МЕСЕЦ</w:t>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b/>
                <w:bCs/>
                <w:sz w:val="32"/>
                <w:szCs w:val="32"/>
              </w:rPr>
            </w:pPr>
            <w:r>
              <w:rPr>
                <w:b/>
                <w:bCs/>
                <w:sz w:val="32"/>
                <w:szCs w:val="32"/>
              </w:rPr>
              <w:t>САДРЖАЈИ РАДА</w:t>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b/>
                <w:bCs/>
                <w:sz w:val="32"/>
                <w:szCs w:val="32"/>
              </w:rPr>
            </w:pPr>
            <w:r>
              <w:rPr>
                <w:b/>
                <w:bCs/>
                <w:sz w:val="32"/>
                <w:szCs w:val="32"/>
              </w:rPr>
              <w:t>Начин реализације</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b/>
                <w:bCs/>
                <w:sz w:val="32"/>
                <w:szCs w:val="32"/>
              </w:rPr>
            </w:pPr>
            <w:r>
              <w:rPr>
                <w:b/>
                <w:bCs/>
                <w:sz w:val="32"/>
                <w:szCs w:val="32"/>
              </w:rPr>
              <w:t>Носиоци реализација</w:t>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IX</w:t>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both"/>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Избор</w:t>
            </w:r>
            <w:r>
              <w:rPr>
                <w:rFonts w:cs="Algerian" w:ascii="Algerian" w:hAnsi="Algerian"/>
                <w:sz w:val="24"/>
                <w:szCs w:val="24"/>
              </w:rPr>
              <w:t xml:space="preserve"> </w:t>
            </w:r>
            <w:r>
              <w:rPr>
                <w:rFonts w:cs="Times New Roman" w:ascii="Times New Roman" w:hAnsi="Times New Roman"/>
                <w:sz w:val="24"/>
                <w:szCs w:val="24"/>
              </w:rPr>
              <w:t>руководства</w:t>
            </w:r>
            <w:r>
              <w:rPr>
                <w:rFonts w:cs="Algerian" w:ascii="Algerian" w:hAnsi="Algerian"/>
                <w:sz w:val="24"/>
                <w:szCs w:val="24"/>
              </w:rPr>
              <w:t xml:space="preserve"> </w:t>
            </w:r>
            <w:r>
              <w:rPr>
                <w:rFonts w:cs="Times New Roman" w:ascii="Times New Roman" w:hAnsi="Times New Roman"/>
                <w:sz w:val="24"/>
                <w:szCs w:val="24"/>
              </w:rPr>
              <w:t>одељењске</w:t>
            </w:r>
            <w:r>
              <w:rPr>
                <w:rFonts w:cs="Algerian" w:ascii="Algerian" w:hAnsi="Algerian"/>
                <w:sz w:val="24"/>
                <w:szCs w:val="24"/>
              </w:rPr>
              <w:t xml:space="preserve"> </w:t>
            </w:r>
            <w:r>
              <w:rPr>
                <w:rFonts w:cs="Times New Roman" w:ascii="Times New Roman" w:hAnsi="Times New Roman"/>
                <w:sz w:val="24"/>
                <w:szCs w:val="24"/>
              </w:rPr>
              <w:t>заједнице</w:t>
            </w:r>
            <w:r>
              <w:rPr>
                <w:rFonts w:cs="Algerian" w:ascii="Algerian" w:hAnsi="Algerian"/>
                <w:sz w:val="24"/>
                <w:szCs w:val="24"/>
              </w:rPr>
              <w:t xml:space="preserve"> ,</w:t>
            </w:r>
            <w:r>
              <w:rPr>
                <w:rFonts w:cs="Times New Roman" w:ascii="Times New Roman" w:hAnsi="Times New Roman"/>
                <w:sz w:val="24"/>
                <w:szCs w:val="24"/>
              </w:rPr>
              <w:t>представника</w:t>
            </w:r>
            <w:r>
              <w:rPr>
                <w:rFonts w:cs="Algerian" w:ascii="Algerian" w:hAnsi="Algerian"/>
                <w:sz w:val="24"/>
                <w:szCs w:val="24"/>
              </w:rPr>
              <w:t xml:space="preserve"> </w:t>
            </w:r>
            <w:r>
              <w:rPr>
                <w:rFonts w:cs="Times New Roman" w:ascii="Times New Roman" w:hAnsi="Times New Roman"/>
                <w:sz w:val="24"/>
                <w:szCs w:val="24"/>
              </w:rPr>
              <w:t>за</w:t>
            </w:r>
            <w:r>
              <w:rPr>
                <w:rFonts w:cs="Algerian" w:ascii="Algerian" w:hAnsi="Algerian"/>
                <w:sz w:val="24"/>
                <w:szCs w:val="24"/>
              </w:rPr>
              <w:t xml:space="preserve"> </w:t>
            </w:r>
            <w:r>
              <w:rPr>
                <w:rFonts w:cs="Times New Roman" w:ascii="Times New Roman" w:hAnsi="Times New Roman"/>
                <w:sz w:val="24"/>
                <w:szCs w:val="24"/>
              </w:rPr>
              <w:t>ђачки</w:t>
            </w:r>
            <w:r>
              <w:rPr>
                <w:rFonts w:cs="Algerian" w:ascii="Algerian" w:hAnsi="Algerian"/>
                <w:sz w:val="24"/>
                <w:szCs w:val="24"/>
              </w:rPr>
              <w:t xml:space="preserve"> </w:t>
            </w:r>
            <w:r>
              <w:rPr>
                <w:rFonts w:cs="Times New Roman" w:ascii="Times New Roman" w:hAnsi="Times New Roman"/>
                <w:sz w:val="24"/>
                <w:szCs w:val="24"/>
              </w:rPr>
              <w:t>парламент</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упознавање</w:t>
            </w:r>
            <w:r>
              <w:rPr>
                <w:rFonts w:cs="Algerian" w:ascii="Algerian" w:hAnsi="Algerian"/>
                <w:sz w:val="24"/>
                <w:szCs w:val="24"/>
              </w:rPr>
              <w:t xml:space="preserve"> </w:t>
            </w:r>
            <w:r>
              <w:rPr>
                <w:rFonts w:cs="Times New Roman" w:ascii="Times New Roman" w:hAnsi="Times New Roman"/>
                <w:sz w:val="24"/>
                <w:szCs w:val="24"/>
              </w:rPr>
              <w:t>са</w:t>
            </w:r>
            <w:r>
              <w:rPr>
                <w:rFonts w:cs="Algerian" w:ascii="Algerian" w:hAnsi="Algerian"/>
                <w:sz w:val="24"/>
                <w:szCs w:val="24"/>
              </w:rPr>
              <w:t xml:space="preserve"> </w:t>
            </w:r>
            <w:r>
              <w:rPr>
                <w:rFonts w:cs="Times New Roman" w:ascii="Times New Roman" w:hAnsi="Times New Roman"/>
                <w:sz w:val="24"/>
                <w:szCs w:val="24"/>
              </w:rPr>
              <w:t>календаром</w:t>
            </w:r>
            <w:r>
              <w:rPr>
                <w:rFonts w:cs="Algerian" w:ascii="Algerian" w:hAnsi="Algerian"/>
                <w:sz w:val="24"/>
                <w:szCs w:val="24"/>
              </w:rPr>
              <w:t xml:space="preserve"> </w:t>
            </w:r>
            <w:r>
              <w:rPr>
                <w:rFonts w:cs="Times New Roman" w:ascii="Times New Roman" w:hAnsi="Times New Roman"/>
                <w:sz w:val="24"/>
                <w:szCs w:val="24"/>
              </w:rPr>
              <w:t>рада</w:t>
            </w:r>
          </w:p>
          <w:p>
            <w:pPr>
              <w:pStyle w:val="Normal"/>
              <w:spacing w:lineRule="auto" w:line="240" w:before="0" w:after="0"/>
              <w:jc w:val="both"/>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Правила</w:t>
            </w:r>
            <w:r>
              <w:rPr>
                <w:rFonts w:cs="Algerian" w:ascii="Algerian" w:hAnsi="Algerian"/>
                <w:sz w:val="24"/>
                <w:szCs w:val="24"/>
              </w:rPr>
              <w:t xml:space="preserve"> </w:t>
            </w:r>
            <w:r>
              <w:rPr>
                <w:rFonts w:cs="Times New Roman" w:ascii="Times New Roman" w:hAnsi="Times New Roman"/>
                <w:sz w:val="24"/>
                <w:szCs w:val="24"/>
              </w:rPr>
              <w:t>понашања</w:t>
            </w:r>
            <w:r>
              <w:rPr>
                <w:rFonts w:cs="Algerian" w:ascii="Algerian" w:hAnsi="Algerian"/>
                <w:sz w:val="24"/>
                <w:szCs w:val="24"/>
              </w:rPr>
              <w:t xml:space="preserve"> </w:t>
            </w:r>
            <w:r>
              <w:rPr>
                <w:rFonts w:cs="Times New Roman" w:ascii="Times New Roman" w:hAnsi="Times New Roman"/>
                <w:sz w:val="24"/>
                <w:szCs w:val="24"/>
              </w:rPr>
              <w:t>у</w:t>
            </w:r>
            <w:r>
              <w:rPr>
                <w:rFonts w:cs="Algerian" w:ascii="Algerian" w:hAnsi="Algerian"/>
                <w:sz w:val="24"/>
                <w:szCs w:val="24"/>
              </w:rPr>
              <w:t xml:space="preserve"> </w:t>
            </w:r>
            <w:r>
              <w:rPr>
                <w:rFonts w:cs="Times New Roman" w:ascii="Times New Roman" w:hAnsi="Times New Roman"/>
                <w:sz w:val="24"/>
                <w:szCs w:val="24"/>
              </w:rPr>
              <w:t>школи</w:t>
            </w:r>
          </w:p>
          <w:p>
            <w:pPr>
              <w:pStyle w:val="Normal"/>
              <w:spacing w:lineRule="auto" w:line="240" w:before="0" w:after="0"/>
              <w:jc w:val="both"/>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Благовремено</w:t>
            </w:r>
            <w:r>
              <w:rPr>
                <w:rFonts w:cs="Algerian" w:ascii="Algerian" w:hAnsi="Algerian"/>
                <w:sz w:val="24"/>
                <w:szCs w:val="24"/>
              </w:rPr>
              <w:t xml:space="preserve"> </w:t>
            </w:r>
            <w:r>
              <w:rPr>
                <w:rFonts w:cs="Times New Roman" w:ascii="Times New Roman" w:hAnsi="Times New Roman"/>
                <w:sz w:val="24"/>
                <w:szCs w:val="24"/>
              </w:rPr>
              <w:t>уочавање</w:t>
            </w:r>
            <w:r>
              <w:rPr>
                <w:rFonts w:cs="Algerian" w:ascii="Algerian" w:hAnsi="Algerian"/>
                <w:sz w:val="24"/>
                <w:szCs w:val="24"/>
              </w:rPr>
              <w:t xml:space="preserve"> </w:t>
            </w:r>
            <w:r>
              <w:rPr>
                <w:rFonts w:cs="Times New Roman" w:ascii="Times New Roman" w:hAnsi="Times New Roman"/>
                <w:sz w:val="24"/>
                <w:szCs w:val="24"/>
              </w:rPr>
              <w:t>потенцијалног</w:t>
            </w:r>
            <w:r>
              <w:rPr>
                <w:rFonts w:cs="Algerian" w:ascii="Algerian" w:hAnsi="Algerian"/>
                <w:sz w:val="24"/>
                <w:szCs w:val="24"/>
              </w:rPr>
              <w:t xml:space="preserve"> </w:t>
            </w:r>
            <w:r>
              <w:rPr>
                <w:rFonts w:cs="Times New Roman" w:ascii="Times New Roman" w:hAnsi="Times New Roman"/>
                <w:sz w:val="24"/>
                <w:szCs w:val="24"/>
              </w:rPr>
              <w:t>насиља</w:t>
            </w:r>
            <w:r>
              <w:rPr>
                <w:rFonts w:cs="Algerian" w:ascii="Algerian" w:hAnsi="Algerian"/>
                <w:sz w:val="24"/>
                <w:szCs w:val="24"/>
              </w:rPr>
              <w:t>,</w:t>
            </w:r>
            <w:r>
              <w:rPr>
                <w:rFonts w:cs="Times New Roman" w:ascii="Times New Roman" w:hAnsi="Times New Roman"/>
                <w:sz w:val="24"/>
                <w:szCs w:val="24"/>
              </w:rPr>
              <w:t>дискриминације</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одклањање</w:t>
            </w:r>
            <w:r>
              <w:rPr>
                <w:rFonts w:cs="Algerian" w:ascii="Algerian" w:hAnsi="Algerian"/>
                <w:sz w:val="24"/>
                <w:szCs w:val="24"/>
              </w:rPr>
              <w:t xml:space="preserve"> </w:t>
            </w:r>
            <w:r>
              <w:rPr>
                <w:rFonts w:cs="Times New Roman" w:ascii="Times New Roman" w:hAnsi="Times New Roman"/>
                <w:sz w:val="24"/>
                <w:szCs w:val="24"/>
              </w:rPr>
              <w:t>узрока</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превентивна</w:t>
            </w:r>
            <w:r>
              <w:rPr>
                <w:rFonts w:cs="Algerian" w:ascii="Algerian" w:hAnsi="Algerian"/>
                <w:sz w:val="24"/>
                <w:szCs w:val="24"/>
              </w:rPr>
              <w:t xml:space="preserve"> </w:t>
            </w:r>
            <w:r>
              <w:rPr>
                <w:rFonts w:cs="Times New Roman" w:ascii="Times New Roman" w:hAnsi="Times New Roman"/>
                <w:sz w:val="24"/>
                <w:szCs w:val="24"/>
              </w:rPr>
              <w:t>активност</w:t>
            </w:r>
          </w:p>
          <w:p>
            <w:pPr>
              <w:pStyle w:val="Normal"/>
              <w:spacing w:lineRule="auto" w:line="240" w:before="0" w:after="0"/>
              <w:jc w:val="both"/>
              <w:rPr>
                <w:rFonts w:ascii="Algerian" w:hAnsi="Algerian" w:cs="Algerian"/>
                <w:sz w:val="24"/>
                <w:szCs w:val="24"/>
              </w:rPr>
            </w:pPr>
            <w:r>
              <w:rPr>
                <w:rFonts w:cs="Algerian" w:ascii="Algerian" w:hAnsi="Algerian"/>
                <w:sz w:val="24"/>
                <w:szCs w:val="24"/>
              </w:rPr>
              <w:t>-</w:t>
              <w:tab/>
              <w:t xml:space="preserve"> </w:t>
            </w:r>
            <w:r>
              <w:rPr>
                <w:rFonts w:cs="Times New Roman" w:ascii="Times New Roman" w:hAnsi="Times New Roman"/>
                <w:sz w:val="24"/>
                <w:szCs w:val="24"/>
              </w:rPr>
              <w:t>Стварамо</w:t>
            </w:r>
            <w:r>
              <w:rPr>
                <w:rFonts w:cs="Algerian" w:ascii="Algerian" w:hAnsi="Algerian"/>
                <w:sz w:val="24"/>
                <w:szCs w:val="24"/>
              </w:rPr>
              <w:t xml:space="preserve"> </w:t>
            </w:r>
            <w:r>
              <w:rPr>
                <w:rFonts w:cs="Times New Roman" w:ascii="Times New Roman" w:hAnsi="Times New Roman"/>
                <w:sz w:val="24"/>
                <w:szCs w:val="24"/>
              </w:rPr>
              <w:t>одељењска</w:t>
            </w:r>
            <w:r>
              <w:rPr>
                <w:rFonts w:cs="Algerian" w:ascii="Algerian" w:hAnsi="Algerian"/>
                <w:sz w:val="24"/>
                <w:szCs w:val="24"/>
              </w:rPr>
              <w:t xml:space="preserve">  </w:t>
            </w:r>
            <w:r>
              <w:rPr>
                <w:rFonts w:cs="Times New Roman" w:ascii="Times New Roman" w:hAnsi="Times New Roman"/>
                <w:sz w:val="24"/>
                <w:szCs w:val="24"/>
              </w:rPr>
              <w:t>правила</w:t>
            </w:r>
            <w:r>
              <w:rPr>
                <w:rFonts w:cs="Algerian" w:ascii="Algerian" w:hAnsi="Algerian"/>
                <w:sz w:val="24"/>
                <w:szCs w:val="24"/>
              </w:rPr>
              <w:t xml:space="preserve"> </w:t>
            </w:r>
            <w:r>
              <w:rPr>
                <w:rFonts w:cs="Times New Roman" w:ascii="Times New Roman" w:hAnsi="Times New Roman"/>
                <w:sz w:val="24"/>
                <w:szCs w:val="24"/>
              </w:rPr>
              <w:t>понашања</w:t>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both"/>
              <w:rPr>
                <w:sz w:val="24"/>
                <w:szCs w:val="24"/>
              </w:rPr>
            </w:pPr>
            <w:r>
              <w:rPr>
                <w:sz w:val="24"/>
                <w:szCs w:val="24"/>
              </w:rPr>
            </w:r>
          </w:p>
          <w:p>
            <w:pPr>
              <w:pStyle w:val="Normal"/>
              <w:spacing w:lineRule="auto" w:line="240" w:before="0" w:after="0"/>
              <w:jc w:val="both"/>
              <w:rPr>
                <w:sz w:val="24"/>
                <w:szCs w:val="24"/>
              </w:rPr>
            </w:pPr>
            <w:r>
              <w:rPr>
                <w:sz w:val="24"/>
                <w:szCs w:val="24"/>
              </w:rPr>
            </w:r>
          </w:p>
          <w:p>
            <w:pPr>
              <w:pStyle w:val="Normal"/>
              <w:spacing w:lineRule="auto" w:line="240" w:before="0" w:after="0"/>
              <w:jc w:val="both"/>
              <w:rPr>
                <w:sz w:val="24"/>
                <w:szCs w:val="24"/>
              </w:rPr>
            </w:pPr>
            <w:r>
              <w:rPr>
                <w:sz w:val="24"/>
                <w:szCs w:val="24"/>
              </w:rPr>
              <w:t>-Разговор</w:t>
            </w:r>
          </w:p>
          <w:p>
            <w:pPr>
              <w:pStyle w:val="Normal"/>
              <w:spacing w:lineRule="auto" w:line="240" w:before="0" w:after="0"/>
              <w:jc w:val="both"/>
              <w:rPr>
                <w:sz w:val="24"/>
                <w:szCs w:val="24"/>
              </w:rPr>
            </w:pPr>
            <w:r>
              <w:rPr>
                <w:sz w:val="24"/>
                <w:szCs w:val="24"/>
              </w:rPr>
              <w:t>-Дискусија</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both"/>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-Одељењски старешина ,ученици</w:t>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X</w:t>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Договор</w:t>
            </w:r>
            <w:r>
              <w:rPr>
                <w:rFonts w:cs="Algerian" w:ascii="Algerian" w:hAnsi="Algerian"/>
                <w:sz w:val="24"/>
                <w:szCs w:val="24"/>
              </w:rPr>
              <w:t xml:space="preserve"> </w:t>
            </w:r>
            <w:r>
              <w:rPr>
                <w:rFonts w:cs="Times New Roman" w:ascii="Times New Roman" w:hAnsi="Times New Roman"/>
                <w:sz w:val="24"/>
                <w:szCs w:val="24"/>
              </w:rPr>
              <w:t>о</w:t>
            </w:r>
            <w:r>
              <w:rPr>
                <w:rFonts w:cs="Algerian" w:ascii="Algerian" w:hAnsi="Algerian"/>
                <w:sz w:val="24"/>
                <w:szCs w:val="24"/>
              </w:rPr>
              <w:t xml:space="preserve"> </w:t>
            </w:r>
            <w:r>
              <w:rPr>
                <w:rFonts w:cs="Times New Roman" w:ascii="Times New Roman" w:hAnsi="Times New Roman"/>
                <w:sz w:val="24"/>
                <w:szCs w:val="24"/>
              </w:rPr>
              <w:t>узајамним</w:t>
            </w:r>
            <w:r>
              <w:rPr>
                <w:rFonts w:cs="Algerian" w:ascii="Algerian" w:hAnsi="Algerian"/>
                <w:sz w:val="24"/>
                <w:szCs w:val="24"/>
              </w:rPr>
              <w:t xml:space="preserve"> </w:t>
            </w:r>
            <w:r>
              <w:rPr>
                <w:rFonts w:cs="Times New Roman" w:ascii="Times New Roman" w:hAnsi="Times New Roman"/>
                <w:sz w:val="24"/>
                <w:szCs w:val="24"/>
              </w:rPr>
              <w:t>очекивањима</w:t>
            </w:r>
            <w:r>
              <w:rPr>
                <w:rFonts w:cs="Algerian" w:ascii="Algerian" w:hAnsi="Algerian"/>
                <w:sz w:val="24"/>
                <w:szCs w:val="24"/>
              </w:rPr>
              <w:t xml:space="preserve">, </w:t>
            </w:r>
            <w:r>
              <w:rPr>
                <w:rFonts w:cs="Times New Roman" w:ascii="Times New Roman" w:hAnsi="Times New Roman"/>
                <w:sz w:val="24"/>
                <w:szCs w:val="24"/>
              </w:rPr>
              <w:t>потребама</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захтевима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Међувршњачко</w:t>
            </w:r>
            <w:r>
              <w:rPr>
                <w:rFonts w:cs="Algerian" w:ascii="Algerian" w:hAnsi="Algerian"/>
                <w:sz w:val="24"/>
                <w:szCs w:val="24"/>
              </w:rPr>
              <w:t xml:space="preserve"> </w:t>
            </w:r>
            <w:r>
              <w:rPr>
                <w:rFonts w:cs="Times New Roman" w:ascii="Times New Roman" w:hAnsi="Times New Roman"/>
                <w:sz w:val="24"/>
                <w:szCs w:val="24"/>
              </w:rPr>
              <w:t>насиље</w:t>
            </w:r>
            <w:r>
              <w:rPr>
                <w:rFonts w:cs="Algerian" w:ascii="Algerian" w:hAnsi="Algerian"/>
                <w:sz w:val="24"/>
                <w:szCs w:val="24"/>
              </w:rPr>
              <w:t xml:space="preserve">- </w:t>
            </w:r>
            <w:r>
              <w:rPr>
                <w:rFonts w:cs="Times New Roman" w:ascii="Times New Roman" w:hAnsi="Times New Roman"/>
                <w:sz w:val="24"/>
                <w:szCs w:val="24"/>
              </w:rPr>
              <w:t>упућивање</w:t>
            </w:r>
            <w:r>
              <w:rPr>
                <w:rFonts w:cs="Algerian" w:ascii="Algerian" w:hAnsi="Algerian"/>
                <w:sz w:val="24"/>
                <w:szCs w:val="24"/>
              </w:rPr>
              <w:t xml:space="preserve"> </w:t>
            </w:r>
            <w:r>
              <w:rPr>
                <w:rFonts w:cs="Times New Roman" w:ascii="Times New Roman" w:hAnsi="Times New Roman"/>
                <w:sz w:val="24"/>
                <w:szCs w:val="24"/>
              </w:rPr>
              <w:t>у</w:t>
            </w:r>
            <w:r>
              <w:rPr>
                <w:rFonts w:cs="Algerian" w:ascii="Algerian" w:hAnsi="Algerian"/>
                <w:sz w:val="24"/>
                <w:szCs w:val="24"/>
              </w:rPr>
              <w:t xml:space="preserve"> </w:t>
            </w:r>
            <w:r>
              <w:rPr>
                <w:rFonts w:cs="Times New Roman" w:ascii="Times New Roman" w:hAnsi="Times New Roman"/>
                <w:sz w:val="24"/>
                <w:szCs w:val="24"/>
              </w:rPr>
              <w:t>начин</w:t>
            </w:r>
            <w:r>
              <w:rPr>
                <w:rFonts w:cs="Algerian" w:ascii="Algerian" w:hAnsi="Algerian"/>
                <w:sz w:val="24"/>
                <w:szCs w:val="24"/>
              </w:rPr>
              <w:t xml:space="preserve"> </w:t>
            </w:r>
            <w:r>
              <w:rPr>
                <w:rFonts w:cs="Times New Roman" w:ascii="Times New Roman" w:hAnsi="Times New Roman"/>
                <w:sz w:val="24"/>
                <w:szCs w:val="24"/>
              </w:rPr>
              <w:t>реаговања</w:t>
            </w:r>
            <w:r>
              <w:rPr>
                <w:rFonts w:cs="Algerian" w:ascii="Algerian" w:hAnsi="Algerian"/>
                <w:sz w:val="24"/>
                <w:szCs w:val="24"/>
              </w:rPr>
              <w:t xml:space="preserve"> </w:t>
            </w:r>
            <w:r>
              <w:rPr>
                <w:rFonts w:cs="Times New Roman" w:ascii="Times New Roman" w:hAnsi="Times New Roman"/>
                <w:sz w:val="24"/>
                <w:szCs w:val="24"/>
              </w:rPr>
              <w:t>на</w:t>
            </w:r>
            <w:r>
              <w:rPr>
                <w:rFonts w:cs="Algerian" w:ascii="Algerian" w:hAnsi="Algerian"/>
                <w:sz w:val="24"/>
                <w:szCs w:val="24"/>
              </w:rPr>
              <w:t xml:space="preserve"> </w:t>
            </w:r>
            <w:r>
              <w:rPr>
                <w:rFonts w:cs="Times New Roman" w:ascii="Times New Roman" w:hAnsi="Times New Roman"/>
                <w:sz w:val="24"/>
                <w:szCs w:val="24"/>
              </w:rPr>
              <w:t>појаву</w:t>
            </w:r>
            <w:r>
              <w:rPr>
                <w:rFonts w:cs="Algerian" w:ascii="Algerian" w:hAnsi="Algerian"/>
                <w:sz w:val="24"/>
                <w:szCs w:val="24"/>
              </w:rPr>
              <w:t xml:space="preserve"> </w:t>
            </w:r>
            <w:r>
              <w:rPr>
                <w:rFonts w:cs="Times New Roman" w:ascii="Times New Roman" w:hAnsi="Times New Roman"/>
                <w:sz w:val="24"/>
                <w:szCs w:val="24"/>
              </w:rPr>
              <w:t>насиља</w:t>
            </w:r>
            <w:r>
              <w:rPr>
                <w:rFonts w:cs="Algerian" w:ascii="Algerian" w:hAnsi="Algerian"/>
                <w:sz w:val="24"/>
                <w:szCs w:val="24"/>
              </w:rPr>
              <w:t xml:space="preserve"> </w:t>
            </w:r>
            <w:r>
              <w:rPr>
                <w:rFonts w:cs="Times New Roman" w:ascii="Times New Roman" w:hAnsi="Times New Roman"/>
                <w:sz w:val="24"/>
                <w:szCs w:val="24"/>
              </w:rPr>
              <w:t>у</w:t>
            </w:r>
            <w:r>
              <w:rPr>
                <w:rFonts w:cs="Algerian" w:ascii="Algerian" w:hAnsi="Algerian"/>
                <w:sz w:val="24"/>
                <w:szCs w:val="24"/>
              </w:rPr>
              <w:t xml:space="preserve"> </w:t>
            </w:r>
            <w:r>
              <w:rPr>
                <w:rFonts w:cs="Times New Roman" w:ascii="Times New Roman" w:hAnsi="Times New Roman"/>
                <w:sz w:val="24"/>
                <w:szCs w:val="24"/>
              </w:rPr>
              <w:t>школи</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Подстицање</w:t>
            </w:r>
            <w:r>
              <w:rPr>
                <w:rFonts w:cs="Algerian" w:ascii="Algerian" w:hAnsi="Algerian"/>
                <w:sz w:val="24"/>
                <w:szCs w:val="24"/>
              </w:rPr>
              <w:t xml:space="preserve"> </w:t>
            </w:r>
            <w:r>
              <w:rPr>
                <w:rFonts w:cs="Times New Roman" w:ascii="Times New Roman" w:hAnsi="Times New Roman"/>
                <w:sz w:val="24"/>
                <w:szCs w:val="24"/>
              </w:rPr>
              <w:t>личног</w:t>
            </w:r>
            <w:r>
              <w:rPr>
                <w:rFonts w:cs="Algerian" w:ascii="Algerian" w:hAnsi="Algerian"/>
                <w:sz w:val="24"/>
                <w:szCs w:val="24"/>
              </w:rPr>
              <w:t xml:space="preserve"> </w:t>
            </w:r>
            <w:r>
              <w:rPr>
                <w:rFonts w:cs="Times New Roman" w:ascii="Times New Roman" w:hAnsi="Times New Roman"/>
                <w:sz w:val="24"/>
                <w:szCs w:val="24"/>
              </w:rPr>
              <w:t>развоја</w:t>
            </w:r>
            <w:r>
              <w:rPr>
                <w:rFonts w:cs="Algerian" w:ascii="Algerian" w:hAnsi="Algerian"/>
                <w:sz w:val="24"/>
                <w:szCs w:val="24"/>
              </w:rPr>
              <w:t xml:space="preserve"> </w:t>
            </w:r>
            <w:r>
              <w:rPr>
                <w:rFonts w:cs="Times New Roman" w:ascii="Times New Roman" w:hAnsi="Times New Roman"/>
                <w:sz w:val="24"/>
                <w:szCs w:val="24"/>
              </w:rPr>
              <w:t>ученика</w:t>
            </w:r>
          </w:p>
          <w:p>
            <w:pPr>
              <w:pStyle w:val="Normal"/>
              <w:spacing w:lineRule="auto" w:line="240" w:before="0" w:after="0"/>
              <w:rPr>
                <w:rFonts w:ascii="Algerian" w:hAnsi="Algerian" w:cs="Algerian"/>
                <w:sz w:val="24"/>
                <w:szCs w:val="24"/>
              </w:rPr>
            </w:pPr>
            <w:r>
              <w:rPr>
                <w:rFonts w:cs="Algerian" w:ascii="Algerian" w:hAnsi="Algerian"/>
                <w:sz w:val="24"/>
                <w:szCs w:val="24"/>
              </w:rPr>
              <w:t xml:space="preserve">-           </w:t>
            </w:r>
            <w:r>
              <w:rPr>
                <w:rFonts w:cs="Times New Roman" w:ascii="Times New Roman" w:hAnsi="Times New Roman"/>
                <w:sz w:val="24"/>
                <w:szCs w:val="24"/>
              </w:rPr>
              <w:t>Поштујемо</w:t>
            </w:r>
            <w:r>
              <w:rPr>
                <w:rFonts w:cs="Algerian" w:ascii="Algerian" w:hAnsi="Algerian"/>
                <w:sz w:val="24"/>
                <w:szCs w:val="24"/>
              </w:rPr>
              <w:t xml:space="preserve"> </w:t>
            </w:r>
            <w:r>
              <w:rPr>
                <w:rFonts w:cs="Times New Roman" w:ascii="Times New Roman" w:hAnsi="Times New Roman"/>
                <w:sz w:val="24"/>
                <w:szCs w:val="24"/>
              </w:rPr>
              <w:t>различитости</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Анализа</w:t>
            </w:r>
            <w:r>
              <w:rPr>
                <w:rFonts w:cs="Algerian" w:ascii="Algerian" w:hAnsi="Algerian"/>
                <w:sz w:val="24"/>
                <w:szCs w:val="24"/>
              </w:rPr>
              <w:t xml:space="preserve"> </w:t>
            </w:r>
            <w:r>
              <w:rPr>
                <w:rFonts w:cs="Times New Roman" w:ascii="Times New Roman" w:hAnsi="Times New Roman"/>
                <w:sz w:val="24"/>
                <w:szCs w:val="24"/>
              </w:rPr>
              <w:t>успеха</w:t>
            </w:r>
            <w:r>
              <w:rPr>
                <w:rFonts w:cs="Algerian" w:ascii="Algerian" w:hAnsi="Algerian"/>
                <w:sz w:val="24"/>
                <w:szCs w:val="24"/>
              </w:rPr>
              <w:t xml:space="preserve"> </w:t>
            </w:r>
            <w:r>
              <w:rPr>
                <w:rFonts w:cs="Times New Roman" w:ascii="Times New Roman" w:hAnsi="Times New Roman"/>
                <w:sz w:val="24"/>
                <w:szCs w:val="24"/>
              </w:rPr>
              <w:t>ученика</w:t>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Разговор</w:t>
            </w:r>
          </w:p>
          <w:p>
            <w:pPr>
              <w:pStyle w:val="Normal"/>
              <w:spacing w:lineRule="auto" w:line="240" w:before="0" w:after="0"/>
              <w:rPr>
                <w:rFonts w:ascii="Times New Roman" w:hAnsi="Times New Roman" w:cs="Times New Roman"/>
                <w:sz w:val="24"/>
                <w:szCs w:val="24"/>
              </w:rPr>
            </w:pPr>
            <w:r>
              <w:rPr>
                <w:rFonts w:cs="Algerian" w:ascii="Algerian" w:hAnsi="Algerian"/>
                <w:sz w:val="24"/>
                <w:szCs w:val="24"/>
              </w:rPr>
              <w:t>-</w:t>
            </w: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-Евиденција у Електронском деневнику</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XI</w:t>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Како</w:t>
            </w:r>
            <w:r>
              <w:rPr>
                <w:rFonts w:cs="Algerian" w:ascii="Algerian" w:hAnsi="Algerian"/>
                <w:sz w:val="24"/>
                <w:szCs w:val="24"/>
              </w:rPr>
              <w:t xml:space="preserve"> </w:t>
            </w:r>
            <w:r>
              <w:rPr>
                <w:rFonts w:cs="Times New Roman" w:ascii="Times New Roman" w:hAnsi="Times New Roman"/>
                <w:sz w:val="24"/>
                <w:szCs w:val="24"/>
              </w:rPr>
              <w:t>препознати</w:t>
            </w:r>
            <w:r>
              <w:rPr>
                <w:rFonts w:cs="Algerian" w:ascii="Algerian" w:hAnsi="Algerian"/>
                <w:sz w:val="24"/>
                <w:szCs w:val="24"/>
              </w:rPr>
              <w:t xml:space="preserve"> </w:t>
            </w:r>
            <w:r>
              <w:rPr>
                <w:rFonts w:cs="Times New Roman" w:ascii="Times New Roman" w:hAnsi="Times New Roman"/>
                <w:sz w:val="24"/>
                <w:szCs w:val="24"/>
              </w:rPr>
              <w:t>осећања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Пубертет</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адолесценција</w:t>
            </w:r>
            <w:r>
              <w:rPr>
                <w:rFonts w:cs="Algerian" w:ascii="Algerian" w:hAnsi="Algerian"/>
                <w:sz w:val="24"/>
                <w:szCs w:val="24"/>
              </w:rPr>
              <w:t>-</w:t>
            </w:r>
            <w:r>
              <w:rPr>
                <w:rFonts w:cs="Times New Roman" w:ascii="Times New Roman" w:hAnsi="Times New Roman"/>
                <w:sz w:val="24"/>
                <w:szCs w:val="24"/>
              </w:rPr>
              <w:t>програм</w:t>
            </w:r>
            <w:r>
              <w:rPr>
                <w:rFonts w:cs="Algerian" w:ascii="Algerian" w:hAnsi="Algerian"/>
                <w:sz w:val="24"/>
                <w:szCs w:val="24"/>
              </w:rPr>
              <w:t xml:space="preserve"> </w:t>
            </w:r>
            <w:r>
              <w:rPr>
                <w:rFonts w:cs="Times New Roman" w:ascii="Times New Roman" w:hAnsi="Times New Roman"/>
                <w:sz w:val="24"/>
                <w:szCs w:val="24"/>
              </w:rPr>
              <w:t>репродуктивног</w:t>
            </w:r>
            <w:r>
              <w:rPr>
                <w:rFonts w:cs="Algerian" w:ascii="Algerian" w:hAnsi="Algerian"/>
                <w:sz w:val="24"/>
                <w:szCs w:val="24"/>
              </w:rPr>
              <w:t xml:space="preserve"> </w:t>
            </w:r>
            <w:r>
              <w:rPr>
                <w:rFonts w:cs="Times New Roman" w:ascii="Times New Roman" w:hAnsi="Times New Roman"/>
                <w:sz w:val="24"/>
                <w:szCs w:val="24"/>
              </w:rPr>
              <w:t>здравља</w:t>
            </w:r>
            <w:r>
              <w:rPr>
                <w:rFonts w:cs="Algerian" w:ascii="Algerian" w:hAnsi="Algerian"/>
                <w:sz w:val="24"/>
                <w:szCs w:val="24"/>
              </w:rPr>
              <w:t xml:space="preserve"> </w:t>
            </w:r>
            <w:r>
              <w:rPr>
                <w:rFonts w:cs="Times New Roman" w:ascii="Times New Roman" w:hAnsi="Times New Roman"/>
                <w:sz w:val="24"/>
                <w:szCs w:val="24"/>
              </w:rPr>
              <w:t>других</w:t>
            </w:r>
          </w:p>
          <w:p>
            <w:pPr>
              <w:pStyle w:val="Normal"/>
              <w:spacing w:lineRule="auto" w:line="240" w:before="0" w:after="0"/>
              <w:rPr>
                <w:rFonts w:ascii="Algerian" w:hAnsi="Algerian" w:cs="Algerian"/>
                <w:sz w:val="24"/>
                <w:szCs w:val="24"/>
              </w:rPr>
            </w:pPr>
            <w:r>
              <w:rPr>
                <w:rFonts w:cs="Algerian" w:ascii="Algerian" w:hAnsi="Algerian"/>
                <w:sz w:val="24"/>
                <w:szCs w:val="24"/>
              </w:rPr>
              <w:t xml:space="preserve">-           </w:t>
            </w:r>
            <w:r>
              <w:rPr>
                <w:rFonts w:cs="Times New Roman" w:ascii="Times New Roman" w:hAnsi="Times New Roman"/>
                <w:sz w:val="24"/>
                <w:szCs w:val="24"/>
              </w:rPr>
              <w:t>Развијање</w:t>
            </w:r>
            <w:r>
              <w:rPr>
                <w:rFonts w:cs="Algerian" w:ascii="Algerian" w:hAnsi="Algerian"/>
                <w:sz w:val="24"/>
                <w:szCs w:val="24"/>
              </w:rPr>
              <w:t xml:space="preserve"> </w:t>
            </w:r>
            <w:r>
              <w:rPr>
                <w:rFonts w:cs="Times New Roman" w:ascii="Times New Roman" w:hAnsi="Times New Roman"/>
                <w:sz w:val="24"/>
                <w:szCs w:val="24"/>
              </w:rPr>
              <w:t>позитивних</w:t>
            </w:r>
            <w:r>
              <w:rPr>
                <w:rFonts w:cs="Algerian" w:ascii="Algerian" w:hAnsi="Algerian"/>
                <w:sz w:val="24"/>
                <w:szCs w:val="24"/>
              </w:rPr>
              <w:t xml:space="preserve"> </w:t>
            </w:r>
            <w:r>
              <w:rPr>
                <w:rFonts w:cs="Times New Roman" w:ascii="Times New Roman" w:hAnsi="Times New Roman"/>
                <w:sz w:val="24"/>
                <w:szCs w:val="24"/>
              </w:rPr>
              <w:t>ставова</w:t>
            </w:r>
          </w:p>
          <w:p>
            <w:pPr>
              <w:pStyle w:val="Normal"/>
              <w:spacing w:lineRule="auto" w:line="240" w:before="0" w:after="0"/>
              <w:rPr>
                <w:rFonts w:ascii="Algerian" w:hAnsi="Algerian" w:cs="Algerian"/>
                <w:sz w:val="24"/>
                <w:szCs w:val="24"/>
              </w:rPr>
            </w:pPr>
            <w:r>
              <w:rPr>
                <w:rFonts w:cs="Algerian" w:ascii="Algerian" w:hAnsi="Algerian"/>
                <w:sz w:val="24"/>
                <w:szCs w:val="24"/>
              </w:rPr>
              <w:t xml:space="preserve">-           </w:t>
            </w:r>
            <w:r>
              <w:rPr>
                <w:rFonts w:cs="Times New Roman" w:ascii="Times New Roman" w:hAnsi="Times New Roman"/>
                <w:sz w:val="24"/>
                <w:szCs w:val="24"/>
              </w:rPr>
              <w:t>Обавезе</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права</w:t>
            </w:r>
            <w:r>
              <w:rPr>
                <w:rFonts w:cs="Algerian" w:ascii="Algerian" w:hAnsi="Algerian"/>
                <w:sz w:val="24"/>
                <w:szCs w:val="24"/>
              </w:rPr>
              <w:t xml:space="preserve"> </w:t>
            </w:r>
            <w:r>
              <w:rPr>
                <w:rFonts w:cs="Times New Roman" w:ascii="Times New Roman" w:hAnsi="Times New Roman"/>
                <w:sz w:val="24"/>
                <w:szCs w:val="24"/>
              </w:rPr>
              <w:t>ученика</w:t>
            </w:r>
            <w:r>
              <w:rPr>
                <w:rFonts w:cs="Algerian" w:ascii="Algerian" w:hAnsi="Algerian"/>
                <w:sz w:val="24"/>
                <w:szCs w:val="24"/>
              </w:rPr>
              <w:t>-</w:t>
            </w:r>
            <w:r>
              <w:rPr>
                <w:rFonts w:cs="Times New Roman" w:ascii="Times New Roman" w:hAnsi="Times New Roman"/>
                <w:sz w:val="24"/>
                <w:szCs w:val="24"/>
              </w:rPr>
              <w:t>Конвенција</w:t>
            </w:r>
            <w:r>
              <w:rPr>
                <w:rFonts w:cs="Algerian" w:ascii="Algerian" w:hAnsi="Algerian"/>
                <w:sz w:val="24"/>
                <w:szCs w:val="24"/>
              </w:rPr>
              <w:t xml:space="preserve"> </w:t>
            </w:r>
            <w:r>
              <w:rPr>
                <w:rFonts w:cs="Times New Roman" w:ascii="Times New Roman" w:hAnsi="Times New Roman"/>
                <w:sz w:val="24"/>
                <w:szCs w:val="24"/>
              </w:rPr>
              <w:t>о</w:t>
            </w:r>
            <w:r>
              <w:rPr>
                <w:rFonts w:cs="Algerian" w:ascii="Algerian" w:hAnsi="Algerian"/>
                <w:sz w:val="24"/>
                <w:szCs w:val="24"/>
              </w:rPr>
              <w:t xml:space="preserve"> </w:t>
            </w:r>
            <w:r>
              <w:rPr>
                <w:rFonts w:cs="Times New Roman" w:ascii="Times New Roman" w:hAnsi="Times New Roman"/>
                <w:sz w:val="24"/>
                <w:szCs w:val="24"/>
              </w:rPr>
              <w:t>правима</w:t>
            </w:r>
            <w:r>
              <w:rPr>
                <w:rFonts w:cs="Algerian" w:ascii="Algerian" w:hAnsi="Algerian"/>
                <w:sz w:val="24"/>
                <w:szCs w:val="24"/>
              </w:rPr>
              <w:t xml:space="preserve"> </w:t>
            </w:r>
            <w:r>
              <w:rPr>
                <w:rFonts w:cs="Times New Roman" w:ascii="Times New Roman" w:hAnsi="Times New Roman"/>
                <w:sz w:val="24"/>
                <w:szCs w:val="24"/>
              </w:rPr>
              <w:t>детета</w:t>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Разговор</w:t>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XII</w:t>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Међународни</w:t>
            </w:r>
            <w:r>
              <w:rPr>
                <w:rFonts w:cs="Algerian" w:ascii="Algerian" w:hAnsi="Algerian"/>
                <w:sz w:val="24"/>
                <w:szCs w:val="24"/>
              </w:rPr>
              <w:t xml:space="preserve"> </w:t>
            </w:r>
            <w:r>
              <w:rPr>
                <w:rFonts w:cs="Times New Roman" w:ascii="Times New Roman" w:hAnsi="Times New Roman"/>
                <w:sz w:val="24"/>
                <w:szCs w:val="24"/>
              </w:rPr>
              <w:t>дан</w:t>
            </w:r>
            <w:r>
              <w:rPr>
                <w:rFonts w:cs="Algerian" w:ascii="Algerian" w:hAnsi="Algerian"/>
                <w:sz w:val="24"/>
                <w:szCs w:val="24"/>
              </w:rPr>
              <w:t xml:space="preserve"> </w:t>
            </w:r>
            <w:r>
              <w:rPr>
                <w:rFonts w:cs="Times New Roman" w:ascii="Times New Roman" w:hAnsi="Times New Roman"/>
                <w:sz w:val="24"/>
                <w:szCs w:val="24"/>
              </w:rPr>
              <w:t>борбе</w:t>
            </w:r>
            <w:r>
              <w:rPr>
                <w:rFonts w:cs="Algerian" w:ascii="Algerian" w:hAnsi="Algerian"/>
                <w:sz w:val="24"/>
                <w:szCs w:val="24"/>
              </w:rPr>
              <w:t xml:space="preserve"> </w:t>
            </w:r>
            <w:r>
              <w:rPr>
                <w:rFonts w:cs="Times New Roman" w:ascii="Times New Roman" w:hAnsi="Times New Roman"/>
                <w:sz w:val="24"/>
                <w:szCs w:val="24"/>
              </w:rPr>
              <w:t>против</w:t>
            </w:r>
            <w:r>
              <w:rPr>
                <w:rFonts w:cs="Algerian" w:ascii="Algerian" w:hAnsi="Algerian"/>
                <w:sz w:val="24"/>
                <w:szCs w:val="24"/>
              </w:rPr>
              <w:t xml:space="preserve"> </w:t>
            </w:r>
            <w:r>
              <w:rPr>
                <w:rFonts w:cs="Times New Roman" w:ascii="Times New Roman" w:hAnsi="Times New Roman"/>
                <w:sz w:val="24"/>
                <w:szCs w:val="24"/>
              </w:rPr>
              <w:t>СИДЕ</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Сређивање</w:t>
            </w:r>
            <w:r>
              <w:rPr>
                <w:rFonts w:cs="Algerian" w:ascii="Algerian" w:hAnsi="Algerian"/>
                <w:sz w:val="24"/>
                <w:szCs w:val="24"/>
              </w:rPr>
              <w:t xml:space="preserve"> </w:t>
            </w:r>
            <w:r>
              <w:rPr>
                <w:rFonts w:cs="Times New Roman" w:ascii="Times New Roman" w:hAnsi="Times New Roman"/>
                <w:sz w:val="24"/>
                <w:szCs w:val="24"/>
              </w:rPr>
              <w:t>педагошке</w:t>
            </w:r>
            <w:r>
              <w:rPr>
                <w:rFonts w:cs="Algerian" w:ascii="Algerian" w:hAnsi="Algerian"/>
                <w:sz w:val="24"/>
                <w:szCs w:val="24"/>
              </w:rPr>
              <w:t xml:space="preserve"> </w:t>
            </w:r>
            <w:r>
              <w:rPr>
                <w:rFonts w:cs="Times New Roman" w:ascii="Times New Roman" w:hAnsi="Times New Roman"/>
                <w:sz w:val="24"/>
                <w:szCs w:val="24"/>
              </w:rPr>
              <w:t>документације</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Реци</w:t>
            </w:r>
            <w:r>
              <w:rPr>
                <w:rFonts w:cs="Algerian" w:ascii="Algerian" w:hAnsi="Algerian"/>
                <w:sz w:val="24"/>
                <w:szCs w:val="24"/>
              </w:rPr>
              <w:t xml:space="preserve"> </w:t>
            </w:r>
            <w:r>
              <w:rPr>
                <w:rFonts w:cs="Times New Roman" w:ascii="Times New Roman" w:hAnsi="Times New Roman"/>
                <w:sz w:val="24"/>
                <w:szCs w:val="24"/>
              </w:rPr>
              <w:t>НЕ</w:t>
            </w:r>
            <w:r>
              <w:rPr>
                <w:rFonts w:cs="Algerian" w:ascii="Algerian" w:hAnsi="Algerian"/>
                <w:sz w:val="24"/>
                <w:szCs w:val="24"/>
              </w:rPr>
              <w:t xml:space="preserve"> </w:t>
            </w:r>
            <w:r>
              <w:rPr>
                <w:rFonts w:cs="Times New Roman" w:ascii="Times New Roman" w:hAnsi="Times New Roman"/>
                <w:sz w:val="24"/>
                <w:szCs w:val="24"/>
              </w:rPr>
              <w:t>пушењу</w:t>
            </w:r>
            <w:r>
              <w:rPr>
                <w:rFonts w:cs="Algerian" w:ascii="Algerian" w:hAnsi="Algerian"/>
                <w:sz w:val="24"/>
                <w:szCs w:val="24"/>
              </w:rPr>
              <w:t xml:space="preserve">, </w:t>
            </w:r>
            <w:r>
              <w:rPr>
                <w:rFonts w:cs="Times New Roman" w:ascii="Times New Roman" w:hAnsi="Times New Roman"/>
                <w:sz w:val="24"/>
                <w:szCs w:val="24"/>
              </w:rPr>
              <w:t>алкохолу</w:t>
            </w:r>
            <w:r>
              <w:rPr>
                <w:rFonts w:cs="Algerian" w:ascii="Algerian" w:hAnsi="Algerian"/>
                <w:sz w:val="24"/>
                <w:szCs w:val="24"/>
              </w:rPr>
              <w:t xml:space="preserve">, </w:t>
            </w:r>
            <w:r>
              <w:rPr>
                <w:rFonts w:cs="Times New Roman" w:ascii="Times New Roman" w:hAnsi="Times New Roman"/>
                <w:sz w:val="24"/>
                <w:szCs w:val="24"/>
              </w:rPr>
              <w:t>дроги</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Анализа</w:t>
            </w:r>
            <w:r>
              <w:rPr>
                <w:rFonts w:cs="Algerian" w:ascii="Algerian" w:hAnsi="Algerian"/>
                <w:sz w:val="24"/>
                <w:szCs w:val="24"/>
              </w:rPr>
              <w:t xml:space="preserve"> </w:t>
            </w:r>
            <w:r>
              <w:rPr>
                <w:rFonts w:cs="Times New Roman" w:ascii="Times New Roman" w:hAnsi="Times New Roman"/>
                <w:sz w:val="24"/>
                <w:szCs w:val="24"/>
              </w:rPr>
              <w:t>успеха</w:t>
            </w:r>
            <w:r>
              <w:rPr>
                <w:rFonts w:cs="Algerian" w:ascii="Algerian" w:hAnsi="Algerian"/>
                <w:sz w:val="24"/>
                <w:szCs w:val="24"/>
              </w:rPr>
              <w:t xml:space="preserve"> </w:t>
            </w:r>
            <w:r>
              <w:rPr>
                <w:rFonts w:cs="Times New Roman" w:ascii="Times New Roman" w:hAnsi="Times New Roman"/>
                <w:sz w:val="24"/>
                <w:szCs w:val="24"/>
              </w:rPr>
              <w:t>на</w:t>
            </w:r>
            <w:r>
              <w:rPr>
                <w:rFonts w:cs="Algerian" w:ascii="Algerian" w:hAnsi="Algerian"/>
                <w:sz w:val="24"/>
                <w:szCs w:val="24"/>
              </w:rPr>
              <w:t xml:space="preserve"> </w:t>
            </w:r>
            <w:r>
              <w:rPr>
                <w:rFonts w:cs="Times New Roman" w:ascii="Times New Roman" w:hAnsi="Times New Roman"/>
                <w:sz w:val="24"/>
                <w:szCs w:val="24"/>
              </w:rPr>
              <w:t>крају</w:t>
            </w:r>
            <w:r>
              <w:rPr>
                <w:rFonts w:cs="Algerian" w:ascii="Algerian" w:hAnsi="Algerian"/>
                <w:sz w:val="24"/>
                <w:szCs w:val="24"/>
              </w:rPr>
              <w:t xml:space="preserve"> </w:t>
            </w:r>
            <w:r>
              <w:rPr>
                <w:rFonts w:cs="Times New Roman" w:ascii="Times New Roman" w:hAnsi="Times New Roman"/>
                <w:sz w:val="24"/>
                <w:szCs w:val="24"/>
              </w:rPr>
              <w:t>првог</w:t>
            </w:r>
            <w:r>
              <w:rPr>
                <w:rFonts w:cs="Algerian" w:ascii="Algerian" w:hAnsi="Algerian"/>
                <w:sz w:val="24"/>
                <w:szCs w:val="24"/>
              </w:rPr>
              <w:t xml:space="preserve"> </w:t>
            </w:r>
            <w:r>
              <w:rPr>
                <w:rFonts w:cs="Times New Roman" w:ascii="Times New Roman" w:hAnsi="Times New Roman"/>
                <w:sz w:val="24"/>
                <w:szCs w:val="24"/>
              </w:rPr>
              <w:t>полугодишта</w:t>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Разговор</w:t>
            </w:r>
          </w:p>
          <w:p>
            <w:pPr>
              <w:pStyle w:val="Normal"/>
              <w:spacing w:lineRule="auto" w:line="240" w:before="0" w:after="0"/>
              <w:rPr>
                <w:rFonts w:ascii="Times New Roman" w:hAnsi="Times New Roman" w:cs="Times New Roman"/>
                <w:sz w:val="24"/>
                <w:szCs w:val="24"/>
              </w:rPr>
            </w:pPr>
            <w:r>
              <w:rPr>
                <w:rFonts w:cs="Algerian" w:ascii="Algerian" w:hAnsi="Algerian"/>
                <w:sz w:val="24"/>
                <w:szCs w:val="24"/>
              </w:rPr>
              <w:t>-</w:t>
            </w: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-Едукативна радионица</w:t>
            </w:r>
          </w:p>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t>I</w:t>
            </w:r>
          </w:p>
        </w:tc>
        <w:tc>
          <w:tcPr>
            <w:tcW w:w="2697"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Предавање</w:t>
            </w:r>
            <w:r>
              <w:rPr>
                <w:rFonts w:cs="Algerian" w:ascii="Algerian" w:hAnsi="Algerian"/>
                <w:sz w:val="24"/>
                <w:szCs w:val="24"/>
              </w:rPr>
              <w:t>-</w:t>
            </w:r>
            <w:r>
              <w:rPr>
                <w:rFonts w:cs="Times New Roman" w:ascii="Times New Roman" w:hAnsi="Times New Roman"/>
                <w:sz w:val="24"/>
                <w:szCs w:val="24"/>
              </w:rPr>
              <w:t>сида</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полно</w:t>
            </w:r>
            <w:r>
              <w:rPr>
                <w:rFonts w:cs="Algerian" w:ascii="Algerian" w:hAnsi="Algerian"/>
                <w:sz w:val="24"/>
                <w:szCs w:val="24"/>
              </w:rPr>
              <w:t xml:space="preserve"> </w:t>
            </w:r>
            <w:r>
              <w:rPr>
                <w:rFonts w:cs="Times New Roman" w:ascii="Times New Roman" w:hAnsi="Times New Roman"/>
                <w:sz w:val="24"/>
                <w:szCs w:val="24"/>
              </w:rPr>
              <w:t>преносиве</w:t>
            </w:r>
            <w:r>
              <w:rPr>
                <w:rFonts w:cs="Algerian" w:ascii="Algerian" w:hAnsi="Algerian"/>
                <w:sz w:val="24"/>
                <w:szCs w:val="24"/>
              </w:rPr>
              <w:t xml:space="preserve"> </w:t>
            </w:r>
            <w:r>
              <w:rPr>
                <w:rFonts w:cs="Times New Roman" w:ascii="Times New Roman" w:hAnsi="Times New Roman"/>
                <w:sz w:val="24"/>
                <w:szCs w:val="24"/>
              </w:rPr>
              <w:t>болести</w:t>
            </w:r>
          </w:p>
          <w:p>
            <w:pPr>
              <w:pStyle w:val="Normal"/>
              <w:spacing w:lineRule="auto" w:line="240" w:before="0" w:after="0"/>
              <w:rPr>
                <w:rFonts w:ascii="Algerian" w:hAnsi="Algerian" w:cs="Algerian"/>
                <w:sz w:val="24"/>
                <w:szCs w:val="24"/>
              </w:rPr>
            </w:pPr>
            <w:r>
              <w:rPr>
                <w:rFonts w:cs="Algerian" w:ascii="Algerian" w:hAnsi="Algerian"/>
                <w:sz w:val="24"/>
                <w:szCs w:val="24"/>
              </w:rPr>
              <w:t>-</w:t>
              <w:tab/>
              <w:t>O</w:t>
            </w:r>
            <w:r>
              <w:rPr>
                <w:rFonts w:cs="Times New Roman" w:ascii="Times New Roman" w:hAnsi="Times New Roman"/>
                <w:sz w:val="24"/>
                <w:szCs w:val="24"/>
              </w:rPr>
              <w:t>бележавање</w:t>
            </w:r>
            <w:r>
              <w:rPr>
                <w:rFonts w:cs="Algerian" w:ascii="Algerian" w:hAnsi="Algerian"/>
                <w:sz w:val="24"/>
                <w:szCs w:val="24"/>
              </w:rPr>
              <w:t xml:space="preserve"> </w:t>
            </w:r>
            <w:r>
              <w:rPr>
                <w:rFonts w:cs="Times New Roman" w:ascii="Times New Roman" w:hAnsi="Times New Roman"/>
                <w:sz w:val="24"/>
                <w:szCs w:val="24"/>
              </w:rPr>
              <w:t>дана</w:t>
            </w:r>
            <w:r>
              <w:rPr>
                <w:rFonts w:cs="Algerian" w:ascii="Algerian" w:hAnsi="Algerian"/>
                <w:sz w:val="24"/>
                <w:szCs w:val="24"/>
              </w:rPr>
              <w:t xml:space="preserve"> </w:t>
            </w:r>
            <w:r>
              <w:rPr>
                <w:rFonts w:cs="Times New Roman" w:ascii="Times New Roman" w:hAnsi="Times New Roman"/>
                <w:sz w:val="24"/>
                <w:szCs w:val="24"/>
              </w:rPr>
              <w:t>Светог</w:t>
            </w:r>
            <w:r>
              <w:rPr>
                <w:rFonts w:cs="Algerian" w:ascii="Algerian" w:hAnsi="Algerian"/>
                <w:sz w:val="24"/>
                <w:szCs w:val="24"/>
              </w:rPr>
              <w:t xml:space="preserve"> </w:t>
            </w:r>
            <w:r>
              <w:rPr>
                <w:rFonts w:cs="Times New Roman" w:ascii="Times New Roman" w:hAnsi="Times New Roman"/>
                <w:sz w:val="24"/>
                <w:szCs w:val="24"/>
              </w:rPr>
              <w:t>Саве</w:t>
            </w:r>
          </w:p>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7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Times New Roman" w:ascii="Times New Roman" w:hAnsi="Times New Roman"/>
                <w:sz w:val="24"/>
                <w:szCs w:val="24"/>
              </w:rPr>
              <w:t>-Разговор</w:t>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-Евиденција</w:t>
            </w:r>
            <w:r>
              <w:rPr>
                <w:rFonts w:cs="Algerian" w:ascii="Algerian" w:hAnsi="Algerian"/>
                <w:sz w:val="24"/>
                <w:szCs w:val="24"/>
              </w:rPr>
              <w:t xml:space="preserve"> </w:t>
            </w:r>
            <w:r>
              <w:rPr>
                <w:rFonts w:cs="Times New Roman" w:ascii="Times New Roman" w:hAnsi="Times New Roman"/>
                <w:sz w:val="24"/>
                <w:szCs w:val="24"/>
              </w:rPr>
              <w:t>у</w:t>
            </w:r>
            <w:r>
              <w:rPr>
                <w:rFonts w:cs="Algerian" w:ascii="Algerian" w:hAnsi="Algerian"/>
                <w:sz w:val="24"/>
                <w:szCs w:val="24"/>
              </w:rPr>
              <w:t xml:space="preserve"> </w:t>
            </w:r>
            <w:r>
              <w:rPr>
                <w:rFonts w:cs="Times New Roman" w:ascii="Times New Roman" w:hAnsi="Times New Roman"/>
                <w:sz w:val="24"/>
                <w:szCs w:val="24"/>
              </w:rPr>
              <w:t>Електронском</w:t>
            </w:r>
            <w:r>
              <w:rPr>
                <w:rFonts w:cs="Algerian" w:ascii="Algerian" w:hAnsi="Algerian"/>
                <w:sz w:val="24"/>
                <w:szCs w:val="24"/>
              </w:rPr>
              <w:t xml:space="preserve"> </w:t>
            </w:r>
            <w:r>
              <w:rPr>
                <w:rFonts w:cs="Times New Roman" w:ascii="Times New Roman" w:hAnsi="Times New Roman"/>
                <w:sz w:val="24"/>
                <w:szCs w:val="24"/>
              </w:rPr>
              <w:t>деневнику</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II</w:t>
            </w:r>
          </w:p>
        </w:tc>
        <w:tc>
          <w:tcPr>
            <w:tcW w:w="269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Шаљемо</w:t>
            </w:r>
            <w:r>
              <w:rPr>
                <w:rFonts w:cs="Algerian" w:ascii="Algerian" w:hAnsi="Algerian"/>
                <w:sz w:val="24"/>
                <w:szCs w:val="24"/>
              </w:rPr>
              <w:t xml:space="preserve"> </w:t>
            </w:r>
            <w:r>
              <w:rPr>
                <w:rFonts w:cs="Times New Roman" w:ascii="Times New Roman" w:hAnsi="Times New Roman"/>
                <w:sz w:val="24"/>
                <w:szCs w:val="24"/>
              </w:rPr>
              <w:t>лепе</w:t>
            </w:r>
            <w:r>
              <w:rPr>
                <w:rFonts w:cs="Algerian" w:ascii="Algerian" w:hAnsi="Algerian"/>
                <w:sz w:val="24"/>
                <w:szCs w:val="24"/>
              </w:rPr>
              <w:t xml:space="preserve"> </w:t>
            </w:r>
            <w:r>
              <w:rPr>
                <w:rFonts w:cs="Times New Roman" w:ascii="Times New Roman" w:hAnsi="Times New Roman"/>
                <w:sz w:val="24"/>
                <w:szCs w:val="24"/>
              </w:rPr>
              <w:t>поруке</w:t>
            </w:r>
            <w:r>
              <w:rPr>
                <w:rFonts w:cs="Algerian" w:ascii="Algerian" w:hAnsi="Algerian"/>
                <w:sz w:val="24"/>
                <w:szCs w:val="24"/>
              </w:rPr>
              <w:t>-</w:t>
            </w:r>
            <w:r>
              <w:rPr>
                <w:rFonts w:cs="Times New Roman" w:ascii="Times New Roman" w:hAnsi="Times New Roman"/>
                <w:sz w:val="24"/>
                <w:szCs w:val="24"/>
              </w:rPr>
              <w:t>Шта</w:t>
            </w:r>
            <w:r>
              <w:rPr>
                <w:rFonts w:cs="Algerian" w:ascii="Algerian" w:hAnsi="Algerian"/>
                <w:sz w:val="24"/>
                <w:szCs w:val="24"/>
              </w:rPr>
              <w:t xml:space="preserve"> </w:t>
            </w:r>
            <w:r>
              <w:rPr>
                <w:rFonts w:cs="Times New Roman" w:ascii="Times New Roman" w:hAnsi="Times New Roman"/>
                <w:sz w:val="24"/>
                <w:szCs w:val="24"/>
              </w:rPr>
              <w:t>ми</w:t>
            </w:r>
            <w:r>
              <w:rPr>
                <w:rFonts w:cs="Algerian" w:ascii="Algerian" w:hAnsi="Algerian"/>
                <w:sz w:val="24"/>
                <w:szCs w:val="24"/>
              </w:rPr>
              <w:t xml:space="preserve"> </w:t>
            </w:r>
            <w:r>
              <w:rPr>
                <w:rFonts w:cs="Times New Roman" w:ascii="Times New Roman" w:hAnsi="Times New Roman"/>
                <w:sz w:val="24"/>
                <w:szCs w:val="24"/>
              </w:rPr>
              <w:t>се</w:t>
            </w:r>
            <w:r>
              <w:rPr>
                <w:rFonts w:cs="Algerian" w:ascii="Algerian" w:hAnsi="Algerian"/>
                <w:sz w:val="24"/>
                <w:szCs w:val="24"/>
              </w:rPr>
              <w:t xml:space="preserve"> </w:t>
            </w:r>
            <w:r>
              <w:rPr>
                <w:rFonts w:cs="Times New Roman" w:ascii="Times New Roman" w:hAnsi="Times New Roman"/>
                <w:sz w:val="24"/>
                <w:szCs w:val="24"/>
              </w:rPr>
              <w:t>свиђа</w:t>
            </w:r>
            <w:r>
              <w:rPr>
                <w:rFonts w:cs="Algerian" w:ascii="Algerian" w:hAnsi="Algerian"/>
                <w:sz w:val="24"/>
                <w:szCs w:val="24"/>
              </w:rPr>
              <w:t xml:space="preserve"> </w:t>
            </w:r>
            <w:r>
              <w:rPr>
                <w:rFonts w:cs="Times New Roman" w:ascii="Times New Roman" w:hAnsi="Times New Roman"/>
                <w:sz w:val="24"/>
                <w:szCs w:val="24"/>
              </w:rPr>
              <w:t>код</w:t>
            </w:r>
            <w:r>
              <w:rPr>
                <w:rFonts w:cs="Algerian" w:ascii="Algerian" w:hAnsi="Algerian"/>
                <w:sz w:val="24"/>
                <w:szCs w:val="24"/>
              </w:rPr>
              <w:t xml:space="preserve"> </w:t>
            </w:r>
            <w:r>
              <w:rPr>
                <w:rFonts w:cs="Times New Roman" w:ascii="Times New Roman" w:hAnsi="Times New Roman"/>
                <w:sz w:val="24"/>
                <w:szCs w:val="24"/>
              </w:rPr>
              <w:t>друга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Мере</w:t>
            </w:r>
            <w:r>
              <w:rPr>
                <w:rFonts w:cs="Algerian" w:ascii="Algerian" w:hAnsi="Algerian"/>
                <w:sz w:val="24"/>
                <w:szCs w:val="24"/>
              </w:rPr>
              <w:t xml:space="preserve"> </w:t>
            </w:r>
            <w:r>
              <w:rPr>
                <w:rFonts w:cs="Times New Roman" w:ascii="Times New Roman" w:hAnsi="Times New Roman"/>
                <w:sz w:val="24"/>
                <w:szCs w:val="24"/>
              </w:rPr>
              <w:t>превенције</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заштите</w:t>
            </w:r>
            <w:r>
              <w:rPr>
                <w:rFonts w:cs="Algerian" w:ascii="Algerian" w:hAnsi="Algerian"/>
                <w:sz w:val="24"/>
                <w:szCs w:val="24"/>
              </w:rPr>
              <w:t xml:space="preserve"> </w:t>
            </w:r>
            <w:r>
              <w:rPr>
                <w:rFonts w:cs="Times New Roman" w:ascii="Times New Roman" w:hAnsi="Times New Roman"/>
                <w:sz w:val="24"/>
                <w:szCs w:val="24"/>
              </w:rPr>
              <w:t>од</w:t>
            </w:r>
            <w:r>
              <w:rPr>
                <w:rFonts w:cs="Algerian" w:ascii="Algerian" w:hAnsi="Algerian"/>
                <w:sz w:val="24"/>
                <w:szCs w:val="24"/>
              </w:rPr>
              <w:t xml:space="preserve"> </w:t>
            </w:r>
            <w:r>
              <w:rPr>
                <w:rFonts w:cs="Times New Roman" w:ascii="Times New Roman" w:hAnsi="Times New Roman"/>
                <w:sz w:val="24"/>
                <w:szCs w:val="24"/>
              </w:rPr>
              <w:t>заразних</w:t>
            </w:r>
            <w:r>
              <w:rPr>
                <w:rFonts w:cs="Algerian" w:ascii="Algerian" w:hAnsi="Algerian"/>
                <w:sz w:val="24"/>
                <w:szCs w:val="24"/>
              </w:rPr>
              <w:t xml:space="preserve"> </w:t>
            </w:r>
            <w:r>
              <w:rPr>
                <w:rFonts w:cs="Times New Roman" w:ascii="Times New Roman" w:hAnsi="Times New Roman"/>
                <w:sz w:val="24"/>
                <w:szCs w:val="24"/>
              </w:rPr>
              <w:t>болести</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Дигитално</w:t>
            </w:r>
            <w:r>
              <w:rPr>
                <w:rFonts w:cs="Algerian" w:ascii="Algerian" w:hAnsi="Algerian"/>
                <w:sz w:val="24"/>
                <w:szCs w:val="24"/>
              </w:rPr>
              <w:t xml:space="preserve"> </w:t>
            </w:r>
            <w:r>
              <w:rPr>
                <w:rFonts w:cs="Times New Roman" w:ascii="Times New Roman" w:hAnsi="Times New Roman"/>
                <w:sz w:val="24"/>
                <w:szCs w:val="24"/>
              </w:rPr>
              <w:t>насиље</w:t>
            </w:r>
          </w:p>
          <w:p>
            <w:pPr>
              <w:pStyle w:val="Normal"/>
              <w:spacing w:lineRule="auto" w:line="240" w:before="0" w:after="0"/>
              <w:rPr>
                <w:rFonts w:ascii="Algerian" w:hAnsi="Algerian" w:cs="Algerian"/>
                <w:sz w:val="24"/>
                <w:szCs w:val="24"/>
              </w:rPr>
            </w:pPr>
            <w:r>
              <w:rPr>
                <w:rFonts w:cs="Algerian" w:ascii="Algerian" w:hAnsi="Algerian"/>
                <w:sz w:val="24"/>
                <w:szCs w:val="24"/>
              </w:rPr>
              <w:t xml:space="preserve">-           </w:t>
            </w:r>
            <w:r>
              <w:rPr>
                <w:rFonts w:cs="Times New Roman" w:ascii="Times New Roman" w:hAnsi="Times New Roman"/>
                <w:sz w:val="24"/>
                <w:szCs w:val="24"/>
              </w:rPr>
              <w:t>Предавање</w:t>
            </w:r>
            <w:r>
              <w:rPr>
                <w:rFonts w:cs="Algerian" w:ascii="Algerian" w:hAnsi="Algerian"/>
                <w:sz w:val="24"/>
                <w:szCs w:val="24"/>
              </w:rPr>
              <w:t>:</w:t>
            </w:r>
            <w:r>
              <w:rPr>
                <w:rFonts w:cs="Times New Roman" w:ascii="Times New Roman" w:hAnsi="Times New Roman"/>
                <w:sz w:val="24"/>
                <w:szCs w:val="24"/>
              </w:rPr>
              <w:t>Сида</w:t>
            </w:r>
            <w:r>
              <w:rPr>
                <w:rFonts w:cs="Algerian" w:ascii="Algerian" w:hAnsi="Algerian"/>
                <w:sz w:val="24"/>
                <w:szCs w:val="24"/>
              </w:rPr>
              <w:t xml:space="preserve"> </w:t>
            </w:r>
            <w:r>
              <w:rPr>
                <w:rFonts w:cs="Times New Roman" w:ascii="Times New Roman" w:hAnsi="Times New Roman"/>
                <w:sz w:val="24"/>
                <w:szCs w:val="24"/>
              </w:rPr>
              <w:t>и</w:t>
            </w:r>
            <w:r>
              <w:rPr>
                <w:rFonts w:cs="Algerian" w:ascii="Algerian" w:hAnsi="Algerian"/>
                <w:sz w:val="24"/>
                <w:szCs w:val="24"/>
              </w:rPr>
              <w:t xml:space="preserve"> </w:t>
            </w:r>
            <w:r>
              <w:rPr>
                <w:rFonts w:cs="Times New Roman" w:ascii="Times New Roman" w:hAnsi="Times New Roman"/>
                <w:sz w:val="24"/>
                <w:szCs w:val="24"/>
              </w:rPr>
              <w:t>полно</w:t>
            </w:r>
            <w:r>
              <w:rPr>
                <w:rFonts w:cs="Algerian" w:ascii="Algerian" w:hAnsi="Algerian"/>
                <w:sz w:val="24"/>
                <w:szCs w:val="24"/>
              </w:rPr>
              <w:t xml:space="preserve"> </w:t>
            </w:r>
            <w:r>
              <w:rPr>
                <w:rFonts w:cs="Times New Roman" w:ascii="Times New Roman" w:hAnsi="Times New Roman"/>
                <w:sz w:val="24"/>
                <w:szCs w:val="24"/>
              </w:rPr>
              <w:t>преносиве</w:t>
            </w:r>
            <w:r>
              <w:rPr>
                <w:rFonts w:cs="Algerian" w:ascii="Algerian" w:hAnsi="Algerian"/>
                <w:sz w:val="24"/>
                <w:szCs w:val="24"/>
              </w:rPr>
              <w:t xml:space="preserve"> </w:t>
            </w:r>
            <w:r>
              <w:rPr>
                <w:rFonts w:cs="Times New Roman" w:ascii="Times New Roman" w:hAnsi="Times New Roman"/>
                <w:sz w:val="24"/>
                <w:szCs w:val="24"/>
              </w:rPr>
              <w:t>болести</w:t>
            </w:r>
          </w:p>
        </w:tc>
        <w:tc>
          <w:tcPr>
            <w:tcW w:w="27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sz w:val="24"/>
                <w:szCs w:val="24"/>
              </w:rPr>
            </w:pPr>
            <w:r>
              <w:rPr>
                <w:sz w:val="24"/>
                <w:szCs w:val="24"/>
              </w:rPr>
              <w:t>-Разговор</w:t>
            </w:r>
          </w:p>
          <w:p>
            <w:pPr>
              <w:pStyle w:val="Normal"/>
              <w:spacing w:lineRule="auto" w:line="240" w:before="0" w:after="0"/>
              <w:rPr>
                <w:sz w:val="24"/>
                <w:szCs w:val="24"/>
              </w:rPr>
            </w:pPr>
            <w:r>
              <w:rPr>
                <w:sz w:val="24"/>
                <w:szCs w:val="24"/>
              </w:rPr>
              <w:t>-Дискусија</w:t>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sz w:val="24"/>
                <w:szCs w:val="24"/>
              </w:rPr>
            </w:pPr>
            <w:r>
              <w:rPr>
                <w:sz w:val="24"/>
                <w:szCs w:val="24"/>
              </w:rPr>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III</w:t>
            </w:r>
          </w:p>
        </w:tc>
        <w:tc>
          <w:tcPr>
            <w:tcW w:w="269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Осми</w:t>
            </w:r>
            <w:r>
              <w:rPr>
                <w:rFonts w:cs="Algerian" w:ascii="Algerian" w:hAnsi="Algerian"/>
                <w:sz w:val="24"/>
                <w:szCs w:val="24"/>
              </w:rPr>
              <w:t xml:space="preserve"> </w:t>
            </w:r>
            <w:r>
              <w:rPr>
                <w:rFonts w:cs="Times New Roman" w:ascii="Times New Roman" w:hAnsi="Times New Roman"/>
                <w:sz w:val="24"/>
                <w:szCs w:val="24"/>
              </w:rPr>
              <w:t>март</w:t>
            </w:r>
            <w:r>
              <w:rPr>
                <w:rFonts w:cs="Algerian" w:ascii="Algerian" w:hAnsi="Algerian"/>
                <w:sz w:val="24"/>
                <w:szCs w:val="24"/>
              </w:rPr>
              <w:t xml:space="preserve">- </w:t>
            </w:r>
            <w:r>
              <w:rPr>
                <w:rFonts w:cs="Times New Roman" w:ascii="Times New Roman" w:hAnsi="Times New Roman"/>
                <w:sz w:val="24"/>
                <w:szCs w:val="24"/>
              </w:rPr>
              <w:t>Дан</w:t>
            </w:r>
            <w:r>
              <w:rPr>
                <w:rFonts w:cs="Algerian" w:ascii="Algerian" w:hAnsi="Algerian"/>
                <w:sz w:val="24"/>
                <w:szCs w:val="24"/>
              </w:rPr>
              <w:t xml:space="preserve"> </w:t>
            </w:r>
            <w:r>
              <w:rPr>
                <w:rFonts w:cs="Times New Roman" w:ascii="Times New Roman" w:hAnsi="Times New Roman"/>
                <w:sz w:val="24"/>
                <w:szCs w:val="24"/>
              </w:rPr>
              <w:t>жена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Какву</w:t>
            </w:r>
            <w:r>
              <w:rPr>
                <w:rFonts w:cs="Algerian" w:ascii="Algerian" w:hAnsi="Algerian"/>
                <w:sz w:val="24"/>
                <w:szCs w:val="24"/>
              </w:rPr>
              <w:t xml:space="preserve"> </w:t>
            </w:r>
            <w:r>
              <w:rPr>
                <w:rFonts w:cs="Times New Roman" w:ascii="Times New Roman" w:hAnsi="Times New Roman"/>
                <w:sz w:val="24"/>
                <w:szCs w:val="24"/>
              </w:rPr>
              <w:t>околину</w:t>
            </w:r>
            <w:r>
              <w:rPr>
                <w:rFonts w:cs="Algerian" w:ascii="Algerian" w:hAnsi="Algerian"/>
                <w:sz w:val="24"/>
                <w:szCs w:val="24"/>
              </w:rPr>
              <w:t xml:space="preserve"> </w:t>
            </w:r>
            <w:r>
              <w:rPr>
                <w:rFonts w:cs="Times New Roman" w:ascii="Times New Roman" w:hAnsi="Times New Roman"/>
                <w:sz w:val="24"/>
                <w:szCs w:val="24"/>
              </w:rPr>
              <w:t>желимо</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Како</w:t>
            </w:r>
            <w:r>
              <w:rPr>
                <w:rFonts w:cs="Algerian" w:ascii="Algerian" w:hAnsi="Algerian"/>
                <w:sz w:val="24"/>
                <w:szCs w:val="24"/>
              </w:rPr>
              <w:t xml:space="preserve"> </w:t>
            </w:r>
            <w:r>
              <w:rPr>
                <w:rFonts w:cs="Times New Roman" w:ascii="Times New Roman" w:hAnsi="Times New Roman"/>
                <w:sz w:val="24"/>
                <w:szCs w:val="24"/>
              </w:rPr>
              <w:t>решавамо</w:t>
            </w:r>
            <w:r>
              <w:rPr>
                <w:rFonts w:cs="Algerian" w:ascii="Algerian" w:hAnsi="Algerian"/>
                <w:sz w:val="24"/>
                <w:szCs w:val="24"/>
              </w:rPr>
              <w:t xml:space="preserve"> </w:t>
            </w:r>
            <w:r>
              <w:rPr>
                <w:rFonts w:cs="Times New Roman" w:ascii="Times New Roman" w:hAnsi="Times New Roman"/>
                <w:sz w:val="24"/>
                <w:szCs w:val="24"/>
              </w:rPr>
              <w:t>сукобе</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Сређивање</w:t>
            </w:r>
            <w:r>
              <w:rPr>
                <w:rFonts w:cs="Algerian" w:ascii="Algerian" w:hAnsi="Algerian"/>
                <w:sz w:val="24"/>
                <w:szCs w:val="24"/>
              </w:rPr>
              <w:t xml:space="preserve"> </w:t>
            </w:r>
            <w:r>
              <w:rPr>
                <w:rFonts w:cs="Times New Roman" w:ascii="Times New Roman" w:hAnsi="Times New Roman"/>
                <w:sz w:val="24"/>
                <w:szCs w:val="24"/>
              </w:rPr>
              <w:t>педагошке</w:t>
            </w:r>
            <w:r>
              <w:rPr>
                <w:rFonts w:cs="Algerian" w:ascii="Algerian" w:hAnsi="Algerian"/>
                <w:sz w:val="24"/>
                <w:szCs w:val="24"/>
              </w:rPr>
              <w:t xml:space="preserve"> </w:t>
            </w:r>
            <w:r>
              <w:rPr>
                <w:rFonts w:cs="Times New Roman" w:ascii="Times New Roman" w:hAnsi="Times New Roman"/>
                <w:sz w:val="24"/>
                <w:szCs w:val="24"/>
              </w:rPr>
              <w:t>документације</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Анализа</w:t>
            </w:r>
            <w:r>
              <w:rPr>
                <w:rFonts w:cs="Algerian" w:ascii="Algerian" w:hAnsi="Algerian"/>
                <w:sz w:val="24"/>
                <w:szCs w:val="24"/>
              </w:rPr>
              <w:t xml:space="preserve"> </w:t>
            </w:r>
            <w:r>
              <w:rPr>
                <w:rFonts w:cs="Times New Roman" w:ascii="Times New Roman" w:hAnsi="Times New Roman"/>
                <w:sz w:val="24"/>
                <w:szCs w:val="24"/>
              </w:rPr>
              <w:t>успеха</w:t>
            </w:r>
            <w:r>
              <w:rPr>
                <w:rFonts w:cs="Algerian" w:ascii="Algerian" w:hAnsi="Algerian"/>
                <w:sz w:val="24"/>
                <w:szCs w:val="24"/>
              </w:rPr>
              <w:t xml:space="preserve"> </w:t>
            </w:r>
            <w:r>
              <w:rPr>
                <w:rFonts w:cs="Times New Roman" w:ascii="Times New Roman" w:hAnsi="Times New Roman"/>
                <w:sz w:val="24"/>
                <w:szCs w:val="24"/>
              </w:rPr>
              <w:t>ученика</w:t>
            </w:r>
          </w:p>
        </w:tc>
        <w:tc>
          <w:tcPr>
            <w:tcW w:w="27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Разговор</w:t>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Едукативна</w:t>
            </w:r>
            <w:r>
              <w:rPr>
                <w:rFonts w:cs="Algerian" w:ascii="Algerian" w:hAnsi="Algerian"/>
                <w:sz w:val="24"/>
                <w:szCs w:val="24"/>
              </w:rPr>
              <w:t xml:space="preserve"> </w:t>
            </w:r>
            <w:r>
              <w:rPr>
                <w:rFonts w:cs="Times New Roman" w:ascii="Times New Roman" w:hAnsi="Times New Roman"/>
                <w:sz w:val="24"/>
                <w:szCs w:val="24"/>
              </w:rPr>
              <w:t>радионица</w:t>
            </w:r>
          </w:p>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sz w:val="24"/>
                <w:szCs w:val="24"/>
              </w:rPr>
            </w:pPr>
            <w:r>
              <w:rPr>
                <w:sz w:val="24"/>
                <w:szCs w:val="24"/>
              </w:rPr>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sz w:val="24"/>
                <w:szCs w:val="24"/>
              </w:rPr>
            </w:pPr>
            <w:r>
              <w:rPr>
                <w:sz w:val="24"/>
                <w:szCs w:val="24"/>
              </w:rPr>
            </w:r>
          </w:p>
          <w:p>
            <w:pPr>
              <w:pStyle w:val="Normal"/>
              <w:spacing w:lineRule="auto" w:line="240" w:before="0" w:after="0"/>
              <w:jc w:val="center"/>
              <w:rPr>
                <w:rFonts w:ascii="Algerian" w:hAnsi="Algerian" w:cs="Algerian"/>
                <w:sz w:val="24"/>
                <w:szCs w:val="24"/>
              </w:rPr>
            </w:pPr>
            <w:r>
              <w:rPr>
                <w:rFonts w:cs="Algerian" w:ascii="Algerian" w:hAnsi="Algerian"/>
                <w:sz w:val="24"/>
                <w:szCs w:val="24"/>
              </w:rPr>
              <w:t>IV</w:t>
            </w:r>
          </w:p>
        </w:tc>
        <w:tc>
          <w:tcPr>
            <w:tcW w:w="269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Анализа</w:t>
            </w:r>
            <w:r>
              <w:rPr>
                <w:rFonts w:cs="Algerian" w:ascii="Algerian" w:hAnsi="Algerian"/>
                <w:sz w:val="24"/>
                <w:szCs w:val="24"/>
              </w:rPr>
              <w:t xml:space="preserve"> </w:t>
            </w:r>
            <w:r>
              <w:rPr>
                <w:rFonts w:cs="Times New Roman" w:ascii="Times New Roman" w:hAnsi="Times New Roman"/>
                <w:sz w:val="24"/>
                <w:szCs w:val="24"/>
              </w:rPr>
              <w:t>резултата</w:t>
            </w:r>
            <w:r>
              <w:rPr>
                <w:rFonts w:cs="Algerian" w:ascii="Algerian" w:hAnsi="Algerian"/>
                <w:sz w:val="24"/>
                <w:szCs w:val="24"/>
              </w:rPr>
              <w:t xml:space="preserve"> </w:t>
            </w:r>
            <w:r>
              <w:rPr>
                <w:rFonts w:cs="Times New Roman" w:ascii="Times New Roman" w:hAnsi="Times New Roman"/>
                <w:sz w:val="24"/>
                <w:szCs w:val="24"/>
              </w:rPr>
              <w:t>такмичења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Тест</w:t>
            </w:r>
            <w:r>
              <w:rPr>
                <w:rFonts w:cs="Algerian" w:ascii="Algerian" w:hAnsi="Algerian"/>
                <w:sz w:val="24"/>
                <w:szCs w:val="24"/>
              </w:rPr>
              <w:t xml:space="preserve"> </w:t>
            </w:r>
            <w:r>
              <w:rPr>
                <w:rFonts w:cs="Times New Roman" w:ascii="Times New Roman" w:hAnsi="Times New Roman"/>
                <w:sz w:val="24"/>
                <w:szCs w:val="24"/>
              </w:rPr>
              <w:t>професионалног</w:t>
            </w:r>
            <w:r>
              <w:rPr>
                <w:rFonts w:cs="Algerian" w:ascii="Algerian" w:hAnsi="Algerian"/>
                <w:sz w:val="24"/>
                <w:szCs w:val="24"/>
              </w:rPr>
              <w:t xml:space="preserve"> </w:t>
            </w:r>
            <w:r>
              <w:rPr>
                <w:rFonts w:cs="Times New Roman" w:ascii="Times New Roman" w:hAnsi="Times New Roman"/>
                <w:sz w:val="24"/>
                <w:szCs w:val="24"/>
              </w:rPr>
              <w:t>интересовања</w:t>
            </w:r>
            <w:r>
              <w:rPr>
                <w:rFonts w:cs="Algerian" w:ascii="Algerian" w:hAnsi="Algerian"/>
                <w:sz w:val="24"/>
                <w:szCs w:val="24"/>
              </w:rPr>
              <w:t xml:space="preserve">- </w:t>
            </w:r>
            <w:r>
              <w:rPr>
                <w:rFonts w:cs="Times New Roman" w:ascii="Times New Roman" w:hAnsi="Times New Roman"/>
                <w:sz w:val="24"/>
                <w:szCs w:val="24"/>
              </w:rPr>
              <w:t>примена</w:t>
            </w:r>
            <w:r>
              <w:rPr>
                <w:rFonts w:cs="Algerian" w:ascii="Algerian" w:hAnsi="Algerian"/>
                <w:sz w:val="24"/>
                <w:szCs w:val="24"/>
              </w:rPr>
              <w:t xml:space="preserve"> </w:t>
            </w:r>
            <w:r>
              <w:rPr>
                <w:rFonts w:cs="Times New Roman" w:ascii="Times New Roman" w:hAnsi="Times New Roman"/>
                <w:sz w:val="24"/>
                <w:szCs w:val="24"/>
              </w:rPr>
              <w:t>теста</w:t>
            </w:r>
          </w:p>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Тест</w:t>
            </w:r>
            <w:r>
              <w:rPr>
                <w:rFonts w:cs="Algerian" w:ascii="Algerian" w:hAnsi="Algerian"/>
                <w:sz w:val="24"/>
                <w:szCs w:val="24"/>
              </w:rPr>
              <w:t xml:space="preserve"> </w:t>
            </w:r>
            <w:r>
              <w:rPr>
                <w:rFonts w:cs="Times New Roman" w:ascii="Times New Roman" w:hAnsi="Times New Roman"/>
                <w:sz w:val="24"/>
                <w:szCs w:val="24"/>
              </w:rPr>
              <w:t>професионалног</w:t>
            </w:r>
            <w:r>
              <w:rPr>
                <w:rFonts w:cs="Algerian" w:ascii="Algerian" w:hAnsi="Algerian"/>
                <w:sz w:val="24"/>
                <w:szCs w:val="24"/>
              </w:rPr>
              <w:t xml:space="preserve"> </w:t>
            </w:r>
            <w:r>
              <w:rPr>
                <w:rFonts w:cs="Times New Roman" w:ascii="Times New Roman" w:hAnsi="Times New Roman"/>
                <w:sz w:val="24"/>
                <w:szCs w:val="24"/>
              </w:rPr>
              <w:t>интересовања</w:t>
            </w:r>
            <w:r>
              <w:rPr>
                <w:rFonts w:cs="Algerian" w:ascii="Algerian" w:hAnsi="Algerian"/>
                <w:sz w:val="24"/>
                <w:szCs w:val="24"/>
              </w:rPr>
              <w:t xml:space="preserve">- </w:t>
            </w:r>
            <w:r>
              <w:rPr>
                <w:rFonts w:cs="Times New Roman" w:ascii="Times New Roman" w:hAnsi="Times New Roman"/>
                <w:sz w:val="24"/>
                <w:szCs w:val="24"/>
              </w:rPr>
              <w:t>презентација</w:t>
            </w:r>
            <w:r>
              <w:rPr>
                <w:rFonts w:cs="Algerian" w:ascii="Algerian" w:hAnsi="Algerian"/>
                <w:sz w:val="24"/>
                <w:szCs w:val="24"/>
              </w:rPr>
              <w:t xml:space="preserve"> </w:t>
            </w:r>
            <w:r>
              <w:rPr>
                <w:rFonts w:cs="Times New Roman" w:ascii="Times New Roman" w:hAnsi="Times New Roman"/>
                <w:sz w:val="24"/>
                <w:szCs w:val="24"/>
              </w:rPr>
              <w:t>резултата</w:t>
            </w:r>
          </w:p>
        </w:tc>
        <w:tc>
          <w:tcPr>
            <w:tcW w:w="27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Разговор</w:t>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Дискусија</w:t>
            </w:r>
          </w:p>
          <w:p>
            <w:pPr>
              <w:pStyle w:val="Normal"/>
              <w:spacing w:lineRule="auto" w:line="240" w:before="0" w:after="0"/>
              <w:rPr>
                <w:rFonts w:ascii="Algerian" w:hAnsi="Algerian" w:cs="Algerian"/>
                <w:sz w:val="24"/>
                <w:szCs w:val="24"/>
              </w:rPr>
            </w:pPr>
            <w:r>
              <w:rPr>
                <w:rFonts w:cs="Algerian" w:ascii="Algerian" w:hAnsi="Algerian"/>
                <w:sz w:val="24"/>
                <w:szCs w:val="24"/>
              </w:rPr>
              <w:t>-</w:t>
            </w:r>
            <w:r>
              <w:rPr>
                <w:rFonts w:cs="Times New Roman" w:ascii="Times New Roman" w:hAnsi="Times New Roman"/>
                <w:sz w:val="24"/>
                <w:szCs w:val="24"/>
              </w:rPr>
              <w:t>Едукативна</w:t>
            </w:r>
            <w:r>
              <w:rPr>
                <w:rFonts w:cs="Algerian" w:ascii="Algerian" w:hAnsi="Algerian"/>
                <w:sz w:val="24"/>
                <w:szCs w:val="24"/>
              </w:rPr>
              <w:t xml:space="preserve"> </w:t>
            </w:r>
            <w:r>
              <w:rPr>
                <w:rFonts w:cs="Times New Roman" w:ascii="Times New Roman" w:hAnsi="Times New Roman"/>
                <w:sz w:val="24"/>
                <w:szCs w:val="24"/>
              </w:rPr>
              <w:t>радионица</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Algerian" w:ascii="Algerian" w:hAnsi="Algerian"/>
                <w:sz w:val="24"/>
                <w:szCs w:val="24"/>
              </w:rPr>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t>V</w:t>
            </w:r>
          </w:p>
        </w:tc>
        <w:tc>
          <w:tcPr>
            <w:tcW w:w="269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t>-</w:t>
              <w:tab/>
            </w:r>
            <w:r>
              <w:rPr>
                <w:rFonts w:cs="Times New Roman" w:ascii="Times New Roman" w:hAnsi="Times New Roman"/>
                <w:sz w:val="24"/>
                <w:szCs w:val="24"/>
              </w:rPr>
              <w:t>Професионална оријентација</w:t>
            </w:r>
          </w:p>
          <w:p>
            <w:pPr>
              <w:pStyle w:val="Normal"/>
              <w:spacing w:lineRule="auto" w:line="240" w:before="0" w:after="0"/>
              <w:rPr>
                <w:rFonts w:ascii="Times New Roman" w:hAnsi="Times New Roman" w:cs="Times New Roman"/>
                <w:sz w:val="24"/>
                <w:szCs w:val="24"/>
              </w:rPr>
            </w:pPr>
            <w:r>
              <w:rPr>
                <w:rFonts w:cs="Algerian" w:ascii="Algerian" w:hAnsi="Algerian"/>
                <w:sz w:val="24"/>
                <w:szCs w:val="24"/>
              </w:rPr>
              <w:t>-</w:t>
              <w:tab/>
            </w:r>
            <w:r>
              <w:rPr>
                <w:rFonts w:cs="Times New Roman" w:ascii="Times New Roman" w:hAnsi="Times New Roman"/>
                <w:sz w:val="24"/>
                <w:szCs w:val="24"/>
              </w:rPr>
              <w:t>Сређивање</w:t>
            </w:r>
            <w:r>
              <w:rPr>
                <w:rFonts w:cs="Algerian" w:ascii="Algerian" w:hAnsi="Algerian"/>
                <w:sz w:val="24"/>
                <w:szCs w:val="24"/>
              </w:rPr>
              <w:t xml:space="preserve"> </w:t>
            </w:r>
            <w:r>
              <w:rPr>
                <w:rFonts w:cs="Times New Roman" w:ascii="Times New Roman" w:hAnsi="Times New Roman"/>
                <w:sz w:val="24"/>
                <w:szCs w:val="24"/>
              </w:rPr>
              <w:t>педагошке</w:t>
            </w:r>
            <w:r>
              <w:rPr>
                <w:rFonts w:cs="Algerian" w:ascii="Algerian" w:hAnsi="Algerian"/>
                <w:sz w:val="24"/>
                <w:szCs w:val="24"/>
              </w:rPr>
              <w:t xml:space="preserve"> </w:t>
            </w:r>
            <w:r>
              <w:rPr>
                <w:rFonts w:cs="Times New Roman" w:ascii="Times New Roman" w:hAnsi="Times New Roman"/>
                <w:sz w:val="24"/>
                <w:szCs w:val="24"/>
              </w:rPr>
              <w:t>документације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Припрема за организовање другарске вечери</w:t>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           Анализа успеха на крају школске годинe</w:t>
            </w:r>
          </w:p>
        </w:tc>
        <w:tc>
          <w:tcPr>
            <w:tcW w:w="27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-Разговор</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-Дискусија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-Едукативна радионица</w:t>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p>
            <w:pPr>
              <w:pStyle w:val="Normal"/>
              <w:spacing w:lineRule="auto" w:line="240" w:before="0" w:after="0"/>
              <w:rPr>
                <w:rFonts w:ascii="Algerian" w:hAnsi="Algerian" w:cs="Algerian"/>
                <w:sz w:val="24"/>
                <w:szCs w:val="24"/>
              </w:rPr>
            </w:pPr>
            <w:r>
              <w:rPr>
                <w:rFonts w:cs="Times New Roman" w:ascii="Times New Roman" w:hAnsi="Times New Roman"/>
                <w:sz w:val="24"/>
                <w:szCs w:val="24"/>
              </w:rPr>
              <w:t>Одељењски</w:t>
            </w:r>
            <w:r>
              <w:rPr>
                <w:rFonts w:cs="Algerian" w:ascii="Algerian" w:hAnsi="Algerian"/>
                <w:sz w:val="24"/>
                <w:szCs w:val="24"/>
              </w:rPr>
              <w:t xml:space="preserve"> </w:t>
            </w:r>
            <w:r>
              <w:rPr>
                <w:rFonts w:cs="Times New Roman" w:ascii="Times New Roman" w:hAnsi="Times New Roman"/>
                <w:sz w:val="24"/>
                <w:szCs w:val="24"/>
              </w:rPr>
              <w:t>старешина</w:t>
            </w:r>
            <w:r>
              <w:rPr>
                <w:rFonts w:cs="Algerian" w:ascii="Algerian" w:hAnsi="Algerian"/>
                <w:sz w:val="24"/>
                <w:szCs w:val="24"/>
              </w:rPr>
              <w:t xml:space="preserve"> ,</w:t>
            </w:r>
            <w:r>
              <w:rPr>
                <w:rFonts w:cs="Times New Roman" w:ascii="Times New Roman" w:hAnsi="Times New Roman"/>
                <w:sz w:val="24"/>
                <w:szCs w:val="24"/>
              </w:rPr>
              <w:t>ученици</w:t>
            </w:r>
          </w:p>
        </w:tc>
      </w:tr>
      <w:tr>
        <w:trPr/>
        <w:tc>
          <w:tcPr>
            <w:tcW w:w="17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jc w:val="center"/>
              <w:rPr>
                <w:rFonts w:ascii="Algerian" w:hAnsi="Algerian" w:cs="Algerian"/>
                <w:sz w:val="24"/>
                <w:szCs w:val="24"/>
              </w:rPr>
            </w:pPr>
            <w:r>
              <w:rPr>
                <w:rFonts w:cs="Algerian" w:ascii="Algerian" w:hAnsi="Algerian"/>
                <w:sz w:val="24"/>
                <w:szCs w:val="24"/>
              </w:rPr>
            </w:r>
          </w:p>
        </w:tc>
        <w:tc>
          <w:tcPr>
            <w:tcW w:w="269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7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tc>
        <w:tc>
          <w:tcPr>
            <w:tcW w:w="229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pPr>
              <w:pStyle w:val="Normal"/>
              <w:spacing w:lineRule="auto" w:line="240" w:before="0" w:after="0"/>
              <w:rPr>
                <w:rFonts w:ascii="Algerian" w:hAnsi="Algerian" w:cs="Algerian"/>
                <w:sz w:val="24"/>
                <w:szCs w:val="24"/>
              </w:rPr>
            </w:pPr>
            <w:r>
              <w:rPr>
                <w:rFonts w:cs="Algerian" w:ascii="Algerian" w:hAnsi="Algerian"/>
                <w:sz w:val="24"/>
                <w:szCs w:val="24"/>
              </w:rPr>
            </w:r>
          </w:p>
        </w:tc>
      </w:tr>
    </w:tbl>
    <w:p>
      <w:pPr>
        <w:pStyle w:val="Normal"/>
        <w:rPr>
          <w:rFonts w:ascii="Algerian" w:hAnsi="Algerian" w:cs="Algerian"/>
          <w:sz w:val="24"/>
          <w:szCs w:val="24"/>
        </w:rPr>
      </w:pPr>
      <w:r>
        <w:rPr>
          <w:rFonts w:cs="Algerian" w:ascii="Algerian" w:hAnsi="Algerian"/>
          <w:sz w:val="24"/>
          <w:szCs w:val="24"/>
        </w:rPr>
      </w:r>
    </w:p>
    <w:p>
      <w:pPr>
        <w:pStyle w:val="Normal"/>
        <w:jc w:val="right"/>
        <w:rPr/>
      </w:pPr>
      <w:r>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09" w:name="_Toc24747231"/>
      <w:bookmarkStart w:id="310" w:name="_Hlk177211545"/>
      <w:r>
        <w:rPr>
          <w:rFonts w:cs="Cambria" w:ascii="Cambria" w:hAnsi="Cambria"/>
          <w:b/>
          <w:bCs/>
          <w:color w:val="365F91"/>
          <w:sz w:val="28"/>
          <w:szCs w:val="28"/>
        </w:rPr>
        <w:t>56.</w:t>
      </w:r>
      <w:bookmarkEnd w:id="310"/>
      <w:r>
        <w:rPr>
          <w:rFonts w:cs="Cambria" w:ascii="Cambria" w:hAnsi="Cambria"/>
          <w:b/>
          <w:bCs/>
          <w:color w:val="365F91"/>
          <w:sz w:val="28"/>
          <w:szCs w:val="28"/>
        </w:rPr>
        <w:t xml:space="preserve"> ПЛАНОВИ РАДА ОРГАНА УПРАВЉАЊА И РУКОВОЂЕЊА</w:t>
      </w:r>
      <w:bookmarkEnd w:id="309"/>
      <w:r>
        <w:rPr>
          <w:rFonts w:cs="Cambria" w:ascii="Cambria" w:hAnsi="Cambria"/>
          <w:b/>
          <w:bCs/>
          <w:color w:val="365F91"/>
          <w:sz w:val="28"/>
          <w:szCs w:val="28"/>
        </w:rPr>
        <w:t xml:space="preserve">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11" w:name="_Toc24747232"/>
      <w:r>
        <w:rPr>
          <w:rFonts w:cs="Cambria" w:ascii="Cambria" w:hAnsi="Cambria"/>
          <w:b/>
          <w:bCs/>
          <w:color w:val="365F91"/>
          <w:sz w:val="28"/>
          <w:szCs w:val="28"/>
        </w:rPr>
        <w:t>56.1.ПЛАН РАДА ШКОЛСКОГ ОДБОРА</w:t>
      </w:r>
      <w:bookmarkEnd w:id="311"/>
    </w:p>
    <w:tbl>
      <w:tblPr>
        <w:tblW w:w="10173" w:type="dxa"/>
        <w:jc w:val="left"/>
        <w:tblInd w:w="115" w:type="dxa"/>
        <w:tblLayout w:type="fixed"/>
        <w:tblCellMar>
          <w:top w:w="0" w:type="dxa"/>
          <w:left w:w="108" w:type="dxa"/>
          <w:bottom w:w="0" w:type="dxa"/>
          <w:right w:w="108" w:type="dxa"/>
        </w:tblCellMar>
        <w:tblLook w:val="01e0"/>
      </w:tblPr>
      <w:tblGrid>
        <w:gridCol w:w="2454"/>
        <w:gridCol w:w="4033"/>
        <w:gridCol w:w="1842"/>
        <w:gridCol w:w="1843"/>
      </w:tblGrid>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lang w:val="sr-CS"/>
              </w:rPr>
            </w:pPr>
            <w:r>
              <w:rPr>
                <w:rFonts w:cs="Times New Roman" w:ascii="Times New Roman" w:hAnsi="Times New Roman"/>
                <w:sz w:val="24"/>
                <w:szCs w:val="24"/>
                <w:lang w:val="sr-CS"/>
              </w:rPr>
              <w:t>Време реализације</w:t>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lang w:val="sr-CS"/>
              </w:rPr>
            </w:pPr>
            <w:r>
              <w:rPr>
                <w:rFonts w:cs="Times New Roman" w:ascii="Times New Roman" w:hAnsi="Times New Roman"/>
                <w:sz w:val="24"/>
                <w:szCs w:val="24"/>
                <w:lang w:val="sr-CS"/>
              </w:rPr>
              <w:t>Активности</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lang w:val="sr-CS"/>
              </w:rPr>
            </w:pPr>
            <w:r>
              <w:rPr>
                <w:rFonts w:cs="Times New Roman" w:ascii="Times New Roman" w:hAnsi="Times New Roman"/>
                <w:sz w:val="24"/>
                <w:szCs w:val="24"/>
                <w:lang w:val="sr-CS"/>
              </w:rPr>
              <w:t>Начин реализације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lang w:val="sr-CS"/>
              </w:rPr>
            </w:pPr>
            <w:r>
              <w:rPr>
                <w:rFonts w:cs="Times New Roman" w:ascii="Times New Roman" w:hAnsi="Times New Roman"/>
                <w:sz w:val="24"/>
                <w:szCs w:val="24"/>
                <w:lang w:val="sr-CS"/>
              </w:rPr>
              <w:t>Носиоци реализације</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rPr>
            </w:pPr>
            <w:r>
              <w:rPr>
                <w:rFonts w:cs="Times New Roman" w:ascii="Times New Roman" w:hAnsi="Times New Roman"/>
                <w:lang w:val="sr-CS"/>
              </w:rPr>
              <w:t>- с</w:t>
            </w:r>
            <w:r>
              <w:rPr>
                <w:rFonts w:cs="Times New Roman" w:ascii="Times New Roman" w:hAnsi="Times New Roman"/>
              </w:rPr>
              <w:t>ептембар/новембар</w:t>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разматрање успеха на крају 2023/24. године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-усвајање  Извештаја о раду школе за школску 2023/2024. годину;</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 извештаја о раду директора школе за школску 2023/2024. Годину</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Давање сагласности директору школе на Правилник о систематизацији</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 усвајање Годишњег плана рада школе за школску 2024/2025. Доношење и усвајање плана рада Школског одбора за школску 2024</w:t>
            </w:r>
            <w:r>
              <w:rPr>
                <w:rFonts w:cs="Times New Roman" w:ascii="Times New Roman" w:hAnsi="Times New Roman"/>
                <w:lang w:val="sr-CS"/>
              </w:rPr>
              <w:t>/</w:t>
            </w:r>
            <w:r>
              <w:rPr>
                <w:rFonts w:cs="Times New Roman" w:ascii="Times New Roman" w:hAnsi="Times New Roman"/>
                <w:lang w:val="ru-RU"/>
              </w:rPr>
              <w:t xml:space="preserve">2025. годину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Кадровска проблематика: Расписивање конкурса-по потреби-давање мишљења директору за пријем радника по расписаном конкурсу</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Извештај о раду директора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Упознавае ШО са одређеним пословима око уређења школе и ИО одељења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Решавање по захтевима родитељ, наствника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Разматрање нацрта финансијског плана за 2024/25.</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-Разматрање материјалних проблема на почетку школске године</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 упознавање са успехом  и владањем ученика на  крају 1. класификационог периода</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Извештаји, излагање,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Записници</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Предлози</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одлуке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Шеф рачуноводства</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 новембар</w:t>
            </w:r>
          </w:p>
          <w:p>
            <w:pPr>
              <w:pStyle w:val="Normal"/>
              <w:spacing w:lineRule="auto" w:line="240"/>
              <w:jc w:val="both"/>
              <w:rPr>
                <w:rFonts w:ascii="Times New Roman" w:hAnsi="Times New Roman" w:cs="Times New Roman"/>
                <w:lang w:val="sr-CS"/>
              </w:rPr>
            </w:pPr>
            <w:r>
              <w:rPr>
                <w:rFonts w:cs="Times New Roman" w:ascii="Times New Roman" w:hAnsi="Times New Roman"/>
                <w:lang w:val="sr-CS"/>
              </w:rPr>
              <w:t>д</w:t>
            </w:r>
            <w:r>
              <w:rPr>
                <w:rFonts w:cs="Times New Roman" w:ascii="Times New Roman" w:hAnsi="Times New Roman"/>
              </w:rPr>
              <w:t>ецембар</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упознавање са успехом  и владањем ученика на  крају 1. полугодишта;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Давање мишљења директору за пријем радика по расписаном конкурсу</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 именовање пописне комисије;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Уссвајање нормативних аката-Статута, и других правних аката измене и допуне..</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Извештаји</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Дискусије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Мишљења</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одлуке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Шеф рачуноводства</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 xml:space="preserve">-јануар </w:t>
            </w:r>
          </w:p>
          <w:p>
            <w:pPr>
              <w:pStyle w:val="Normal"/>
              <w:spacing w:lineRule="auto" w:line="240"/>
              <w:jc w:val="both"/>
              <w:rPr>
                <w:rFonts w:ascii="Times New Roman" w:hAnsi="Times New Roman" w:cs="Times New Roman"/>
              </w:rPr>
            </w:pPr>
            <w:r>
              <w:rPr>
                <w:rFonts w:cs="Times New Roman" w:ascii="Times New Roman" w:hAnsi="Times New Roman"/>
                <w:lang w:val="sr-CS"/>
              </w:rPr>
              <w:t>ф</w:t>
            </w:r>
            <w:r>
              <w:rPr>
                <w:rFonts w:cs="Times New Roman" w:ascii="Times New Roman" w:hAnsi="Times New Roman"/>
              </w:rPr>
              <w:t>ебруар</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усвајање Извештаја о пословању и  Годишњег обрачуна за 2024. Годину-завршни рачун;</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 анализа реализације Годишњег </w:t>
            </w:r>
            <w:r>
              <w:rPr>
                <w:rFonts w:cs="Times New Roman" w:ascii="Times New Roman" w:hAnsi="Times New Roman"/>
                <w:lang w:val="sr-CS"/>
              </w:rPr>
              <w:t>плана</w:t>
            </w:r>
            <w:r>
              <w:rPr>
                <w:rFonts w:cs="Times New Roman" w:ascii="Times New Roman" w:hAnsi="Times New Roman"/>
                <w:lang w:val="ru-RU"/>
              </w:rPr>
              <w:t xml:space="preserve"> школе-извештај о педагошко-инструктивном раду директора;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Извештај о раду директора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Доношење финансијског плана и плана јавних набавки</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Извешатји просветних саветника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-усвајање извештаја о раду директора;</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Усвајање пописнох инвентара</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sr-CS"/>
              </w:rPr>
              <w:t xml:space="preserve">- </w:t>
            </w:r>
            <w:r>
              <w:rPr>
                <w:rFonts w:cs="Times New Roman" w:ascii="Times New Roman" w:hAnsi="Times New Roman"/>
                <w:lang w:val="ru-RU"/>
              </w:rPr>
              <w:t>текућа питања</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Извештаји </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дискусије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Шеф рачуноводства</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rPr>
            </w:pPr>
            <w:r>
              <w:rPr>
                <w:rFonts w:cs="Times New Roman" w:ascii="Times New Roman" w:hAnsi="Times New Roman"/>
                <w:lang w:val="sr-CS"/>
              </w:rPr>
              <w:t>- а</w:t>
            </w:r>
            <w:r>
              <w:rPr>
                <w:rFonts w:cs="Times New Roman" w:ascii="Times New Roman" w:hAnsi="Times New Roman"/>
              </w:rPr>
              <w:t>прил</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w:t>
            </w:r>
            <w:r>
              <w:rPr>
                <w:rFonts w:cs="Times New Roman" w:ascii="Times New Roman" w:hAnsi="Times New Roman"/>
                <w:lang w:val="ru-RU"/>
              </w:rPr>
              <w:t>упознавање са успехом  и владањем ученика на  крају 1. класификационог периода</w:t>
            </w:r>
          </w:p>
          <w:p>
            <w:pPr>
              <w:pStyle w:val="Normal"/>
              <w:spacing w:lineRule="auto" w:line="240"/>
              <w:jc w:val="both"/>
              <w:rPr>
                <w:rFonts w:ascii="Times New Roman" w:hAnsi="Times New Roman" w:cs="Times New Roman"/>
              </w:rPr>
            </w:pPr>
            <w:r>
              <w:rPr>
                <w:rFonts w:cs="Times New Roman" w:ascii="Times New Roman" w:hAnsi="Times New Roman"/>
              </w:rPr>
              <w:t>-инвестициона улагања;</w:t>
            </w:r>
          </w:p>
          <w:p>
            <w:pPr>
              <w:pStyle w:val="Normal"/>
              <w:spacing w:lineRule="auto" w:line="240" w:before="0" w:after="200"/>
              <w:jc w:val="both"/>
              <w:rPr>
                <w:rFonts w:ascii="Times New Roman" w:hAnsi="Times New Roman" w:cs="Times New Roman"/>
              </w:rPr>
            </w:pPr>
            <w:r>
              <w:rPr>
                <w:rFonts w:cs="Times New Roman" w:ascii="Times New Roman" w:hAnsi="Times New Roman"/>
                <w:lang w:val="sr-CS"/>
              </w:rPr>
              <w:t xml:space="preserve">- </w:t>
            </w:r>
            <w:r>
              <w:rPr>
                <w:rFonts w:cs="Times New Roman" w:ascii="Times New Roman" w:hAnsi="Times New Roman"/>
              </w:rPr>
              <w:t>текућа питања</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Извештаји</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дискусије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ru-RU"/>
              </w:rPr>
              <w:t>Шеф рачуноводства</w:t>
            </w:r>
          </w:p>
        </w:tc>
      </w:tr>
      <w:tr>
        <w:trPr>
          <w:trHeight w:val="890" w:hRule="atLeast"/>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rPr>
            </w:pPr>
            <w:r>
              <w:rPr>
                <w:rFonts w:cs="Times New Roman" w:ascii="Times New Roman" w:hAnsi="Times New Roman"/>
                <w:lang w:val="sr-CS"/>
              </w:rPr>
              <w:t>- м</w:t>
            </w:r>
            <w:r>
              <w:rPr>
                <w:rFonts w:cs="Times New Roman" w:ascii="Times New Roman" w:hAnsi="Times New Roman"/>
              </w:rPr>
              <w:t>ај</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разматрање сарадње са Саветом родитеља;</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rPr>
              <w:t>текућа питања</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Извештаји</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дискусије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Шеф рачуноводства</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 ј</w:t>
            </w:r>
            <w:r>
              <w:rPr>
                <w:rFonts w:cs="Times New Roman" w:ascii="Times New Roman" w:hAnsi="Times New Roman"/>
              </w:rPr>
              <w:t>ун</w:t>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sr-CS"/>
              </w:rPr>
              <w:t>- р</w:t>
            </w:r>
            <w:r>
              <w:rPr>
                <w:rFonts w:cs="Times New Roman" w:ascii="Times New Roman" w:hAnsi="Times New Roman"/>
                <w:lang w:val="ru-RU"/>
              </w:rPr>
              <w:t xml:space="preserve">азматрање реализације Годишњег плана рада школе на крају 2. полугодишта, успеха и владања ученика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 усвајање извештаја са излета</w:t>
            </w:r>
          </w:p>
          <w:p>
            <w:pPr>
              <w:pStyle w:val="Normal"/>
              <w:spacing w:lineRule="auto" w:line="240"/>
              <w:jc w:val="both"/>
              <w:rPr>
                <w:rFonts w:ascii="Times New Roman" w:hAnsi="Times New Roman" w:cs="Times New Roman"/>
                <w:u w:val="single"/>
                <w:lang w:val="ru-RU"/>
              </w:rPr>
            </w:pPr>
            <w:r>
              <w:rPr>
                <w:rFonts w:cs="Times New Roman" w:ascii="Times New Roman" w:hAnsi="Times New Roman"/>
                <w:lang w:val="sr-CS"/>
              </w:rPr>
              <w:t>- р</w:t>
            </w:r>
            <w:r>
              <w:rPr>
                <w:rFonts w:cs="Times New Roman" w:ascii="Times New Roman" w:hAnsi="Times New Roman"/>
                <w:lang w:val="ru-RU"/>
              </w:rPr>
              <w:t>азматрање нормативних аката, инвестиционих улагања, кадровских питања вршиће се и у току целе школске године, према указаним потребама.</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sr-CS"/>
              </w:rPr>
              <w:t>- текућа питања</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Извештаји</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дискусије</w:t>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ru-RU"/>
              </w:rPr>
              <w:t>Шеф рачуноводства</w:t>
            </w:r>
          </w:p>
        </w:tc>
      </w:tr>
      <w:tr>
        <w:trPr/>
        <w:tc>
          <w:tcPr>
            <w:tcW w:w="24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август</w:t>
            </w:r>
          </w:p>
        </w:tc>
        <w:tc>
          <w:tcPr>
            <w:tcW w:w="403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Разматрање коначног успеха ученика на крају школскепосле одржаних поправних испита, разредних</w:t>
            </w:r>
          </w:p>
          <w:p>
            <w:pPr>
              <w:pStyle w:val="Normal"/>
              <w:spacing w:lineRule="auto" w:line="240"/>
              <w:jc w:val="both"/>
              <w:rPr>
                <w:rFonts w:ascii="Times New Roman" w:hAnsi="Times New Roman" w:cs="Times New Roman"/>
                <w:lang w:val="sr-CS"/>
              </w:rPr>
            </w:pPr>
            <w:r>
              <w:rPr>
                <w:rFonts w:cs="Times New Roman" w:ascii="Times New Roman" w:hAnsi="Times New Roman"/>
                <w:lang w:val="sr-CS"/>
              </w:rPr>
              <w:t>Извештај о полагању завршног испита</w:t>
            </w:r>
          </w:p>
          <w:p>
            <w:pPr>
              <w:pStyle w:val="Normal"/>
              <w:spacing w:lineRule="auto" w:line="240" w:before="0" w:after="200"/>
              <w:jc w:val="both"/>
              <w:rPr>
                <w:rFonts w:ascii="Times New Roman" w:hAnsi="Times New Roman" w:cs="Times New Roman"/>
                <w:lang w:val="sr-CS"/>
              </w:rPr>
            </w:pPr>
            <w:r>
              <w:rPr>
                <w:rFonts w:cs="Times New Roman" w:ascii="Times New Roman" w:hAnsi="Times New Roman"/>
                <w:lang w:val="sr-CS"/>
              </w:rPr>
              <w:t>Давање мишљења директору за избор наставникапо конкурсу</w:t>
            </w:r>
          </w:p>
        </w:tc>
        <w:tc>
          <w:tcPr>
            <w:tcW w:w="184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sr-CS"/>
              </w:rPr>
            </w:pPr>
            <w:r>
              <w:rPr>
                <w:rFonts w:cs="Times New Roman" w:ascii="Times New Roman" w:hAnsi="Times New Roman"/>
                <w:lang w:val="sr-CS"/>
              </w:rPr>
              <w:t>Извешатји</w:t>
            </w:r>
          </w:p>
          <w:p>
            <w:pPr>
              <w:pStyle w:val="Normal"/>
              <w:spacing w:lineRule="auto" w:line="240"/>
              <w:jc w:val="both"/>
              <w:rPr>
                <w:rFonts w:ascii="Times New Roman" w:hAnsi="Times New Roman" w:cs="Times New Roman"/>
                <w:lang w:val="sr-CS"/>
              </w:rPr>
            </w:pPr>
            <w:r>
              <w:rPr>
                <w:rFonts w:cs="Times New Roman" w:ascii="Times New Roman" w:hAnsi="Times New Roman"/>
                <w:lang w:val="sr-CS"/>
              </w:rPr>
              <w:t>Дискусије</w:t>
            </w:r>
          </w:p>
          <w:p>
            <w:pPr>
              <w:pStyle w:val="Normal"/>
              <w:spacing w:lineRule="auto" w:line="240"/>
              <w:jc w:val="both"/>
              <w:rPr>
                <w:rFonts w:ascii="Times New Roman" w:hAnsi="Times New Roman" w:cs="Times New Roman"/>
                <w:lang w:val="sr-CS"/>
              </w:rPr>
            </w:pPr>
            <w:r>
              <w:rPr>
                <w:rFonts w:cs="Times New Roman" w:ascii="Times New Roman" w:hAnsi="Times New Roman"/>
                <w:lang w:val="sr-CS"/>
              </w:rPr>
              <w:t>записници</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843" w:type="dxa"/>
            <w:tcBorders>
              <w:top w:val="single" w:sz="4" w:space="0" w:color="000000"/>
              <w:left w:val="single" w:sz="4" w:space="0" w:color="000000"/>
              <w:bottom w:val="single" w:sz="4" w:space="0" w:color="000000"/>
              <w:right w:val="single" w:sz="4" w:space="0" w:color="000000"/>
            </w:tcBorders>
          </w:tcPr>
          <w:p>
            <w:pPr>
              <w:pStyle w:val="Normal"/>
              <w:spacing w:lineRule="auto" w:line="240"/>
              <w:jc w:val="both"/>
              <w:rPr>
                <w:rFonts w:ascii="Times New Roman" w:hAnsi="Times New Roman" w:cs="Times New Roman"/>
                <w:lang w:val="ru-RU"/>
              </w:rPr>
            </w:pPr>
            <w:r>
              <w:rPr>
                <w:rFonts w:cs="Times New Roman" w:ascii="Times New Roman" w:hAnsi="Times New Roman"/>
                <w:lang w:val="ru-RU"/>
              </w:rPr>
              <w:t xml:space="preserve">Чланови ШО </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Секретар школе</w:t>
            </w:r>
          </w:p>
          <w:p>
            <w:pPr>
              <w:pStyle w:val="Normal"/>
              <w:spacing w:lineRule="auto" w:line="240"/>
              <w:jc w:val="both"/>
              <w:rPr>
                <w:rFonts w:ascii="Times New Roman" w:hAnsi="Times New Roman" w:cs="Times New Roman"/>
                <w:lang w:val="ru-RU"/>
              </w:rPr>
            </w:pPr>
            <w:r>
              <w:rPr>
                <w:rFonts w:cs="Times New Roman" w:ascii="Times New Roman" w:hAnsi="Times New Roman"/>
                <w:lang w:val="ru-RU"/>
              </w:rPr>
              <w:t>Директор</w:t>
            </w:r>
          </w:p>
          <w:p>
            <w:pPr>
              <w:pStyle w:val="Normal"/>
              <w:spacing w:lineRule="auto" w:line="240" w:before="0" w:after="200"/>
              <w:jc w:val="both"/>
              <w:rPr>
                <w:rFonts w:ascii="Times New Roman" w:hAnsi="Times New Roman" w:cs="Times New Roman"/>
                <w:lang w:val="ru-RU"/>
              </w:rPr>
            </w:pPr>
            <w:r>
              <w:rPr>
                <w:rFonts w:cs="Times New Roman" w:ascii="Times New Roman" w:hAnsi="Times New Roman"/>
                <w:lang w:val="ru-RU"/>
              </w:rPr>
              <w:t>Шеф рачуноводства</w:t>
            </w:r>
            <w:bookmarkStart w:id="312" w:name="_Hlk145249345"/>
            <w:bookmarkEnd w:id="312"/>
          </w:p>
        </w:tc>
      </w:tr>
      <w:tr>
        <w:trPr/>
        <w:tc>
          <w:tcPr>
            <w:tcW w:w="10172"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right"/>
              <w:rPr>
                <w:rFonts w:ascii="Times New Roman" w:hAnsi="Times New Roman" w:cs="Times New Roman"/>
                <w:lang w:val="ru-RU"/>
              </w:rPr>
            </w:pPr>
            <w:r>
              <w:rPr>
                <w:rFonts w:cs="Times New Roman" w:ascii="Times New Roman" w:hAnsi="Times New Roman"/>
                <w:lang w:val="ru-RU"/>
              </w:rPr>
              <w:t xml:space="preserve"> </w:t>
            </w:r>
          </w:p>
        </w:tc>
      </w:tr>
    </w:tbl>
    <w:p>
      <w:pPr>
        <w:pStyle w:val="Normal"/>
        <w:keepNext w:val="true"/>
        <w:keepLines/>
        <w:numPr>
          <w:ilvl w:val="0"/>
          <w:numId w:val="0"/>
        </w:numPr>
        <w:spacing w:lineRule="auto" w:line="360" w:before="200" w:after="0"/>
        <w:ind w:hanging="576" w:left="576"/>
        <w:jc w:val="both"/>
        <w:outlineLvl w:val="1"/>
        <w:rPr>
          <w:rFonts w:ascii="Times New Roman" w:hAnsi="Times New Roman" w:cs="Times New Roman"/>
          <w:b/>
          <w:bCs/>
          <w:sz w:val="28"/>
          <w:szCs w:val="28"/>
          <w:lang w:val="sr-CS"/>
        </w:rPr>
      </w:pPr>
      <w:bookmarkStart w:id="313" w:name="_Toc24747233"/>
      <w:r>
        <w:rPr>
          <w:rFonts w:cs="Times New Roman" w:ascii="Times New Roman" w:hAnsi="Times New Roman"/>
          <w:b/>
          <w:bCs/>
          <w:sz w:val="28"/>
          <w:szCs w:val="28"/>
          <w:lang w:val="sr-CS"/>
        </w:rPr>
        <w:t>Састав Школског одбора:</w:t>
      </w:r>
      <w:bookmarkEnd w:id="313"/>
    </w:p>
    <w:tbl>
      <w:tblPr>
        <w:tblW w:w="9468" w:type="dxa"/>
        <w:jc w:val="left"/>
        <w:tblInd w:w="115" w:type="dxa"/>
        <w:tblLayout w:type="fixed"/>
        <w:tblCellMar>
          <w:top w:w="0" w:type="dxa"/>
          <w:left w:w="108" w:type="dxa"/>
          <w:bottom w:w="0" w:type="dxa"/>
          <w:right w:w="108" w:type="dxa"/>
        </w:tblCellMar>
        <w:tblLook w:val="00a0"/>
      </w:tblPr>
      <w:tblGrid>
        <w:gridCol w:w="4734"/>
        <w:gridCol w:w="4733"/>
      </w:tblGrid>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4" w:name="_Toc24747234"/>
            <w:r>
              <w:rPr>
                <w:rFonts w:cs="Times New Roman" w:ascii="Times New Roman" w:hAnsi="Times New Roman"/>
                <w:b/>
                <w:bCs/>
                <w:color w:val="000000"/>
                <w:sz w:val="16"/>
                <w:szCs w:val="16"/>
                <w:lang w:val="sr-CS" w:eastAsia="en-GB"/>
              </w:rPr>
              <w:t>Име и презиме члана ШО</w:t>
            </w:r>
            <w:bookmarkEnd w:id="314"/>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5" w:name="_Toc24747235"/>
            <w:r>
              <w:rPr>
                <w:rFonts w:cs="Times New Roman" w:ascii="Times New Roman" w:hAnsi="Times New Roman"/>
                <w:b/>
                <w:bCs/>
                <w:color w:val="000000"/>
                <w:sz w:val="16"/>
                <w:szCs w:val="16"/>
                <w:lang w:val="sr-CS" w:eastAsia="en-GB"/>
              </w:rPr>
              <w:t>Предлагач члана ШО</w:t>
            </w:r>
            <w:bookmarkEnd w:id="315"/>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6" w:name="_Toc24747236"/>
            <w:r>
              <w:rPr>
                <w:rFonts w:cs="Times New Roman" w:ascii="Times New Roman" w:hAnsi="Times New Roman"/>
                <w:b/>
                <w:bCs/>
                <w:color w:val="000000"/>
                <w:sz w:val="16"/>
                <w:szCs w:val="16"/>
                <w:lang w:val="sr-CS" w:eastAsia="en-GB"/>
              </w:rPr>
              <w:t>1.</w:t>
            </w:r>
            <w:bookmarkEnd w:id="316"/>
            <w:r>
              <w:rPr>
                <w:rFonts w:cs="Times New Roman" w:ascii="Times New Roman" w:hAnsi="Times New Roman"/>
                <w:b/>
                <w:bCs/>
                <w:color w:val="000000"/>
                <w:sz w:val="16"/>
                <w:szCs w:val="16"/>
                <w:lang w:val="sr-CS" w:eastAsia="en-GB"/>
              </w:rPr>
              <w:t>Зорица Стефановић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7" w:name="_Toc24747237"/>
            <w:r>
              <w:rPr>
                <w:rFonts w:cs="Times New Roman" w:ascii="Times New Roman" w:hAnsi="Times New Roman"/>
                <w:b/>
                <w:bCs/>
                <w:color w:val="000000"/>
                <w:sz w:val="16"/>
                <w:szCs w:val="16"/>
                <w:lang w:val="sr-CS" w:eastAsia="en-GB"/>
              </w:rPr>
              <w:t>Наставничко веће</w:t>
            </w:r>
            <w:bookmarkEnd w:id="317"/>
            <w:r>
              <w:rPr>
                <w:rFonts w:cs="Times New Roman" w:ascii="Times New Roman" w:hAnsi="Times New Roman"/>
                <w:b/>
                <w:bCs/>
                <w:color w:val="000000"/>
                <w:sz w:val="16"/>
                <w:szCs w:val="16"/>
                <w:lang w:val="sr-CS" w:eastAsia="en-GB"/>
              </w:rPr>
              <w:t>-председник ШО</w:t>
            </w:r>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8" w:name="_Toc24747238"/>
            <w:r>
              <w:rPr>
                <w:rFonts w:cs="Times New Roman" w:ascii="Times New Roman" w:hAnsi="Times New Roman"/>
                <w:b/>
                <w:bCs/>
                <w:color w:val="000000"/>
                <w:sz w:val="16"/>
                <w:szCs w:val="16"/>
                <w:lang w:val="sr-CS" w:eastAsia="en-GB"/>
              </w:rPr>
              <w:t>2.</w:t>
            </w:r>
            <w:bookmarkEnd w:id="318"/>
            <w:r>
              <w:rPr>
                <w:rFonts w:cs="Times New Roman" w:ascii="Times New Roman" w:hAnsi="Times New Roman"/>
                <w:b/>
                <w:bCs/>
                <w:color w:val="000000"/>
                <w:sz w:val="16"/>
                <w:szCs w:val="16"/>
                <w:lang w:val="sr-CS" w:eastAsia="en-GB"/>
              </w:rPr>
              <w:t>Снежана Проковић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19" w:name="_Toc24747239"/>
            <w:r>
              <w:rPr>
                <w:rFonts w:cs="Times New Roman" w:ascii="Times New Roman" w:hAnsi="Times New Roman"/>
                <w:b/>
                <w:bCs/>
                <w:color w:val="000000"/>
                <w:sz w:val="16"/>
                <w:szCs w:val="16"/>
                <w:lang w:val="sr-CS" w:eastAsia="en-GB"/>
              </w:rPr>
              <w:t>Наставничко веће</w:t>
            </w:r>
            <w:bookmarkEnd w:id="319"/>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0" w:name="_Toc24747240"/>
            <w:r>
              <w:rPr>
                <w:rFonts w:cs="Times New Roman" w:ascii="Times New Roman" w:hAnsi="Times New Roman"/>
                <w:b/>
                <w:bCs/>
                <w:color w:val="000000"/>
                <w:sz w:val="16"/>
                <w:szCs w:val="16"/>
                <w:lang w:val="sr-CS" w:eastAsia="en-GB"/>
              </w:rPr>
              <w:t>3.</w:t>
            </w:r>
            <w:bookmarkEnd w:id="320"/>
            <w:r>
              <w:rPr>
                <w:rFonts w:cs="Times New Roman" w:ascii="Times New Roman" w:hAnsi="Times New Roman"/>
                <w:b/>
                <w:bCs/>
                <w:color w:val="000000"/>
                <w:sz w:val="16"/>
                <w:szCs w:val="16"/>
                <w:lang w:val="sr-CS" w:eastAsia="en-GB"/>
              </w:rPr>
              <w:t>Александра Ћурчић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1" w:name="_Toc24747241"/>
            <w:r>
              <w:rPr>
                <w:rFonts w:cs="Times New Roman" w:ascii="Times New Roman" w:hAnsi="Times New Roman"/>
                <w:b/>
                <w:bCs/>
                <w:color w:val="000000"/>
                <w:sz w:val="16"/>
                <w:szCs w:val="16"/>
                <w:lang w:val="sr-CS" w:eastAsia="en-GB"/>
              </w:rPr>
              <w:t>Натавничко веће</w:t>
            </w:r>
            <w:bookmarkEnd w:id="321"/>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2" w:name="_Toc24747242"/>
            <w:r>
              <w:rPr>
                <w:rFonts w:cs="Times New Roman" w:ascii="Times New Roman" w:hAnsi="Times New Roman"/>
                <w:b/>
                <w:bCs/>
                <w:color w:val="000000"/>
                <w:sz w:val="16"/>
                <w:szCs w:val="16"/>
                <w:lang w:val="sr-CS" w:eastAsia="en-GB"/>
              </w:rPr>
              <w:t>4.</w:t>
            </w:r>
            <w:bookmarkEnd w:id="322"/>
            <w:r>
              <w:rPr>
                <w:rFonts w:cs="Times New Roman" w:ascii="Times New Roman" w:hAnsi="Times New Roman"/>
                <w:b/>
                <w:bCs/>
                <w:color w:val="000000"/>
                <w:sz w:val="16"/>
                <w:szCs w:val="16"/>
                <w:lang w:val="sr-CS" w:eastAsia="en-GB"/>
              </w:rPr>
              <w:t xml:space="preserve"> Ивана Кујунџић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3" w:name="_Toc24747243"/>
            <w:r>
              <w:rPr>
                <w:rFonts w:cs="Times New Roman" w:ascii="Times New Roman" w:hAnsi="Times New Roman"/>
                <w:b/>
                <w:bCs/>
                <w:color w:val="000000"/>
                <w:sz w:val="16"/>
                <w:szCs w:val="16"/>
                <w:lang w:val="sr-CS" w:eastAsia="en-GB"/>
              </w:rPr>
              <w:t>Представник локалне самоуправе</w:t>
            </w:r>
            <w:bookmarkEnd w:id="323"/>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jc w:val="both"/>
              <w:outlineLvl w:val="1"/>
              <w:rPr>
                <w:rFonts w:ascii="Times New Roman" w:hAnsi="Times New Roman" w:cs="Times New Roman"/>
                <w:b/>
                <w:bCs/>
                <w:color w:val="000000"/>
                <w:sz w:val="16"/>
                <w:szCs w:val="16"/>
                <w:lang w:val="sr-CS" w:eastAsia="en-GB"/>
              </w:rPr>
            </w:pPr>
            <w:bookmarkStart w:id="324" w:name="_Toc24747244"/>
            <w:r>
              <w:rPr>
                <w:rFonts w:cs="Times New Roman" w:ascii="Times New Roman" w:hAnsi="Times New Roman"/>
                <w:b/>
                <w:bCs/>
                <w:color w:val="000000"/>
                <w:sz w:val="16"/>
                <w:szCs w:val="16"/>
                <w:lang w:val="sr-CS" w:eastAsia="en-GB"/>
              </w:rPr>
              <w:t>5.</w:t>
            </w:r>
            <w:bookmarkEnd w:id="324"/>
            <w:r>
              <w:rPr>
                <w:rFonts w:cs="Times New Roman" w:ascii="Times New Roman" w:hAnsi="Times New Roman"/>
                <w:b/>
                <w:bCs/>
                <w:color w:val="000000"/>
                <w:sz w:val="16"/>
                <w:szCs w:val="16"/>
                <w:lang w:val="sr-CS" w:eastAsia="en-GB"/>
              </w:rPr>
              <w:t xml:space="preserve"> Стајка Ресимић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5" w:name="_Toc24747245"/>
            <w:r>
              <w:rPr>
                <w:rFonts w:cs="Times New Roman" w:ascii="Times New Roman" w:hAnsi="Times New Roman"/>
                <w:b/>
                <w:bCs/>
                <w:color w:val="000000"/>
                <w:sz w:val="16"/>
                <w:szCs w:val="16"/>
                <w:lang w:val="sr-CS" w:eastAsia="en-GB"/>
              </w:rPr>
              <w:t>Представник локалне самоуправе</w:t>
            </w:r>
            <w:bookmarkEnd w:id="325"/>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jc w:val="both"/>
              <w:outlineLvl w:val="1"/>
              <w:rPr>
                <w:rFonts w:ascii="Times New Roman" w:hAnsi="Times New Roman" w:cs="Times New Roman"/>
                <w:b/>
                <w:bCs/>
                <w:color w:val="000000"/>
                <w:sz w:val="16"/>
                <w:szCs w:val="16"/>
                <w:lang w:val="sr-CS" w:eastAsia="en-GB"/>
              </w:rPr>
            </w:pPr>
            <w:bookmarkStart w:id="326" w:name="_Toc24747246"/>
            <w:r>
              <w:rPr>
                <w:rFonts w:cs="Times New Roman" w:ascii="Times New Roman" w:hAnsi="Times New Roman"/>
                <w:b/>
                <w:bCs/>
                <w:color w:val="000000"/>
                <w:sz w:val="16"/>
                <w:szCs w:val="16"/>
                <w:lang w:val="sr-CS" w:eastAsia="en-GB"/>
              </w:rPr>
              <w:t>6.</w:t>
            </w:r>
            <w:bookmarkEnd w:id="326"/>
            <w:r>
              <w:rPr>
                <w:rFonts w:cs="Times New Roman" w:ascii="Times New Roman" w:hAnsi="Times New Roman"/>
                <w:b/>
                <w:bCs/>
                <w:color w:val="000000"/>
                <w:sz w:val="16"/>
                <w:szCs w:val="16"/>
                <w:lang w:val="sr-CS" w:eastAsia="en-GB"/>
              </w:rPr>
              <w:t>Стеван Поледица</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7" w:name="_Toc24747247"/>
            <w:r>
              <w:rPr>
                <w:rFonts w:cs="Times New Roman" w:ascii="Times New Roman" w:hAnsi="Times New Roman"/>
                <w:b/>
                <w:bCs/>
                <w:color w:val="000000"/>
                <w:sz w:val="16"/>
                <w:szCs w:val="16"/>
                <w:lang w:val="sr-CS" w:eastAsia="en-GB"/>
              </w:rPr>
              <w:t>Представник локалне самоуправе</w:t>
            </w:r>
            <w:bookmarkEnd w:id="327"/>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8" w:name="_Toc24747248"/>
            <w:r>
              <w:rPr>
                <w:rFonts w:cs="Times New Roman" w:ascii="Times New Roman" w:hAnsi="Times New Roman"/>
                <w:b/>
                <w:bCs/>
                <w:color w:val="000000"/>
                <w:sz w:val="16"/>
                <w:szCs w:val="16"/>
                <w:lang w:val="sr-CS" w:eastAsia="en-GB"/>
              </w:rPr>
              <w:t>7.</w:t>
            </w:r>
            <w:bookmarkEnd w:id="328"/>
            <w:r>
              <w:rPr>
                <w:rFonts w:cs="Times New Roman" w:ascii="Times New Roman" w:hAnsi="Times New Roman"/>
                <w:b/>
                <w:bCs/>
                <w:color w:val="000000"/>
                <w:sz w:val="16"/>
                <w:szCs w:val="16"/>
                <w:lang w:val="sr-CS" w:eastAsia="en-GB"/>
              </w:rPr>
              <w:t>Милорад Вујовић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29" w:name="_Toc24747249"/>
            <w:r>
              <w:rPr>
                <w:rFonts w:cs="Times New Roman" w:ascii="Times New Roman" w:hAnsi="Times New Roman"/>
                <w:b/>
                <w:bCs/>
                <w:color w:val="000000"/>
                <w:sz w:val="16"/>
                <w:szCs w:val="16"/>
                <w:lang w:val="sr-CS" w:eastAsia="en-GB"/>
              </w:rPr>
              <w:t>Савет родитеља</w:t>
            </w:r>
            <w:bookmarkEnd w:id="329"/>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30" w:name="_Toc24747250"/>
            <w:r>
              <w:rPr>
                <w:rFonts w:cs="Times New Roman" w:ascii="Times New Roman" w:hAnsi="Times New Roman"/>
                <w:b/>
                <w:bCs/>
                <w:color w:val="000000"/>
                <w:sz w:val="16"/>
                <w:szCs w:val="16"/>
                <w:lang w:val="sr-CS" w:eastAsia="en-GB"/>
              </w:rPr>
              <w:t>8.</w:t>
            </w:r>
            <w:bookmarkEnd w:id="330"/>
            <w:r>
              <w:rPr>
                <w:rFonts w:cs="Times New Roman" w:ascii="Times New Roman" w:hAnsi="Times New Roman"/>
                <w:b/>
                <w:bCs/>
                <w:color w:val="000000"/>
                <w:sz w:val="16"/>
                <w:szCs w:val="16"/>
                <w:lang w:val="sr-CS" w:eastAsia="en-GB"/>
              </w:rPr>
              <w:t>Радојко Пауновић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31" w:name="_Toc24747251"/>
            <w:r>
              <w:rPr>
                <w:rFonts w:cs="Times New Roman" w:ascii="Times New Roman" w:hAnsi="Times New Roman"/>
                <w:b/>
                <w:bCs/>
                <w:color w:val="000000"/>
                <w:sz w:val="16"/>
                <w:szCs w:val="16"/>
                <w:lang w:val="sr-CS" w:eastAsia="en-GB"/>
              </w:rPr>
              <w:t>Савет родитеља</w:t>
            </w:r>
            <w:bookmarkEnd w:id="331"/>
          </w:p>
        </w:tc>
      </w:tr>
      <w:tr>
        <w:trPr/>
        <w:tc>
          <w:tcPr>
            <w:tcW w:w="473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32" w:name="_Toc24747252"/>
            <w:r>
              <w:rPr>
                <w:rFonts w:cs="Times New Roman" w:ascii="Times New Roman" w:hAnsi="Times New Roman"/>
                <w:b/>
                <w:bCs/>
                <w:color w:val="000000"/>
                <w:sz w:val="16"/>
                <w:szCs w:val="16"/>
                <w:lang w:val="sr-CS" w:eastAsia="en-GB"/>
              </w:rPr>
              <w:t>9.</w:t>
            </w:r>
            <w:bookmarkEnd w:id="332"/>
            <w:r>
              <w:rPr>
                <w:rFonts w:cs="Times New Roman" w:ascii="Times New Roman" w:hAnsi="Times New Roman"/>
                <w:b/>
                <w:bCs/>
                <w:color w:val="000000"/>
                <w:sz w:val="16"/>
                <w:szCs w:val="16"/>
                <w:lang w:val="sr-CS" w:eastAsia="en-GB"/>
              </w:rPr>
              <w:t>Славко Спасовић</w:t>
            </w:r>
          </w:p>
        </w:tc>
        <w:tc>
          <w:tcPr>
            <w:tcW w:w="473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b/>
                <w:bCs/>
                <w:color w:val="000000"/>
                <w:sz w:val="16"/>
                <w:szCs w:val="16"/>
                <w:lang w:val="sr-CS" w:eastAsia="en-GB"/>
              </w:rPr>
            </w:pPr>
            <w:bookmarkStart w:id="333" w:name="_Toc24747253"/>
            <w:r>
              <w:rPr>
                <w:rFonts w:cs="Times New Roman" w:ascii="Times New Roman" w:hAnsi="Times New Roman"/>
                <w:b/>
                <w:bCs/>
                <w:color w:val="000000"/>
                <w:sz w:val="16"/>
                <w:szCs w:val="16"/>
                <w:lang w:val="sr-CS" w:eastAsia="en-GB"/>
              </w:rPr>
              <w:t>Савет родитеља</w:t>
            </w:r>
            <w:bookmarkEnd w:id="333"/>
          </w:p>
        </w:tc>
      </w:tr>
    </w:tbl>
    <w:p>
      <w:pPr>
        <w:pStyle w:val="Normal"/>
        <w:keepNext w:val="true"/>
        <w:keepLines/>
        <w:numPr>
          <w:ilvl w:val="0"/>
          <w:numId w:val="0"/>
        </w:numPr>
        <w:spacing w:lineRule="auto" w:line="360" w:before="200" w:after="0"/>
        <w:ind w:hanging="0" w:left="0"/>
        <w:outlineLvl w:val="1"/>
        <w:rPr>
          <w:rFonts w:ascii="Times New Roman" w:hAnsi="Times New Roman" w:cs="Times New Roman"/>
          <w:b/>
          <w:bCs/>
          <w:color w:val="000000"/>
          <w:sz w:val="24"/>
          <w:szCs w:val="24"/>
        </w:rPr>
      </w:pPr>
      <w:r>
        <w:rPr>
          <w:rFonts w:cs="Times New Roman" w:ascii="Times New Roman" w:hAnsi="Times New Roman"/>
          <w:b/>
          <w:bCs/>
          <w:color w:val="000000"/>
          <w:sz w:val="24"/>
          <w:szCs w:val="24"/>
        </w:rPr>
        <w:t xml:space="preserve">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34" w:name="_Toc24747255"/>
      <w:r>
        <w:rPr>
          <w:rFonts w:cs="Cambria" w:ascii="Cambria" w:hAnsi="Cambria"/>
          <w:b/>
          <w:bCs/>
          <w:color w:val="365F91"/>
          <w:sz w:val="28"/>
          <w:szCs w:val="28"/>
        </w:rPr>
        <w:t>56.2. ПЛАН РАДА САВЕТА РОДИТЕЉА</w:t>
      </w:r>
      <w:bookmarkEnd w:id="334"/>
    </w:p>
    <w:tbl>
      <w:tblPr>
        <w:tblW w:w="9576" w:type="dxa"/>
        <w:jc w:val="left"/>
        <w:tblInd w:w="125" w:type="dxa"/>
        <w:tblLayout w:type="fixed"/>
        <w:tblCellMar>
          <w:top w:w="0" w:type="dxa"/>
          <w:left w:w="108" w:type="dxa"/>
          <w:bottom w:w="0" w:type="dxa"/>
          <w:right w:w="108" w:type="dxa"/>
        </w:tblCellMar>
        <w:tblLook w:val="01e0"/>
      </w:tblPr>
      <w:tblGrid>
        <w:gridCol w:w="1467"/>
        <w:gridCol w:w="3199"/>
        <w:gridCol w:w="2454"/>
        <w:gridCol w:w="2455"/>
      </w:tblGrid>
      <w:tr>
        <w:trPr>
          <w:tblHeader w:val="true"/>
          <w:trHeight w:val="80" w:hRule="atLeast"/>
        </w:trPr>
        <w:tc>
          <w:tcPr>
            <w:tcW w:w="1467" w:type="dxa"/>
            <w:tcBorders>
              <w:top w:val="double" w:sz="4" w:space="0" w:color="000000"/>
              <w:left w:val="double" w:sz="4" w:space="0" w:color="000000"/>
              <w:bottom w:val="single" w:sz="4" w:space="0" w:color="000000"/>
              <w:right w:val="sing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Месец</w:t>
            </w:r>
          </w:p>
        </w:tc>
        <w:tc>
          <w:tcPr>
            <w:tcW w:w="3199" w:type="dxa"/>
            <w:tcBorders>
              <w:top w:val="double" w:sz="4" w:space="0" w:color="000000"/>
              <w:left w:val="single" w:sz="4" w:space="0" w:color="000000"/>
              <w:bottom w:val="single" w:sz="4" w:space="0" w:color="000000"/>
              <w:right w:val="sing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Активности</w:t>
            </w:r>
          </w:p>
        </w:tc>
        <w:tc>
          <w:tcPr>
            <w:tcW w:w="2454" w:type="dxa"/>
            <w:tcBorders>
              <w:top w:val="double" w:sz="4" w:space="0" w:color="000000"/>
              <w:left w:val="single" w:sz="4" w:space="0" w:color="000000"/>
              <w:bottom w:val="single" w:sz="4" w:space="0" w:color="000000"/>
              <w:right w:val="single" w:sz="4" w:space="0" w:color="000000"/>
            </w:tcBorders>
            <w:shd w:color="auto" w:fill="C0C0C0" w:val="clea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Начин реализације</w:t>
            </w:r>
          </w:p>
        </w:tc>
        <w:tc>
          <w:tcPr>
            <w:tcW w:w="2455" w:type="dxa"/>
            <w:tcBorders>
              <w:top w:val="double" w:sz="4" w:space="0" w:color="000000"/>
              <w:left w:val="single" w:sz="4" w:space="0" w:color="000000"/>
              <w:bottom w:val="single" w:sz="4" w:space="0" w:color="000000"/>
              <w:right w:val="double" w:sz="4" w:space="0" w:color="000000"/>
            </w:tcBorders>
            <w:shd w:color="auto" w:fill="C0C0C0" w:val="clea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Носиоци реализације</w:t>
            </w:r>
          </w:p>
        </w:tc>
      </w:tr>
      <w:tr>
        <w:trPr/>
        <w:tc>
          <w:tcPr>
            <w:tcW w:w="1467"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rPr>
            </w:pPr>
            <w:r>
              <w:rPr>
                <w:rFonts w:cs="Times New Roman" w:ascii="Times New Roman" w:hAnsi="Times New Roman"/>
                <w:b/>
                <w:bCs/>
                <w:i/>
                <w:iCs/>
                <w:sz w:val="18"/>
                <w:szCs w:val="18"/>
              </w:rPr>
              <w:t>Септембар</w:t>
            </w:r>
          </w:p>
        </w:tc>
        <w:tc>
          <w:tcPr>
            <w:tcW w:w="31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Конституисање Савета родитеља за шк.2024/25. год.</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извештаја о раду школе И ДИРЕКТОРА  и успеху ученика у  школској 2023/24. Години, Извештај о раду Савета родитеља у протеклој години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Усвајање Годишњег плана рада Савета родитеља за школску 2024/25.годину, Избор агенције за обезбеђење школе и осигурање ученика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 xml:space="preserve">Изјашњавање Савета родитеља о планираном једнодневном излету, </w:t>
            </w:r>
          </w:p>
          <w:p>
            <w:pPr>
              <w:pStyle w:val="Normal"/>
              <w:tabs>
                <w:tab w:val="clear" w:pos="720"/>
                <w:tab w:val="left" w:pos="123" w:leader="none"/>
              </w:tabs>
              <w:spacing w:lineRule="auto" w:line="240" w:before="0" w:after="0"/>
              <w:jc w:val="both"/>
              <w:rPr>
                <w:rFonts w:ascii="Times New Roman" w:hAnsi="Times New Roman" w:cs="Times New Roman"/>
                <w:lang w:val="sr-BA"/>
              </w:rPr>
            </w:pPr>
            <w:r>
              <w:rPr>
                <w:rFonts w:cs="Times New Roman" w:ascii="Times New Roman" w:hAnsi="Times New Roman"/>
                <w:lang w:val="sr-BA"/>
              </w:rPr>
              <w:t>Упознавање родитеља са Програмом за заштиту ученика од насиља, злостављања и занемаривања и као и са релевантним документима који се тичу безбедности ученика и смернице за организацију и реализацију ОВР-а у школској 2024/25.</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sing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Извештаји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Записници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Одлуке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Дискусије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tc>
        <w:tc>
          <w:tcPr>
            <w:tcW w:w="2455" w:type="dxa"/>
            <w:tcBorders>
              <w:top w:val="single" w:sz="4" w:space="0" w:color="000000"/>
              <w:left w:val="single" w:sz="4" w:space="0" w:color="000000"/>
              <w:bottom w:val="sing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Директор</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tc>
      </w:tr>
      <w:tr>
        <w:trPr>
          <w:trHeight w:val="827" w:hRule="atLeast"/>
        </w:trPr>
        <w:tc>
          <w:tcPr>
            <w:tcW w:w="1467"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jc w:val="both"/>
              <w:rPr>
                <w:rFonts w:ascii="Times New Roman" w:hAnsi="Times New Roman" w:cs="Times New Roman"/>
                <w:b/>
                <w:bCs/>
                <w:i/>
                <w:i/>
                <w:iCs/>
                <w:sz w:val="18"/>
                <w:szCs w:val="18"/>
                <w:lang w:val="sr-CS"/>
              </w:rPr>
            </w:pPr>
            <w:r>
              <w:rPr>
                <w:rFonts w:cs="Times New Roman" w:ascii="Times New Roman" w:hAnsi="Times New Roman"/>
                <w:b/>
                <w:bCs/>
                <w:i/>
                <w:iCs/>
                <w:sz w:val="18"/>
                <w:szCs w:val="18"/>
                <w:lang w:val="sr-CS"/>
              </w:rPr>
              <w:t>Октобар</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rPr>
            </w:pPr>
            <w:r>
              <w:rPr>
                <w:rFonts w:cs="Times New Roman" w:ascii="Times New Roman" w:hAnsi="Times New Roman"/>
                <w:b/>
                <w:bCs/>
                <w:i/>
                <w:iCs/>
                <w:sz w:val="18"/>
                <w:szCs w:val="18"/>
              </w:rPr>
              <w:t>Новембар</w:t>
            </w:r>
          </w:p>
        </w:tc>
        <w:tc>
          <w:tcPr>
            <w:tcW w:w="31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успеха и владања ученика на крају првог класификационог периода;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реализације Годишњег програма рада школе;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Предлог мера за побољшање услова у којима се изводи настава као и за побољшање успеха и владање ученика;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sing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Извештаји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Записници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tc>
        <w:tc>
          <w:tcPr>
            <w:tcW w:w="2455" w:type="dxa"/>
            <w:tcBorders>
              <w:top w:val="single" w:sz="4" w:space="0" w:color="000000"/>
              <w:left w:val="single" w:sz="4" w:space="0" w:color="000000"/>
              <w:bottom w:val="sing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Председник Савета родитеља</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Директор</w:t>
            </w:r>
          </w:p>
        </w:tc>
      </w:tr>
      <w:tr>
        <w:trPr/>
        <w:tc>
          <w:tcPr>
            <w:tcW w:w="1467"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rPr>
            </w:pPr>
            <w:r>
              <w:rPr>
                <w:rFonts w:cs="Times New Roman" w:ascii="Times New Roman" w:hAnsi="Times New Roman"/>
                <w:b/>
                <w:bCs/>
                <w:i/>
                <w:iCs/>
                <w:sz w:val="18"/>
                <w:szCs w:val="18"/>
              </w:rPr>
              <w:t>Децембар</w:t>
            </w:r>
          </w:p>
        </w:tc>
        <w:tc>
          <w:tcPr>
            <w:tcW w:w="31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успеха и владања ученика на крају првог полугодишта,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реализације Годишњег плана рада школе;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BA"/>
              </w:rPr>
              <w:t>Упознавање родитеља са  реалозацијом програма ПО</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Активности родитеља у припреми Школске славе Светог Саве,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sing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Извештаји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записници</w:t>
            </w:r>
          </w:p>
        </w:tc>
        <w:tc>
          <w:tcPr>
            <w:tcW w:w="2455" w:type="dxa"/>
            <w:tcBorders>
              <w:top w:val="single" w:sz="4" w:space="0" w:color="000000"/>
              <w:left w:val="single" w:sz="4" w:space="0" w:color="000000"/>
              <w:bottom w:val="sing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Директор</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 xml:space="preserve">Председник Савета родитеља </w:t>
            </w:r>
          </w:p>
        </w:tc>
      </w:tr>
      <w:tr>
        <w:trPr>
          <w:trHeight w:val="889" w:hRule="atLeast"/>
        </w:trPr>
        <w:tc>
          <w:tcPr>
            <w:tcW w:w="1467"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jc w:val="both"/>
              <w:rPr>
                <w:rFonts w:ascii="Times New Roman" w:hAnsi="Times New Roman" w:cs="Times New Roman"/>
                <w:b/>
                <w:bCs/>
                <w:i/>
                <w:i/>
                <w:iCs/>
                <w:sz w:val="18"/>
                <w:szCs w:val="18"/>
                <w:lang w:val="sr-CS"/>
              </w:rPr>
            </w:pPr>
            <w:r>
              <w:rPr>
                <w:rFonts w:cs="Times New Roman" w:ascii="Times New Roman" w:hAnsi="Times New Roman"/>
                <w:b/>
                <w:bCs/>
                <w:i/>
                <w:iCs/>
                <w:sz w:val="18"/>
                <w:szCs w:val="18"/>
                <w:lang w:val="sr-CS"/>
              </w:rPr>
              <w:t>Јануар</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i/>
                <w:i/>
                <w:iCs/>
                <w:sz w:val="18"/>
                <w:szCs w:val="18"/>
                <w:lang w:val="sr-CS"/>
              </w:rPr>
            </w:pPr>
            <w:r>
              <w:rPr>
                <w:rFonts w:cs="Times New Roman" w:ascii="Times New Roman" w:hAnsi="Times New Roman"/>
                <w:b/>
                <w:bCs/>
                <w:i/>
                <w:iCs/>
                <w:sz w:val="18"/>
                <w:szCs w:val="18"/>
              </w:rPr>
              <w:t>Фебруар</w:t>
            </w:r>
          </w:p>
        </w:tc>
        <w:tc>
          <w:tcPr>
            <w:tcW w:w="31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Анализа рада ђачке кухиње; Извештај о здравственом стању ученика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sing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Извештаји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заисници</w:t>
            </w:r>
          </w:p>
        </w:tc>
        <w:tc>
          <w:tcPr>
            <w:tcW w:w="2455" w:type="dxa"/>
            <w:tcBorders>
              <w:top w:val="single" w:sz="4" w:space="0" w:color="000000"/>
              <w:left w:val="single" w:sz="4" w:space="0" w:color="000000"/>
              <w:bottom w:val="sing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 xml:space="preserve">Председник Савета родитеља </w:t>
            </w:r>
          </w:p>
        </w:tc>
      </w:tr>
      <w:tr>
        <w:trPr>
          <w:trHeight w:val="1411" w:hRule="atLeast"/>
        </w:trPr>
        <w:tc>
          <w:tcPr>
            <w:tcW w:w="1467"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jc w:val="both"/>
              <w:rPr>
                <w:rFonts w:ascii="Times New Roman" w:hAnsi="Times New Roman" w:cs="Times New Roman"/>
                <w:b/>
                <w:bCs/>
                <w:i/>
                <w:i/>
                <w:iCs/>
                <w:sz w:val="18"/>
                <w:szCs w:val="18"/>
              </w:rPr>
            </w:pPr>
            <w:r>
              <w:rPr>
                <w:rFonts w:cs="Times New Roman" w:ascii="Times New Roman" w:hAnsi="Times New Roman"/>
                <w:b/>
                <w:bCs/>
                <w:i/>
                <w:iCs/>
                <w:sz w:val="18"/>
                <w:szCs w:val="18"/>
              </w:rPr>
              <w:t>Март</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rPr>
            </w:pPr>
            <w:r>
              <w:rPr>
                <w:rFonts w:cs="Times New Roman" w:ascii="Times New Roman" w:hAnsi="Times New Roman"/>
                <w:b/>
                <w:bCs/>
                <w:i/>
                <w:iCs/>
                <w:sz w:val="18"/>
                <w:szCs w:val="18"/>
              </w:rPr>
              <w:t>Април</w:t>
            </w:r>
          </w:p>
        </w:tc>
        <w:tc>
          <w:tcPr>
            <w:tcW w:w="31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успеха и владања ученика на крају трећег класификационог периода; Избор уџбеника за школску 2025/2026.</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Разматрање реализације Годишњег програма рада школе;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Планирање организације другарске вечери за ученике осмог разреда;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sing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Извештаји</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записници</w:t>
            </w:r>
          </w:p>
        </w:tc>
        <w:tc>
          <w:tcPr>
            <w:tcW w:w="2455" w:type="dxa"/>
            <w:tcBorders>
              <w:top w:val="single" w:sz="4" w:space="0" w:color="000000"/>
              <w:left w:val="single" w:sz="4" w:space="0" w:color="000000"/>
              <w:bottom w:val="sing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Директор</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Председник Савета родитеља</w:t>
            </w:r>
          </w:p>
        </w:tc>
      </w:tr>
      <w:tr>
        <w:trPr>
          <w:trHeight w:val="538" w:hRule="atLeast"/>
        </w:trPr>
        <w:tc>
          <w:tcPr>
            <w:tcW w:w="1467" w:type="dxa"/>
            <w:tcBorders>
              <w:top w:val="single" w:sz="4" w:space="0" w:color="000000"/>
              <w:left w:val="double" w:sz="4" w:space="0" w:color="000000"/>
              <w:bottom w:val="doub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b/>
                <w:bCs/>
                <w:sz w:val="18"/>
                <w:szCs w:val="18"/>
              </w:rPr>
            </w:pPr>
            <w:r>
              <w:rPr>
                <w:rFonts w:cs="Times New Roman" w:ascii="Times New Roman" w:hAnsi="Times New Roman"/>
                <w:b/>
                <w:bCs/>
                <w:i/>
                <w:iCs/>
                <w:sz w:val="18"/>
                <w:szCs w:val="18"/>
              </w:rPr>
              <w:t>Јуни</w:t>
            </w:r>
          </w:p>
        </w:tc>
        <w:tc>
          <w:tcPr>
            <w:tcW w:w="3199" w:type="dxa"/>
            <w:tcBorders>
              <w:top w:val="single" w:sz="4" w:space="0" w:color="000000"/>
              <w:left w:val="single" w:sz="4" w:space="0" w:color="000000"/>
              <w:bottom w:val="double" w:sz="4" w:space="0" w:color="000000"/>
              <w:right w:val="single" w:sz="4" w:space="0" w:color="000000"/>
            </w:tcBorders>
            <w:vAlign w:val="center"/>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Успех и владање ученика на крају другог полугодишта;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Дан школе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Анализа једнодневног излета</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Анализа рада Савета у току школске године;</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BA"/>
              </w:rPr>
              <w:t xml:space="preserve">Предлог мера за побољшање резултата ученика </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Текућа питања.</w:t>
            </w:r>
          </w:p>
        </w:tc>
        <w:tc>
          <w:tcPr>
            <w:tcW w:w="2454" w:type="dxa"/>
            <w:tcBorders>
              <w:top w:val="single" w:sz="4" w:space="0" w:color="000000"/>
              <w:left w:val="single" w:sz="4" w:space="0" w:color="000000"/>
              <w:bottom w:val="double" w:sz="4" w:space="0" w:color="000000"/>
              <w:right w:val="single" w:sz="4" w:space="0" w:color="000000"/>
            </w:tcBorders>
          </w:tcPr>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 xml:space="preserve">Извештаји </w:t>
            </w:r>
          </w:p>
          <w:p>
            <w:pPr>
              <w:pStyle w:val="Normal"/>
              <w:tabs>
                <w:tab w:val="clear" w:pos="720"/>
                <w:tab w:val="center" w:pos="4703" w:leader="none"/>
                <w:tab w:val="left" w:pos="7020" w:leader="none"/>
                <w:tab w:val="right" w:pos="9406" w:leader="none"/>
              </w:tabs>
              <w:spacing w:lineRule="auto" w:line="240" w:before="0" w:after="0"/>
              <w:jc w:val="both"/>
              <w:rPr>
                <w:rFonts w:ascii="Times New Roman" w:hAnsi="Times New Roman" w:cs="Times New Roman"/>
                <w:lang w:val="sr-CS"/>
              </w:rPr>
            </w:pPr>
            <w:r>
              <w:rPr>
                <w:rFonts w:cs="Times New Roman" w:ascii="Times New Roman" w:hAnsi="Times New Roman"/>
                <w:lang w:val="sr-CS"/>
              </w:rPr>
              <w:t>записници</w:t>
            </w:r>
          </w:p>
        </w:tc>
        <w:tc>
          <w:tcPr>
            <w:tcW w:w="2455" w:type="dxa"/>
            <w:tcBorders>
              <w:top w:val="single" w:sz="4" w:space="0" w:color="000000"/>
              <w:left w:val="single" w:sz="4" w:space="0" w:color="000000"/>
              <w:bottom w:val="double" w:sz="4" w:space="0" w:color="000000"/>
              <w:right w:val="double" w:sz="4" w:space="0" w:color="000000"/>
            </w:tcBorders>
          </w:tcPr>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Секретар школе</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Директор</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 xml:space="preserve">Руководиоци </w:t>
            </w:r>
          </w:p>
          <w:p>
            <w:pPr>
              <w:pStyle w:val="Normal"/>
              <w:tabs>
                <w:tab w:val="clear" w:pos="720"/>
                <w:tab w:val="center" w:pos="4703" w:leader="none"/>
                <w:tab w:val="left" w:pos="7020" w:leader="none"/>
                <w:tab w:val="right" w:pos="9406" w:leader="none"/>
              </w:tabs>
              <w:spacing w:lineRule="auto" w:line="240" w:before="0" w:after="0"/>
              <w:rPr>
                <w:rFonts w:ascii="Times New Roman" w:hAnsi="Times New Roman" w:cs="Times New Roman"/>
                <w:lang w:val="sr-CS"/>
              </w:rPr>
            </w:pPr>
            <w:r>
              <w:rPr>
                <w:rFonts w:cs="Times New Roman" w:ascii="Times New Roman" w:hAnsi="Times New Roman"/>
                <w:lang w:val="sr-CS"/>
              </w:rPr>
              <w:t>Председник Савета родитеља</w:t>
            </w:r>
            <w:bookmarkStart w:id="335" w:name="_Hlk145250036"/>
            <w:bookmarkEnd w:id="335"/>
          </w:p>
        </w:tc>
      </w:tr>
    </w:tbl>
    <w:p>
      <w:pPr>
        <w:pStyle w:val="Normal"/>
        <w:spacing w:lineRule="auto" w:line="24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ind w:firstLine="720"/>
        <w:jc w:val="both"/>
        <w:rPr>
          <w:rFonts w:ascii="Times New Roman" w:hAnsi="Times New Roman" w:cs="Times New Roman"/>
          <w:sz w:val="24"/>
          <w:szCs w:val="24"/>
        </w:rPr>
      </w:pPr>
      <w:r>
        <w:rPr>
          <w:rFonts w:cs="Times New Roman" w:ascii="Times New Roman" w:hAnsi="Times New Roman"/>
          <w:sz w:val="24"/>
          <w:szCs w:val="24"/>
        </w:rPr>
        <w:t>Школски Савет родитеља расправљаће и о другим питањима која се у раду наметну, а за које, пре свега постоји интерес родитеља и ученика.</w:t>
      </w:r>
    </w:p>
    <w:p>
      <w:pPr>
        <w:pStyle w:val="Normal"/>
        <w:spacing w:lineRule="auto" w:line="36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Cs/>
          <w:sz w:val="28"/>
          <w:szCs w:val="28"/>
          <w:lang w:val="sr-CS"/>
        </w:rPr>
      </w:pPr>
      <w:r>
        <w:rPr>
          <w:rFonts w:cs="Times New Roman" w:ascii="Times New Roman" w:hAnsi="Times New Roman"/>
          <w:b/>
          <w:bCs/>
          <w:sz w:val="28"/>
          <w:szCs w:val="28"/>
          <w:lang w:val="sr-CS"/>
        </w:rPr>
        <w:t>Састав Савета родитеља</w:t>
      </w:r>
    </w:p>
    <w:p>
      <w:pPr>
        <w:pStyle w:val="Normal"/>
        <w:spacing w:lineRule="auto" w:line="240" w:before="0" w:after="0"/>
        <w:jc w:val="both"/>
        <w:rPr>
          <w:rFonts w:ascii="Times New Roman" w:hAnsi="Times New Roman" w:cs="Times New Roman"/>
          <w:b/>
          <w:bCs/>
          <w:sz w:val="28"/>
          <w:szCs w:val="28"/>
          <w:lang w:val="sr-CS"/>
        </w:rPr>
      </w:pPr>
      <w:r>
        <w:rPr>
          <w:rFonts w:cs="Times New Roman" w:ascii="Times New Roman" w:hAnsi="Times New Roman"/>
          <w:b/>
          <w:bCs/>
          <w:sz w:val="28"/>
          <w:szCs w:val="28"/>
          <w:lang w:val="sr-CS"/>
        </w:rPr>
      </w:r>
    </w:p>
    <w:tbl>
      <w:tblPr>
        <w:tblW w:w="7995" w:type="dxa"/>
        <w:jc w:val="left"/>
        <w:tblInd w:w="115" w:type="dxa"/>
        <w:tblLayout w:type="fixed"/>
        <w:tblCellMar>
          <w:top w:w="0" w:type="dxa"/>
          <w:left w:w="108" w:type="dxa"/>
          <w:bottom w:w="0" w:type="dxa"/>
          <w:right w:w="108" w:type="dxa"/>
        </w:tblCellMar>
        <w:tblLook w:val="0000"/>
      </w:tblPr>
      <w:tblGrid>
        <w:gridCol w:w="2256"/>
        <w:gridCol w:w="5738"/>
      </w:tblGrid>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Одељење</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Име и презиме родитеља</w:t>
            </w:r>
          </w:p>
        </w:tc>
      </w:tr>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vertAlign w:val="subscript"/>
              </w:rPr>
            </w:pPr>
            <w:r>
              <w:rPr>
                <w:rFonts w:cs="Times New Roman" w:ascii="Times New Roman" w:hAnsi="Times New Roman"/>
                <w:sz w:val="24"/>
                <w:szCs w:val="24"/>
              </w:rPr>
              <w:t>I</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Бошко Калушевић</w:t>
            </w:r>
          </w:p>
        </w:tc>
      </w:tr>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vertAlign w:val="subscript"/>
              </w:rPr>
            </w:pPr>
            <w:r>
              <w:rPr>
                <w:rFonts w:cs="Times New Roman" w:ascii="Times New Roman" w:hAnsi="Times New Roman"/>
                <w:sz w:val="24"/>
                <w:szCs w:val="24"/>
              </w:rPr>
              <w:t xml:space="preserve"> </w:t>
            </w:r>
            <w:r>
              <w:rPr>
                <w:rFonts w:cs="Times New Roman" w:ascii="Times New Roman" w:hAnsi="Times New Roman"/>
                <w:sz w:val="24"/>
                <w:szCs w:val="24"/>
              </w:rPr>
              <w:t>IV</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Зорица Стрфановић</w:t>
            </w:r>
          </w:p>
        </w:tc>
      </w:tr>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vertAlign w:val="subscript"/>
              </w:rPr>
            </w:pPr>
            <w:r>
              <w:rPr>
                <w:rFonts w:cs="Times New Roman" w:ascii="Times New Roman" w:hAnsi="Times New Roman"/>
                <w:sz w:val="24"/>
                <w:szCs w:val="24"/>
              </w:rPr>
              <w:t>VI</w:t>
            </w:r>
            <w:r>
              <w:rPr>
                <w:rFonts w:cs="Times New Roman" w:ascii="Times New Roman" w:hAnsi="Times New Roman"/>
                <w:sz w:val="24"/>
                <w:szCs w:val="24"/>
                <w:vertAlign w:val="subscript"/>
              </w:rPr>
              <w:t>1</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Јелена Ћурчић</w:t>
            </w:r>
          </w:p>
        </w:tc>
      </w:tr>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VII</w:t>
            </w:r>
            <w:r>
              <w:rPr>
                <w:rFonts w:cs="Times New Roman" w:ascii="Times New Roman" w:hAnsi="Times New Roman"/>
                <w:sz w:val="24"/>
                <w:szCs w:val="24"/>
                <w:vertAlign w:val="subscript"/>
              </w:rPr>
              <w:t>1</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Рашко Драмићанин</w:t>
            </w:r>
          </w:p>
        </w:tc>
      </w:tr>
      <w:tr>
        <w:trPr/>
        <w:tc>
          <w:tcPr>
            <w:tcW w:w="225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VIII</w:t>
            </w:r>
            <w:r>
              <w:rPr>
                <w:rFonts w:cs="Times New Roman" w:ascii="Times New Roman" w:hAnsi="Times New Roman"/>
                <w:sz w:val="24"/>
                <w:szCs w:val="24"/>
                <w:vertAlign w:val="subscript"/>
              </w:rPr>
              <w:t>1</w:t>
            </w:r>
          </w:p>
        </w:tc>
        <w:tc>
          <w:tcPr>
            <w:tcW w:w="573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Славко Спасовић</w:t>
            </w:r>
          </w:p>
        </w:tc>
      </w:tr>
    </w:tbl>
    <w:p>
      <w:pPr>
        <w:pStyle w:val="Normal"/>
        <w:spacing w:lineRule="auto" w:line="240"/>
        <w:jc w:val="both"/>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ind w:firstLine="432"/>
        <w:jc w:val="both"/>
        <w:rPr>
          <w:rFonts w:ascii="Times New Roman" w:hAnsi="Times New Roman" w:cs="Times New Roman"/>
          <w:sz w:val="24"/>
          <w:szCs w:val="24"/>
        </w:rPr>
      </w:pPr>
      <w:r>
        <w:rPr>
          <w:rFonts w:cs="Times New Roman" w:ascii="Times New Roman" w:hAnsi="Times New Roman"/>
          <w:sz w:val="24"/>
          <w:szCs w:val="24"/>
          <w:lang w:val="ru-RU"/>
        </w:rPr>
        <w:t xml:space="preserve">Савет родитеља школе чине представници родитеља </w:t>
      </w:r>
      <w:r>
        <w:rPr>
          <w:rFonts w:cs="Times New Roman" w:ascii="Times New Roman" w:hAnsi="Times New Roman"/>
          <w:sz w:val="24"/>
          <w:szCs w:val="24"/>
          <w:lang w:val="sr-CS"/>
        </w:rPr>
        <w:t xml:space="preserve">сваког </w:t>
      </w:r>
      <w:r>
        <w:rPr>
          <w:rFonts w:cs="Times New Roman" w:ascii="Times New Roman" w:hAnsi="Times New Roman"/>
          <w:sz w:val="24"/>
          <w:szCs w:val="24"/>
          <w:lang w:val="ru-RU"/>
        </w:rPr>
        <w:t>одељења. Он расправља и помаже у решавању свих битних питања из живота и рада школе.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36" w:name="_Toc24747256"/>
      <w:r>
        <w:rPr>
          <w:rFonts w:cs="Cambria" w:ascii="Cambria" w:hAnsi="Cambria"/>
          <w:b/>
          <w:bCs/>
          <w:color w:val="365F91"/>
          <w:sz w:val="28"/>
          <w:szCs w:val="28"/>
        </w:rPr>
        <w:t xml:space="preserve">56.3. </w:t>
      </w:r>
      <w:bookmarkStart w:id="337" w:name="_Hlk177118557"/>
      <w:r>
        <w:rPr>
          <w:rFonts w:cs="Cambria" w:ascii="Cambria" w:hAnsi="Cambria"/>
          <w:b/>
          <w:bCs/>
          <w:color w:val="365F91"/>
          <w:sz w:val="28"/>
          <w:szCs w:val="28"/>
        </w:rPr>
        <w:t>ПЛАН РАДА ПЕДАГОШКОГ КОЛЕГИЈУМА-ШК.2024/25.</w:t>
      </w:r>
      <w:bookmarkEnd w:id="336"/>
    </w:p>
    <w:tbl>
      <w:tblPr>
        <w:tblW w:w="10490" w:type="dxa"/>
        <w:jc w:val="left"/>
        <w:tblInd w:w="115" w:type="dxa"/>
        <w:tblLayout w:type="fixed"/>
        <w:tblCellMar>
          <w:top w:w="0" w:type="dxa"/>
          <w:left w:w="108" w:type="dxa"/>
          <w:bottom w:w="0" w:type="dxa"/>
          <w:right w:w="108" w:type="dxa"/>
        </w:tblCellMar>
        <w:tblLook w:val="01e0"/>
      </w:tblPr>
      <w:tblGrid>
        <w:gridCol w:w="5366"/>
        <w:gridCol w:w="1676"/>
        <w:gridCol w:w="1464"/>
        <w:gridCol w:w="1983"/>
      </w:tblGrid>
      <w:tr>
        <w:trPr/>
        <w:tc>
          <w:tcPr>
            <w:tcW w:w="53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0"/>
                <w:szCs w:val="20"/>
                <w:lang w:val="ru-RU"/>
              </w:rPr>
            </w:pPr>
            <w:r>
              <w:rPr>
                <w:rFonts w:cs="Times New Roman" w:ascii="Times New Roman" w:hAnsi="Times New Roman"/>
                <w:b/>
                <w:bCs/>
                <w:sz w:val="20"/>
                <w:szCs w:val="20"/>
                <w:lang w:val="ru-RU"/>
              </w:rPr>
              <w:t>Садржај реализације</w:t>
            </w:r>
          </w:p>
        </w:tc>
        <w:tc>
          <w:tcPr>
            <w:tcW w:w="16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0"/>
                <w:szCs w:val="20"/>
                <w:lang w:val="ru-RU"/>
              </w:rPr>
            </w:pPr>
            <w:r>
              <w:rPr>
                <w:rFonts w:cs="Times New Roman" w:ascii="Times New Roman" w:hAnsi="Times New Roman"/>
                <w:b/>
                <w:bCs/>
                <w:sz w:val="20"/>
                <w:szCs w:val="20"/>
                <w:lang w:val="ru-RU"/>
              </w:rPr>
              <w:t>Време реализације</w:t>
            </w:r>
          </w:p>
        </w:tc>
        <w:tc>
          <w:tcPr>
            <w:tcW w:w="14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0"/>
                <w:szCs w:val="20"/>
                <w:lang w:val="ru-RU"/>
              </w:rPr>
            </w:pPr>
            <w:r>
              <w:rPr>
                <w:rFonts w:cs="Times New Roman" w:ascii="Times New Roman" w:hAnsi="Times New Roman"/>
                <w:b/>
                <w:bCs/>
                <w:sz w:val="20"/>
                <w:szCs w:val="20"/>
                <w:lang w:val="ru-RU"/>
              </w:rPr>
              <w:t>Носиоци</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0"/>
                <w:szCs w:val="20"/>
                <w:lang w:val="ru-RU"/>
              </w:rPr>
            </w:pPr>
            <w:r>
              <w:rPr>
                <w:rFonts w:cs="Times New Roman" w:ascii="Times New Roman" w:hAnsi="Times New Roman"/>
                <w:b/>
                <w:bCs/>
                <w:sz w:val="20"/>
                <w:szCs w:val="20"/>
                <w:lang w:val="ru-RU"/>
              </w:rPr>
              <w:t>Начин реализације</w:t>
            </w:r>
          </w:p>
        </w:tc>
      </w:tr>
      <w:tr>
        <w:trPr>
          <w:trHeight w:val="2000" w:hRule="atLeast"/>
          <w:cantSplit w:val="true"/>
        </w:trPr>
        <w:tc>
          <w:tcPr>
            <w:tcW w:w="53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Конституисање педагошког колегијума за школску 2024/25. год</w:t>
            </w:r>
          </w:p>
          <w:p>
            <w:pPr>
              <w:pStyle w:val="Normal"/>
              <w:spacing w:lineRule="auto" w:line="240" w:before="0" w:after="0"/>
              <w:jc w:val="both"/>
              <w:rPr>
                <w:rFonts w:ascii="Times New Roman" w:hAnsi="Times New Roman" w:cs="Times New Roman"/>
              </w:rPr>
            </w:pPr>
            <w:r>
              <w:rPr>
                <w:rFonts w:cs="Times New Roman" w:ascii="Times New Roman" w:hAnsi="Times New Roman"/>
              </w:rPr>
              <w:t>-Разматрање и усвајање плана рада Педагошког колегијума</w:t>
            </w:r>
          </w:p>
          <w:p>
            <w:pPr>
              <w:pStyle w:val="Normal"/>
              <w:spacing w:lineRule="auto" w:line="240" w:before="0" w:after="0"/>
              <w:jc w:val="both"/>
              <w:rPr>
                <w:rFonts w:ascii="Times New Roman" w:hAnsi="Times New Roman" w:cs="Times New Roman"/>
              </w:rPr>
            </w:pPr>
            <w:r>
              <w:rPr>
                <w:rFonts w:cs="Times New Roman" w:ascii="Times New Roman" w:hAnsi="Times New Roman"/>
              </w:rPr>
              <w:t>-Разматрање и усвајање плана стручног усавршавања наставника и стручних сарадника</w:t>
            </w:r>
          </w:p>
          <w:p>
            <w:pPr>
              <w:pStyle w:val="Normal"/>
              <w:spacing w:lineRule="auto" w:line="240" w:before="0" w:after="0"/>
              <w:jc w:val="both"/>
              <w:rPr>
                <w:rFonts w:ascii="Times New Roman" w:hAnsi="Times New Roman" w:cs="Times New Roman"/>
              </w:rPr>
            </w:pPr>
            <w:r>
              <w:rPr>
                <w:rFonts w:cs="Times New Roman" w:ascii="Times New Roman" w:hAnsi="Times New Roman"/>
              </w:rPr>
              <w:t>-Планирање мера унапређивања међупредметних компетенција и предузетништва</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-Утврђивање предлога плана стручног усавршавања наставника и стручних сарадника </w:t>
            </w:r>
          </w:p>
          <w:p>
            <w:pPr>
              <w:pStyle w:val="Normal"/>
              <w:spacing w:lineRule="auto" w:line="240" w:before="0" w:after="0"/>
              <w:jc w:val="both"/>
              <w:rPr>
                <w:rFonts w:ascii="Times New Roman" w:hAnsi="Times New Roman" w:cs="Times New Roman"/>
              </w:rPr>
            </w:pPr>
            <w:r>
              <w:rPr>
                <w:rFonts w:cs="Times New Roman" w:ascii="Times New Roman" w:hAnsi="Times New Roman"/>
              </w:rPr>
              <w:t>-Разматрање предлога плана самовредновања за шк.2024/25.</w:t>
            </w:r>
          </w:p>
          <w:p>
            <w:pPr>
              <w:pStyle w:val="Normal"/>
              <w:spacing w:lineRule="auto" w:line="240" w:before="0" w:after="0"/>
              <w:jc w:val="both"/>
              <w:rPr>
                <w:rFonts w:ascii="Times New Roman" w:hAnsi="Times New Roman" w:cs="Times New Roman"/>
              </w:rPr>
            </w:pPr>
            <w:r>
              <w:rPr>
                <w:rFonts w:cs="Times New Roman" w:ascii="Times New Roman" w:hAnsi="Times New Roman"/>
              </w:rPr>
              <w:t>-Одређивање наставника ментора за рад са наставницима приправницима у шк 2024 /25.</w:t>
            </w:r>
          </w:p>
          <w:p>
            <w:pPr>
              <w:pStyle w:val="Normal"/>
              <w:spacing w:lineRule="auto" w:line="240" w:before="0" w:after="0"/>
              <w:jc w:val="both"/>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Анализа  Развојног плана школе .</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Упознавање чланова о планираним активностима у оквиру Школског развојног плана и самовредновањем рада школе</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-Упознавање и примена  Правилника о стандардима квалитета рада установе</w:t>
            </w:r>
          </w:p>
          <w:p>
            <w:pPr>
              <w:pStyle w:val="Normal"/>
              <w:spacing w:lineRule="auto" w:line="240" w:before="0" w:after="0"/>
              <w:jc w:val="both"/>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Текућа питања</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t>Анализа процеса Инклузивног образовања у нашој школи</w:t>
            </w:r>
          </w:p>
          <w:p>
            <w:pPr>
              <w:pStyle w:val="Normal"/>
              <w:spacing w:lineRule="auto" w:line="240" w:before="0" w:after="0"/>
              <w:jc w:val="both"/>
              <w:rPr>
                <w:rFonts w:ascii="Times New Roman" w:hAnsi="Times New Roman" w:cs="Times New Roman"/>
              </w:rPr>
            </w:pPr>
            <w:r>
              <w:rPr>
                <w:rFonts w:cs="Times New Roman" w:ascii="Times New Roman" w:hAnsi="Times New Roman"/>
              </w:rPr>
              <w:t>Усвајање ИОП-а за ученике са израженим сметњама у развоју и надарене ученике</w:t>
            </w:r>
          </w:p>
          <w:p>
            <w:pPr>
              <w:pStyle w:val="Normal"/>
              <w:spacing w:lineRule="auto" w:line="240" w:before="0" w:after="0"/>
              <w:jc w:val="both"/>
              <w:rPr>
                <w:rFonts w:ascii="Times New Roman" w:hAnsi="Times New Roman" w:cs="Times New Roman"/>
              </w:rPr>
            </w:pPr>
            <w:r>
              <w:rPr>
                <w:rFonts w:cs="Times New Roman" w:ascii="Times New Roman" w:hAnsi="Times New Roman"/>
              </w:rPr>
              <w:t>-Праћење стручног усавршавања запослених</w:t>
            </w:r>
          </w:p>
          <w:p>
            <w:pPr>
              <w:pStyle w:val="Normal"/>
              <w:spacing w:lineRule="auto" w:line="240" w:before="0" w:after="0"/>
              <w:jc w:val="both"/>
              <w:rPr>
                <w:rFonts w:ascii="Times New Roman" w:hAnsi="Times New Roman" w:cs="Times New Roman"/>
              </w:rPr>
            </w:pPr>
            <w:r>
              <w:rPr>
                <w:rFonts w:cs="Times New Roman" w:ascii="Times New Roman" w:hAnsi="Times New Roman"/>
              </w:rPr>
              <w:t>-Текућа питања</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r>
          </w:p>
        </w:tc>
        <w:tc>
          <w:tcPr>
            <w:tcW w:w="1676"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rPr>
            </w:pPr>
            <w:r>
              <w:rPr>
                <w:rFonts w:cs="Times New Roman" w:ascii="Times New Roman" w:hAnsi="Times New Roman"/>
              </w:rPr>
            </w:r>
          </w:p>
          <w:p>
            <w:pPr>
              <w:pStyle w:val="Normal"/>
              <w:spacing w:lineRule="auto" w:line="240" w:before="0" w:after="0"/>
              <w:ind w:right="113"/>
              <w:jc w:val="center"/>
              <w:rPr>
                <w:rFonts w:ascii="Times New Roman" w:hAnsi="Times New Roman" w:cs="Times New Roman"/>
              </w:rPr>
            </w:pPr>
            <w:r>
              <w:rPr>
                <w:rFonts w:cs="Times New Roman" w:ascii="Times New Roman" w:hAnsi="Times New Roman"/>
              </w:rPr>
              <w:t>Септембар</w:t>
            </w:r>
          </w:p>
          <w:p>
            <w:pPr>
              <w:pStyle w:val="Normal"/>
              <w:spacing w:lineRule="auto" w:line="240" w:before="0" w:after="0"/>
              <w:ind w:right="113"/>
              <w:jc w:val="center"/>
              <w:rPr>
                <w:rFonts w:ascii="Times New Roman" w:hAnsi="Times New Roman" w:cs="Times New Roman"/>
              </w:rPr>
            </w:pPr>
            <w:r>
              <w:rPr>
                <w:rFonts w:cs="Times New Roman" w:ascii="Times New Roman" w:hAnsi="Times New Roman"/>
              </w:rPr>
            </w:r>
          </w:p>
          <w:p>
            <w:pPr>
              <w:pStyle w:val="Normal"/>
              <w:spacing w:lineRule="auto" w:line="240" w:before="0" w:after="0"/>
              <w:ind w:right="113"/>
              <w:jc w:val="center"/>
              <w:rPr>
                <w:rFonts w:ascii="Times New Roman" w:hAnsi="Times New Roman" w:cs="Times New Roman"/>
              </w:rPr>
            </w:pPr>
            <w:r>
              <w:rPr>
                <w:rFonts w:cs="Times New Roman" w:ascii="Times New Roman" w:hAnsi="Times New Roman"/>
              </w:rPr>
            </w:r>
          </w:p>
          <w:p>
            <w:pPr>
              <w:pStyle w:val="Normal"/>
              <w:spacing w:lineRule="auto" w:line="240" w:before="0" w:after="0"/>
              <w:ind w:right="113"/>
              <w:rPr>
                <w:rFonts w:ascii="Times New Roman" w:hAnsi="Times New Roman" w:cs="Times New Roman"/>
              </w:rPr>
            </w:pPr>
            <w:r>
              <w:rPr>
                <w:rFonts w:cs="Times New Roman" w:ascii="Times New Roman" w:hAnsi="Times New Roman"/>
              </w:rPr>
              <w:t xml:space="preserve">Октобар   </w:t>
            </w:r>
          </w:p>
        </w:tc>
        <w:tc>
          <w:tcPr>
            <w:tcW w:w="14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t>-директор</w:t>
            </w:r>
          </w:p>
          <w:p>
            <w:pPr>
              <w:pStyle w:val="Normal"/>
              <w:spacing w:lineRule="auto" w:line="240" w:before="0" w:after="0"/>
              <w:jc w:val="both"/>
              <w:rPr>
                <w:rFonts w:ascii="Times New Roman" w:hAnsi="Times New Roman" w:cs="Times New Roman"/>
              </w:rPr>
            </w:pPr>
            <w:r>
              <w:rPr>
                <w:rFonts w:cs="Times New Roman" w:ascii="Times New Roman" w:hAnsi="Times New Roman"/>
                <w:lang w:val="sr-CS"/>
              </w:rPr>
              <w:t>-ч</w:t>
            </w:r>
            <w:r>
              <w:rPr>
                <w:rFonts w:cs="Times New Roman" w:ascii="Times New Roman" w:hAnsi="Times New Roman"/>
              </w:rPr>
              <w:t xml:space="preserve">ланови  Педагошког колегијума </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 записник</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Записник</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Извештаји</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Стручно усавршавање-извештаји</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Планови ИОП-а</w:t>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 xml:space="preserve"> </w:t>
            </w:r>
          </w:p>
        </w:tc>
      </w:tr>
      <w:tr>
        <w:trPr>
          <w:trHeight w:val="1134" w:hRule="atLeast"/>
          <w:cantSplit w:val="true"/>
        </w:trPr>
        <w:tc>
          <w:tcPr>
            <w:tcW w:w="53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Праћење менторског рада са наставницима приправницима</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-Доношење и праћење реализације ИОП-а, </w:t>
            </w:r>
          </w:p>
          <w:p>
            <w:pPr>
              <w:pStyle w:val="Normal"/>
              <w:spacing w:lineRule="auto" w:line="240" w:before="0" w:after="0"/>
              <w:jc w:val="both"/>
              <w:rPr>
                <w:rFonts w:ascii="Times New Roman" w:hAnsi="Times New Roman" w:cs="Times New Roman"/>
              </w:rPr>
            </w:pPr>
            <w:r>
              <w:rPr>
                <w:rFonts w:cs="Times New Roman" w:ascii="Times New Roman" w:hAnsi="Times New Roman"/>
              </w:rPr>
              <w:t>Праћење и евалуација реализованих активности из АП за инклузивно образовање</w:t>
            </w:r>
          </w:p>
          <w:p>
            <w:pPr>
              <w:pStyle w:val="Normal"/>
              <w:spacing w:lineRule="auto" w:line="240" w:before="0" w:after="0"/>
              <w:jc w:val="both"/>
              <w:rPr>
                <w:rFonts w:ascii="Times New Roman" w:hAnsi="Times New Roman" w:cs="Times New Roman"/>
              </w:rPr>
            </w:pPr>
            <w:r>
              <w:rPr>
                <w:rFonts w:cs="Times New Roman" w:ascii="Times New Roman" w:hAnsi="Times New Roman"/>
              </w:rPr>
              <w:t>-Праћење и евалуација реализације Плана стручног усавршавања наставника и стручних сарадника</w:t>
            </w:r>
          </w:p>
          <w:p>
            <w:pPr>
              <w:pStyle w:val="Normal"/>
              <w:spacing w:lineRule="auto" w:line="240" w:before="0" w:after="0"/>
              <w:jc w:val="both"/>
              <w:rPr>
                <w:rFonts w:ascii="Times New Roman" w:hAnsi="Times New Roman" w:cs="Times New Roman"/>
              </w:rPr>
            </w:pPr>
            <w:r>
              <w:rPr>
                <w:rFonts w:cs="Times New Roman" w:ascii="Times New Roman" w:hAnsi="Times New Roman"/>
              </w:rPr>
              <w:t>-</w:t>
            </w:r>
            <w:r>
              <w:rPr>
                <w:rFonts w:cs="Times New Roman" w:ascii="Times New Roman" w:hAnsi="Times New Roman"/>
                <w:b/>
                <w:bCs/>
              </w:rPr>
              <w:t>Праћење и вредновање реализације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Развојног плана школе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Школског програма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-Годишњег плана рада,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-Акционих плана развоја школе у шк 2024/25.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Активности тима за Самовредновање и спровођење плана тима за самовредновање  шк. 2024/25;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ПЛАНА заштите деце од дискриминације, насиља злостављања и занемаривања шк. 2024/25. ;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Развој школског програма </w:t>
            </w:r>
          </w:p>
          <w:p>
            <w:pPr>
              <w:pStyle w:val="Normal"/>
              <w:spacing w:lineRule="auto" w:line="240" w:before="0" w:after="0"/>
              <w:jc w:val="both"/>
              <w:rPr>
                <w:rFonts w:ascii="Times New Roman" w:hAnsi="Times New Roman" w:cs="Times New Roman"/>
              </w:rPr>
            </w:pPr>
            <w:r>
              <w:rPr>
                <w:rFonts w:cs="Times New Roman" w:ascii="Times New Roman" w:hAnsi="Times New Roman"/>
              </w:rPr>
              <w:t>- Праћење процеса имплементације образовних стандарда у настави</w:t>
            </w:r>
          </w:p>
          <w:p>
            <w:pPr>
              <w:pStyle w:val="Normal"/>
              <w:spacing w:lineRule="auto" w:line="240" w:before="0" w:after="0"/>
              <w:jc w:val="both"/>
              <w:rPr>
                <w:rFonts w:ascii="Times New Roman" w:hAnsi="Times New Roman" w:cs="Times New Roman"/>
              </w:rPr>
            </w:pPr>
            <w:r>
              <w:rPr>
                <w:rFonts w:cs="Times New Roman" w:ascii="Times New Roman" w:hAnsi="Times New Roman"/>
              </w:rPr>
              <w:t>-Праћење и евалуација програма рада Стручних већа за области предмета</w:t>
            </w:r>
          </w:p>
          <w:p>
            <w:pPr>
              <w:pStyle w:val="Normal"/>
              <w:spacing w:lineRule="auto" w:line="240" w:before="0" w:after="0"/>
              <w:jc w:val="both"/>
              <w:rPr>
                <w:rFonts w:ascii="Times New Roman" w:hAnsi="Times New Roman" w:cs="Times New Roman"/>
              </w:rPr>
            </w:pPr>
            <w:r>
              <w:rPr>
                <w:rFonts w:cs="Times New Roman" w:ascii="Times New Roman" w:hAnsi="Times New Roman"/>
              </w:rPr>
              <w:t>-Педагошко-инструктивни рад-унапређивање квалитета образовно васпитног рада</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-Информисање о постојећим семинарима-праћење реализације плана стручног усавршавања</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xml:space="preserve">-Вредновање ИОП-а-праћење мера додатне подршке </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-Анализа рада стручних већа</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-Разматрање извештаја о самовредновању одређених области (ПОДРШКА УЧЕНИЦИМА И ЕТОС)</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xml:space="preserve">- Текућа питања </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r>
          </w:p>
        </w:tc>
        <w:tc>
          <w:tcPr>
            <w:tcW w:w="1676"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right="113"/>
              <w:jc w:val="center"/>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right="113"/>
              <w:jc w:val="center"/>
              <w:rPr>
                <w:rFonts w:ascii="Times New Roman" w:hAnsi="Times New Roman" w:cs="Times New Roman"/>
              </w:rPr>
            </w:pPr>
            <w:r>
              <w:rPr>
                <w:rFonts w:cs="Times New Roman" w:ascii="Times New Roman" w:hAnsi="Times New Roman"/>
                <w:lang w:val="sr-CS"/>
              </w:rPr>
              <w:t>Током године од септембра до јуна</w:t>
            </w:r>
          </w:p>
        </w:tc>
        <w:tc>
          <w:tcPr>
            <w:tcW w:w="14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rPr>
            </w:pPr>
            <w:r>
              <w:rPr>
                <w:rFonts w:cs="Times New Roman" w:ascii="Times New Roman" w:hAnsi="Times New Roman"/>
                <w:lang w:val="sr-CS"/>
              </w:rPr>
              <w:t>- ч</w:t>
            </w:r>
            <w:r>
              <w:rPr>
                <w:rFonts w:cs="Times New Roman" w:ascii="Times New Roman" w:hAnsi="Times New Roman"/>
              </w:rPr>
              <w:t xml:space="preserve">ланови  Педагошког колегијума </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t>Директор</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 записник</w:t>
            </w:r>
            <w:r>
              <w:rPr>
                <w:rFonts w:cs="Times New Roman" w:ascii="Times New Roman" w:hAnsi="Times New Roman"/>
                <w:sz w:val="20"/>
                <w:szCs w:val="20"/>
              </w:rPr>
              <w:t xml:space="preserve"> </w:t>
            </w:r>
          </w:p>
        </w:tc>
      </w:tr>
      <w:tr>
        <w:trPr>
          <w:trHeight w:val="1134" w:hRule="atLeast"/>
          <w:cantSplit w:val="true"/>
        </w:trPr>
        <w:tc>
          <w:tcPr>
            <w:tcW w:w="53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Предлог мера за унапређење рада и усавршавања наставника</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Анализа резултата на такмичењима</w:t>
            </w:r>
          </w:p>
          <w:p>
            <w:pPr>
              <w:pStyle w:val="Normal"/>
              <w:spacing w:lineRule="auto" w:line="240" w:before="0" w:after="0"/>
              <w:jc w:val="both"/>
              <w:rPr>
                <w:rFonts w:ascii="Times New Roman" w:hAnsi="Times New Roman" w:cs="Times New Roman"/>
              </w:rPr>
            </w:pPr>
            <w:r>
              <w:rPr>
                <w:rFonts w:cs="Times New Roman" w:ascii="Times New Roman" w:hAnsi="Times New Roman"/>
                <w:lang w:val="ru-RU"/>
              </w:rPr>
              <w:t>-</w:t>
            </w:r>
            <w:r>
              <w:rPr>
                <w:rFonts w:cs="Times New Roman" w:ascii="Times New Roman" w:hAnsi="Times New Roman"/>
              </w:rPr>
              <w:t>Праћење и евалуација програма рада Стручних већа за области предмета</w:t>
            </w:r>
          </w:p>
          <w:p>
            <w:pPr>
              <w:pStyle w:val="Normal"/>
              <w:spacing w:lineRule="auto" w:line="240" w:before="0" w:after="0"/>
              <w:jc w:val="both"/>
              <w:rPr>
                <w:rFonts w:ascii="Times New Roman" w:hAnsi="Times New Roman" w:cs="Times New Roman"/>
              </w:rPr>
            </w:pPr>
            <w:r>
              <w:rPr>
                <w:rFonts w:cs="Times New Roman" w:ascii="Times New Roman" w:hAnsi="Times New Roman"/>
              </w:rPr>
              <w:t>-Извештај о анализи одржаних иновативних часова</w:t>
            </w:r>
          </w:p>
          <w:p>
            <w:pPr>
              <w:pStyle w:val="Normal"/>
              <w:spacing w:lineRule="auto" w:line="240" w:before="0" w:after="0"/>
              <w:jc w:val="both"/>
              <w:rPr>
                <w:rFonts w:ascii="Times New Roman" w:hAnsi="Times New Roman" w:cs="Times New Roman"/>
              </w:rPr>
            </w:pPr>
            <w:r>
              <w:rPr>
                <w:rFonts w:cs="Times New Roman" w:ascii="Times New Roman" w:hAnsi="Times New Roman"/>
              </w:rPr>
              <w:t>-Разматрање акционог плана на основу самовреднованих области</w:t>
            </w:r>
          </w:p>
          <w:p>
            <w:pPr>
              <w:pStyle w:val="Normal"/>
              <w:spacing w:lineRule="auto" w:line="240" w:before="0" w:after="0"/>
              <w:jc w:val="both"/>
              <w:rPr>
                <w:rFonts w:ascii="Times New Roman" w:hAnsi="Times New Roman" w:cs="Times New Roman"/>
              </w:rPr>
            </w:pPr>
            <w:r>
              <w:rPr>
                <w:rFonts w:cs="Times New Roman" w:ascii="Times New Roman" w:hAnsi="Times New Roman"/>
              </w:rPr>
              <w:t>-Анализа педагошко-инструктивног рада</w:t>
            </w:r>
          </w:p>
          <w:p>
            <w:pPr>
              <w:pStyle w:val="Normal"/>
              <w:spacing w:lineRule="auto" w:line="240" w:before="0" w:after="0"/>
              <w:jc w:val="both"/>
              <w:rPr>
                <w:rFonts w:ascii="Times New Roman" w:hAnsi="Times New Roman" w:cs="Times New Roman"/>
              </w:rPr>
            </w:pPr>
            <w:r>
              <w:rPr>
                <w:rFonts w:cs="Times New Roman" w:ascii="Times New Roman" w:hAnsi="Times New Roman"/>
              </w:rPr>
              <w:t>-Извештаји о реализацији пројеката и посебних програма</w:t>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t>- Анализа реализације Годишњег плана рада школе</w:t>
            </w:r>
          </w:p>
          <w:p>
            <w:pPr>
              <w:pStyle w:val="Normal"/>
              <w:spacing w:lineRule="auto" w:line="240" w:before="0" w:after="0"/>
              <w:jc w:val="both"/>
              <w:rPr>
                <w:rFonts w:ascii="Times New Roman" w:hAnsi="Times New Roman" w:cs="Times New Roman"/>
                <w:lang w:val="de-DE"/>
              </w:rPr>
            </w:pPr>
            <w:r>
              <w:rPr>
                <w:rFonts w:cs="Times New Roman" w:ascii="Times New Roman" w:hAnsi="Times New Roman"/>
                <w:lang w:val="ru-RU"/>
              </w:rPr>
              <w:t xml:space="preserve">- </w:t>
            </w:r>
            <w:r>
              <w:rPr>
                <w:rFonts w:cs="Times New Roman" w:ascii="Times New Roman" w:hAnsi="Times New Roman"/>
              </w:rPr>
              <w:t>Текућа питања</w:t>
            </w:r>
          </w:p>
        </w:tc>
        <w:tc>
          <w:tcPr>
            <w:tcW w:w="1676"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lang w:val="de-DE"/>
              </w:rPr>
            </w:pPr>
            <w:r>
              <w:rPr>
                <w:rFonts w:cs="Times New Roman" w:ascii="Times New Roman" w:hAnsi="Times New Roman"/>
                <w:lang w:val="de-DE"/>
              </w:rPr>
            </w:r>
          </w:p>
          <w:p>
            <w:pPr>
              <w:pStyle w:val="Normal"/>
              <w:spacing w:lineRule="auto" w:line="240" w:before="0" w:after="0"/>
              <w:ind w:right="113"/>
              <w:jc w:val="center"/>
              <w:rPr>
                <w:rFonts w:ascii="Times New Roman" w:hAnsi="Times New Roman" w:cs="Times New Roman"/>
                <w:lang w:val="de-DE"/>
              </w:rPr>
            </w:pPr>
            <w:r>
              <w:rPr>
                <w:rFonts w:cs="Times New Roman" w:ascii="Times New Roman" w:hAnsi="Times New Roman"/>
                <w:lang w:val="de-DE"/>
              </w:rPr>
            </w:r>
          </w:p>
          <w:p>
            <w:pPr>
              <w:pStyle w:val="Normal"/>
              <w:spacing w:lineRule="auto" w:line="240" w:before="0" w:after="0"/>
              <w:ind w:right="113"/>
              <w:jc w:val="center"/>
              <w:rPr>
                <w:rFonts w:ascii="Times New Roman" w:hAnsi="Times New Roman" w:cs="Times New Roman"/>
                <w:lang w:val="de-DE"/>
              </w:rPr>
            </w:pPr>
            <w:r>
              <w:rPr>
                <w:rFonts w:cs="Times New Roman" w:ascii="Times New Roman" w:hAnsi="Times New Roman"/>
                <w:lang w:val="de-DE"/>
              </w:rPr>
              <w:t>Јун</w:t>
            </w:r>
          </w:p>
        </w:tc>
        <w:tc>
          <w:tcPr>
            <w:tcW w:w="14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t>-</w:t>
            </w:r>
          </w:p>
          <w:p>
            <w:pPr>
              <w:pStyle w:val="Normal"/>
              <w:spacing w:lineRule="auto" w:line="240" w:before="0" w:after="0"/>
              <w:jc w:val="both"/>
              <w:rPr>
                <w:rFonts w:ascii="Times New Roman" w:hAnsi="Times New Roman" w:cs="Times New Roman"/>
              </w:rPr>
            </w:pPr>
            <w:r>
              <w:rPr>
                <w:rFonts w:cs="Times New Roman" w:ascii="Times New Roman" w:hAnsi="Times New Roman"/>
                <w:lang w:val="sr-CS"/>
              </w:rPr>
              <w:t>ч</w:t>
            </w:r>
            <w:r>
              <w:rPr>
                <w:rFonts w:cs="Times New Roman" w:ascii="Times New Roman" w:hAnsi="Times New Roman"/>
              </w:rPr>
              <w:t xml:space="preserve">ланови  Педагошког колегијума </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t>Стручни актив за ШРП</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 записник</w:t>
            </w:r>
          </w:p>
        </w:tc>
      </w:tr>
      <w:tr>
        <w:trPr>
          <w:trHeight w:val="1220" w:hRule="atLeast"/>
          <w:cantSplit w:val="true"/>
        </w:trPr>
        <w:tc>
          <w:tcPr>
            <w:tcW w:w="53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Организационе припреме за наредну школску годину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Предлог Годишњег плана рада школе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-Разматрање стручногусавршавања наставника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w:t>
            </w:r>
            <w:r>
              <w:rPr>
                <w:rFonts w:cs="Times New Roman" w:ascii="Times New Roman" w:hAnsi="Times New Roman"/>
              </w:rPr>
              <w:t>Извештај о раду Педагошког колегијума (полугодишњи и годишњи)</w:t>
            </w:r>
          </w:p>
          <w:p>
            <w:pPr>
              <w:pStyle w:val="Normal"/>
              <w:spacing w:lineRule="auto" w:line="240" w:before="0" w:after="0"/>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 xml:space="preserve">Текућа питања </w:t>
            </w:r>
          </w:p>
        </w:tc>
        <w:tc>
          <w:tcPr>
            <w:tcW w:w="1676"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lang w:val="de-DE"/>
              </w:rPr>
            </w:pPr>
            <w:r>
              <w:rPr>
                <w:rFonts w:cs="Times New Roman" w:ascii="Times New Roman" w:hAnsi="Times New Roman"/>
                <w:lang w:val="de-DE"/>
              </w:rPr>
            </w:r>
          </w:p>
          <w:p>
            <w:pPr>
              <w:pStyle w:val="Normal"/>
              <w:spacing w:lineRule="auto" w:line="240" w:before="0" w:after="0"/>
              <w:ind w:right="113"/>
              <w:jc w:val="center"/>
              <w:rPr>
                <w:rFonts w:ascii="Times New Roman" w:hAnsi="Times New Roman" w:cs="Times New Roman"/>
              </w:rPr>
            </w:pPr>
            <w:r>
              <w:rPr>
                <w:rFonts w:cs="Times New Roman" w:ascii="Times New Roman" w:hAnsi="Times New Roman"/>
              </w:rPr>
              <w:t>Јануар-</w:t>
            </w:r>
          </w:p>
          <w:p>
            <w:pPr>
              <w:pStyle w:val="Normal"/>
              <w:spacing w:lineRule="auto" w:line="240" w:before="0" w:after="0"/>
              <w:ind w:right="113"/>
              <w:jc w:val="center"/>
              <w:rPr>
                <w:rFonts w:ascii="Times New Roman" w:hAnsi="Times New Roman" w:cs="Times New Roman"/>
              </w:rPr>
            </w:pPr>
            <w:r>
              <w:rPr>
                <w:rFonts w:cs="Times New Roman" w:ascii="Times New Roman" w:hAnsi="Times New Roman"/>
              </w:rPr>
            </w:r>
          </w:p>
          <w:p>
            <w:pPr>
              <w:pStyle w:val="Normal"/>
              <w:spacing w:lineRule="auto" w:line="240" w:before="0" w:after="0"/>
              <w:ind w:right="113"/>
              <w:jc w:val="center"/>
              <w:rPr>
                <w:rFonts w:ascii="Times New Roman" w:hAnsi="Times New Roman" w:cs="Times New Roman"/>
                <w:lang w:val="de-DE"/>
              </w:rPr>
            </w:pPr>
            <w:r>
              <w:rPr>
                <w:rFonts w:cs="Times New Roman" w:ascii="Times New Roman" w:hAnsi="Times New Roman"/>
                <w:lang w:val="de-DE"/>
              </w:rPr>
              <w:t>Август</w:t>
            </w:r>
          </w:p>
        </w:tc>
        <w:tc>
          <w:tcPr>
            <w:tcW w:w="146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rPr>
            </w:pPr>
            <w:r>
              <w:rPr>
                <w:rFonts w:cs="Times New Roman" w:ascii="Times New Roman" w:hAnsi="Times New Roman"/>
                <w:lang w:val="sr-CS"/>
              </w:rPr>
              <w:t>- ч</w:t>
            </w:r>
            <w:r>
              <w:rPr>
                <w:rFonts w:cs="Times New Roman" w:ascii="Times New Roman" w:hAnsi="Times New Roman"/>
              </w:rPr>
              <w:t xml:space="preserve">ланови  Педагошког колегијума </w:t>
            </w:r>
          </w:p>
        </w:tc>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 с</w:t>
            </w:r>
            <w:r>
              <w:rPr>
                <w:rFonts w:cs="Times New Roman" w:ascii="Times New Roman" w:hAnsi="Times New Roman"/>
                <w:sz w:val="20"/>
                <w:szCs w:val="20"/>
              </w:rPr>
              <w:t xml:space="preserve">астанак </w:t>
            </w:r>
            <w:bookmarkStart w:id="338" w:name="_Hlk145253984"/>
            <w:bookmarkEnd w:id="338"/>
          </w:p>
        </w:tc>
      </w:tr>
    </w:tbl>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bookmarkEnd w:id="337"/>
    </w:p>
    <w:p>
      <w:pPr>
        <w:pStyle w:val="Normal"/>
        <w:spacing w:lineRule="auto" w:line="240" w:before="0" w:after="0"/>
        <w:jc w:val="right"/>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right"/>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Начини праћења: увид у реализацију планираног.Носиоци праћења</w:t>
      </w:r>
      <w:r>
        <w:rPr>
          <w:rFonts w:cs="Times New Roman" w:ascii="Times New Roman" w:hAnsi="Times New Roman"/>
          <w:sz w:val="20"/>
          <w:szCs w:val="20"/>
          <w:lang w:val="ru-RU"/>
        </w:rPr>
        <w:t>: директор и чланови Педагошког колегијума.Педагошки колегијум доноси одлуку о ИОП-у-престанак-наставак-измене.</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39" w:name="_Toc24747257"/>
      <w:r>
        <w:rPr>
          <w:rFonts w:cs="Cambria" w:ascii="Cambria" w:hAnsi="Cambria"/>
          <w:b/>
          <w:bCs/>
          <w:color w:val="365F91"/>
          <w:sz w:val="28"/>
          <w:szCs w:val="28"/>
        </w:rPr>
        <w:t>56.4.</w:t>
      </w:r>
      <w:bookmarkStart w:id="340" w:name="_Hlk177118717"/>
      <w:bookmarkStart w:id="341" w:name="_Hlk145254335"/>
      <w:r>
        <w:rPr>
          <w:rFonts w:cs="Cambria" w:ascii="Cambria" w:hAnsi="Cambria"/>
          <w:b/>
          <w:bCs/>
          <w:color w:val="365F91"/>
          <w:sz w:val="28"/>
          <w:szCs w:val="28"/>
        </w:rPr>
        <w:t>ПЛАН РАДА ДИРЕКТОРА ШКОЛЕ</w:t>
      </w:r>
      <w:bookmarkEnd w:id="339"/>
    </w:p>
    <w:p>
      <w:pPr>
        <w:pStyle w:val="Normal"/>
        <w:spacing w:lineRule="auto" w:line="360" w:before="0" w:after="0"/>
        <w:ind w:firstLine="576"/>
        <w:jc w:val="both"/>
        <w:rPr>
          <w:rFonts w:ascii="Times New Roman" w:hAnsi="Times New Roman" w:cs="Times New Roman"/>
          <w:sz w:val="24"/>
          <w:szCs w:val="24"/>
          <w:lang w:val="ru-RU"/>
        </w:rPr>
      </w:pPr>
      <w:r>
        <w:rPr>
          <w:rFonts w:cs="Times New Roman" w:ascii="Times New Roman" w:hAnsi="Times New Roman"/>
          <w:sz w:val="24"/>
          <w:szCs w:val="24"/>
          <w:lang w:val="ru-RU"/>
        </w:rPr>
        <w:t>Школа као место живљења и учења, место где се стварају навике, треба да тежи квалитетном и ефикасном образовању, да даје поверљиве резултате знања и умења која су потребна за даље учење. Школа треба да је место где се развија креативност, нове идеје, мир и толеранција и свакодневно уважавају личност, стваралаштво и слободе ученика.</w:t>
      </w:r>
    </w:p>
    <w:p>
      <w:pPr>
        <w:pStyle w:val="Normal"/>
        <w:spacing w:lineRule="auto" w:line="360" w:before="0" w:after="0"/>
        <w:ind w:firstLine="576"/>
        <w:jc w:val="both"/>
        <w:rPr>
          <w:rFonts w:ascii="Times New Roman" w:hAnsi="Times New Roman" w:cs="Times New Roman"/>
          <w:sz w:val="24"/>
          <w:szCs w:val="24"/>
          <w:lang w:val="ru-RU"/>
        </w:rPr>
      </w:pPr>
      <w:r>
        <w:rPr>
          <w:rFonts w:cs="Times New Roman" w:ascii="Times New Roman" w:hAnsi="Times New Roman"/>
          <w:sz w:val="24"/>
          <w:szCs w:val="24"/>
          <w:lang w:val="ru-RU"/>
        </w:rPr>
        <w:t>За остваривање васпитно-образовних циљева школе непосредни задаци директора су:</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учествовање у раду свих стручних органа школе у складу са Статутом и нормативним актима,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обезбеђивање материјалних и техничких услова за нормално одвијање процеса рада,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обезбеђивање и наменско рационално трошење материјалних средстава,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ангажовање на поправкама и одржавању школских објеката,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ангажовање на обнављању и набавци опреме и учила,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рад на побољшању рејтинга школе кроз акције у које би били укључени и локална средина: приредбе, изложбе, прикупљање секундарних сировина, сарадња са Црвеним крстом итд.</w:t>
      </w:r>
    </w:p>
    <w:tbl>
      <w:tblPr>
        <w:tblW w:w="9072" w:type="dxa"/>
        <w:jc w:val="center"/>
        <w:tblInd w:w="0" w:type="dxa"/>
        <w:tblLayout w:type="fixed"/>
        <w:tblCellMar>
          <w:top w:w="0" w:type="dxa"/>
          <w:left w:w="108" w:type="dxa"/>
          <w:bottom w:w="0" w:type="dxa"/>
          <w:right w:w="108" w:type="dxa"/>
        </w:tblCellMar>
        <w:tblLook w:val="01e0"/>
      </w:tblPr>
      <w:tblGrid>
        <w:gridCol w:w="6976"/>
        <w:gridCol w:w="2095"/>
      </w:tblGrid>
      <w:tr>
        <w:trPr>
          <w:tblHeader w:val="true"/>
          <w:trHeight w:val="483" w:hRule="atLeast"/>
        </w:trPr>
        <w:tc>
          <w:tcPr>
            <w:tcW w:w="6976" w:type="dxa"/>
            <w:tcBorders>
              <w:top w:val="double" w:sz="4" w:space="0" w:color="000000"/>
              <w:left w:val="double" w:sz="4" w:space="0" w:color="000000"/>
              <w:bottom w:val="single" w:sz="4" w:space="0" w:color="000000"/>
              <w:right w:val="single" w:sz="4" w:space="0" w:color="000000"/>
            </w:tcBorders>
            <w:shd w:color="auto" w:fill="B3B3B3"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Програмски садржај</w:t>
            </w:r>
          </w:p>
        </w:tc>
        <w:tc>
          <w:tcPr>
            <w:tcW w:w="2095" w:type="dxa"/>
            <w:tcBorders>
              <w:top w:val="double" w:sz="4" w:space="0" w:color="000000"/>
              <w:left w:val="single" w:sz="4" w:space="0" w:color="000000"/>
              <w:bottom w:val="single" w:sz="4" w:space="0" w:color="000000"/>
              <w:right w:val="double" w:sz="4" w:space="0" w:color="000000"/>
            </w:tcBorders>
            <w:shd w:color="auto" w:fill="B3B3B3"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z w:val="24"/>
                <w:szCs w:val="24"/>
              </w:rPr>
            </w:pPr>
            <w:r>
              <w:rPr>
                <w:rFonts w:cs="Times New Roman" w:ascii="Times New Roman" w:hAnsi="Times New Roman"/>
                <w:b/>
                <w:bCs/>
                <w:i/>
                <w:iCs/>
                <w:sz w:val="24"/>
                <w:szCs w:val="24"/>
              </w:rPr>
              <w:t>Динамика</w:t>
            </w:r>
          </w:p>
        </w:tc>
      </w:tr>
      <w:tr>
        <w:trPr/>
        <w:tc>
          <w:tcPr>
            <w:tcW w:w="6976" w:type="dxa"/>
            <w:tcBorders>
              <w:top w:val="single" w:sz="4" w:space="0" w:color="000000"/>
              <w:left w:val="double" w:sz="4" w:space="0" w:color="000000"/>
              <w:bottom w:val="single" w:sz="4" w:space="0" w:color="000000"/>
              <w:right w:val="single" w:sz="4" w:space="0" w:color="000000"/>
            </w:tcBorders>
            <w:shd w:color="auto" w:fill="FFFFFF" w:val="pct10"/>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i/>
                <w:i/>
                <w:iCs/>
                <w:spacing w:val="72"/>
                <w:sz w:val="24"/>
                <w:szCs w:val="24"/>
              </w:rPr>
            </w:pPr>
            <w:r>
              <w:rPr>
                <w:rFonts w:cs="Times New Roman" w:ascii="Times New Roman" w:hAnsi="Times New Roman"/>
                <w:b/>
                <w:bCs/>
                <w:i/>
                <w:iCs/>
                <w:spacing w:val="72"/>
                <w:sz w:val="24"/>
                <w:szCs w:val="24"/>
              </w:rPr>
              <w:t>ПРОГРАМИРАЊЕ</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Анализа претходне школске године, мере унапређења рада, Пријем првака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 Обезбеђивање организационих, материјалних и техничких услова за почетак образовно-васпитног рада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Израда и презентовање Извештаја о раду школе и директора за школску 2024/2025. Годину</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 – IX</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Пројектовање Годишњег лана рада школе (делегирање задатака Стручним већима и комисијама, иницирање израде распореда часова, учешће у изради пројеката)</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 – IX</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Израда месечног плана послова школе и плана директора</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 – IX</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Сагледавање кадровских ресурса, утврђивање кадровске политике</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 – IX</w:t>
            </w:r>
          </w:p>
        </w:tc>
      </w:tr>
      <w:tr>
        <w:trPr/>
        <w:tc>
          <w:tcPr>
            <w:tcW w:w="6976"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Утврђивање финансијског плана школе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Набавка огрева за зимску сезону</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Припрема седница Наставничког већа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Сарадња са локалном средином</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 - IX ,VI, I</w:t>
            </w:r>
          </w:p>
        </w:tc>
      </w:tr>
      <w:tr>
        <w:trPr/>
        <w:tc>
          <w:tcPr>
            <w:tcW w:w="9071" w:type="dxa"/>
            <w:gridSpan w:val="2"/>
            <w:tcBorders>
              <w:top w:val="single" w:sz="4" w:space="0" w:color="000000"/>
              <w:left w:val="double" w:sz="4" w:space="0" w:color="000000"/>
              <w:bottom w:val="single" w:sz="4" w:space="0" w:color="000000"/>
              <w:right w:val="doub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24"/>
                <w:szCs w:val="24"/>
              </w:rPr>
            </w:pPr>
            <w:r>
              <w:rPr>
                <w:rFonts w:cs="Times New Roman" w:ascii="Times New Roman" w:hAnsi="Times New Roman"/>
                <w:b/>
                <w:bCs/>
                <w:i/>
                <w:iCs/>
                <w:spacing w:val="72"/>
                <w:sz w:val="24"/>
                <w:szCs w:val="24"/>
              </w:rPr>
              <w:t>ОРГАНИЗАТОРСКА ФУНКЦИЈА</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Утврђивање организације рада у школи (израда распореда свих видова наставе у школи) и организација рада одређених служби (делегирање задатака секретару школе, посебна организација рада помоћно-техничког особља, распоред рада, пријем странака, ученика...)</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VIII – IX</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Разрада овлашћења свих руководних места у школи, ко и зашта одговара, начин праћења и вредновања рада, стандардизација...)</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VIII – IX</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Постављање ефикасније организације рада директора (распоред рада, седнице, недељно планирање са стручном службом и стручним сарадницима)</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 VI</w:t>
            </w:r>
          </w:p>
        </w:tc>
      </w:tr>
      <w:tr>
        <w:trPr/>
        <w:tc>
          <w:tcPr>
            <w:tcW w:w="6976" w:type="dxa"/>
            <w:tcBorders>
              <w:top w:val="single" w:sz="4" w:space="0" w:color="000000"/>
              <w:left w:val="double" w:sz="4" w:space="0" w:color="000000"/>
              <w:bottom w:val="single" w:sz="4" w:space="0" w:color="000000"/>
              <w:right w:val="single" w:sz="4" w:space="0" w:color="000000"/>
            </w:tcBorders>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Учешће у пројектовању, изради и дефинисању информационог система школе, формирање базе података у функцији ефикаснијег рада школе.</w:t>
            </w:r>
          </w:p>
        </w:tc>
        <w:tc>
          <w:tcPr>
            <w:tcW w:w="209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 I</w:t>
            </w:r>
          </w:p>
        </w:tc>
      </w:tr>
      <w:tr>
        <w:trPr/>
        <w:tc>
          <w:tcPr>
            <w:tcW w:w="9071" w:type="dxa"/>
            <w:gridSpan w:val="2"/>
            <w:tcBorders>
              <w:top w:val="single" w:sz="4" w:space="0" w:color="000000"/>
              <w:left w:val="double" w:sz="4" w:space="0" w:color="000000"/>
              <w:bottom w:val="single" w:sz="4" w:space="0" w:color="000000"/>
              <w:right w:val="double" w:sz="4" w:space="0" w:color="000000"/>
            </w:tcBorders>
            <w:shd w:color="auto" w:fill="BFBFBF"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24"/>
                <w:szCs w:val="24"/>
              </w:rPr>
            </w:pPr>
            <w:r>
              <w:rPr>
                <w:rFonts w:cs="Times New Roman" w:ascii="Times New Roman" w:hAnsi="Times New Roman"/>
                <w:b/>
                <w:bCs/>
                <w:i/>
                <w:iCs/>
                <w:spacing w:val="72"/>
                <w:sz w:val="24"/>
                <w:szCs w:val="24"/>
              </w:rPr>
              <w:t>РУКО</w:t>
            </w:r>
            <w:r>
              <w:rPr>
                <w:rFonts w:cs="Times New Roman" w:ascii="Times New Roman" w:hAnsi="Times New Roman"/>
                <w:b/>
                <w:bCs/>
                <w:i/>
                <w:iCs/>
                <w:spacing w:val="72"/>
                <w:sz w:val="24"/>
                <w:szCs w:val="24"/>
                <w:lang w:val="sr-CS"/>
              </w:rPr>
              <w:t>В</w:t>
            </w:r>
            <w:r>
              <w:rPr>
                <w:rFonts w:cs="Times New Roman" w:ascii="Times New Roman" w:hAnsi="Times New Roman"/>
                <w:b/>
                <w:bCs/>
                <w:i/>
                <w:iCs/>
                <w:spacing w:val="72"/>
                <w:sz w:val="24"/>
                <w:szCs w:val="24"/>
              </w:rPr>
              <w:t>ОДНА ФУНКЦИЈА</w:t>
            </w:r>
          </w:p>
        </w:tc>
      </w:tr>
      <w:tr>
        <w:trPr/>
        <w:tc>
          <w:tcPr>
            <w:tcW w:w="9071" w:type="dxa"/>
            <w:gridSpan w:val="2"/>
            <w:tcBorders>
              <w:top w:val="single" w:sz="4" w:space="0" w:color="000000"/>
              <w:left w:val="double" w:sz="4" w:space="0" w:color="000000"/>
              <w:bottom w:val="double" w:sz="4" w:space="0" w:color="000000"/>
              <w:right w:val="double" w:sz="4" w:space="0" w:color="000000"/>
            </w:tcBorders>
            <w:shd w:color="auto" w:fill="FFFFFF" w:val="clear"/>
            <w:vAlign w:val="center"/>
          </w:tcPr>
          <w:tbl>
            <w:tblPr>
              <w:tblW w:w="9072" w:type="dxa"/>
              <w:jc w:val="center"/>
              <w:tblInd w:w="0" w:type="dxa"/>
              <w:tblLayout w:type="fixed"/>
              <w:tblCellMar>
                <w:top w:w="0" w:type="dxa"/>
                <w:left w:w="108" w:type="dxa"/>
                <w:bottom w:w="0" w:type="dxa"/>
                <w:right w:w="108" w:type="dxa"/>
              </w:tblCellMar>
              <w:tblLook w:val="01e0"/>
            </w:tblPr>
            <w:tblGrid>
              <w:gridCol w:w="7226"/>
              <w:gridCol w:w="1845"/>
            </w:tblGrid>
            <w:tr>
              <w:trPr/>
              <w:tc>
                <w:tcPr>
                  <w:tcW w:w="7226" w:type="dxa"/>
                  <w:tcBorders>
                    <w:top w:val="doub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Упознавање са прописима на којима се заснива руковођење и управљање школом, усаглашавање нормативних аката школе са постојећим законима.</w:t>
                  </w:r>
                </w:p>
              </w:tc>
              <w:tc>
                <w:tcPr>
                  <w:tcW w:w="1845" w:type="dxa"/>
                  <w:tcBorders>
                    <w:top w:val="doub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Упознавање личности и појединаца, развијање тимског рада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Припрема седница стручних и управних органа школе</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Планирање радних састанака унапред за месец, односно седмицу (месечни и седмични план)</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IX – VI</w:t>
                  </w:r>
                </w:p>
              </w:tc>
            </w:tr>
            <w:tr>
              <w:trPr/>
              <w:tc>
                <w:tcPr>
                  <w:tcW w:w="9071" w:type="dxa"/>
                  <w:gridSpan w:val="2"/>
                  <w:tcBorders>
                    <w:top w:val="single" w:sz="4" w:space="0" w:color="000000"/>
                    <w:left w:val="double" w:sz="4" w:space="0" w:color="000000"/>
                    <w:bottom w:val="single" w:sz="4" w:space="0" w:color="000000"/>
                    <w:right w:val="doub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24"/>
                      <w:szCs w:val="24"/>
                    </w:rPr>
                  </w:pPr>
                  <w:r>
                    <w:rPr>
                      <w:rFonts w:cs="Times New Roman" w:ascii="Times New Roman" w:hAnsi="Times New Roman"/>
                      <w:b/>
                      <w:bCs/>
                      <w:i/>
                      <w:iCs/>
                      <w:spacing w:val="72"/>
                      <w:sz w:val="24"/>
                      <w:szCs w:val="24"/>
                    </w:rPr>
                    <w:t>Е</w:t>
                  </w:r>
                  <w:r>
                    <w:rPr>
                      <w:rFonts w:cs="Times New Roman" w:ascii="Times New Roman" w:hAnsi="Times New Roman"/>
                      <w:b/>
                      <w:bCs/>
                      <w:i/>
                      <w:iCs/>
                      <w:spacing w:val="72"/>
                      <w:sz w:val="24"/>
                      <w:szCs w:val="24"/>
                      <w:lang w:val="sr-CS"/>
                    </w:rPr>
                    <w:t>В</w:t>
                  </w:r>
                  <w:r>
                    <w:rPr>
                      <w:rFonts w:cs="Times New Roman" w:ascii="Times New Roman" w:hAnsi="Times New Roman"/>
                      <w:b/>
                      <w:bCs/>
                      <w:i/>
                      <w:iCs/>
                      <w:spacing w:val="72"/>
                      <w:sz w:val="24"/>
                      <w:szCs w:val="24"/>
                    </w:rPr>
                    <w:t>АЛУАТОРСКА ФУНКЦИЈА</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Учешће у изради програма вредновања рада школе и учешће у његовој реализацији (израда документације, инструментарија..)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Организација израде инстументарија за:</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припремања наставника за наставу</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Сарадњу са родитељима (саветодавни рад, едукаторска функција)</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Усавршавање наставника</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Објективнијег вредновања рада ученика по разредима, усклађеног са стандардима школе</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и вредновање квалитета наставе и ваннаставних активности</w:t>
                  </w:r>
                </w:p>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и вредновање пројеката који се реализују у школи</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Анализа коришћења савремених дидактичких средстава и ИКТ у настави  </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jc w:val="both"/>
                    <w:rPr>
                      <w:rFonts w:ascii="Times New Roman" w:hAnsi="Times New Roman" w:cs="Times New Roman"/>
                      <w:sz w:val="24"/>
                      <w:szCs w:val="24"/>
                    </w:rPr>
                  </w:pPr>
                  <w:r>
                    <w:rPr>
                      <w:rFonts w:cs="Times New Roman" w:ascii="Times New Roman" w:hAnsi="Times New Roman"/>
                      <w:sz w:val="24"/>
                      <w:szCs w:val="24"/>
                    </w:rPr>
                    <w:t>IX – VI</w:t>
                  </w:r>
                </w:p>
                <w:p>
                  <w:pPr>
                    <w:pStyle w:val="Normal"/>
                    <w:tabs>
                      <w:tab w:val="clear" w:pos="720"/>
                      <w:tab w:val="center" w:pos="4703" w:leader="none"/>
                      <w:tab w:val="right" w:pos="9406" w:leader="none"/>
                    </w:tabs>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rHeight w:val="82" w:hRule="atLeast"/>
              </w:trPr>
              <w:tc>
                <w:tcPr>
                  <w:tcW w:w="9071" w:type="dxa"/>
                  <w:gridSpan w:val="2"/>
                  <w:tcBorders>
                    <w:top w:val="single" w:sz="4" w:space="0" w:color="000000"/>
                    <w:left w:val="double" w:sz="4" w:space="0" w:color="000000"/>
                    <w:bottom w:val="single" w:sz="4" w:space="0" w:color="000000"/>
                    <w:right w:val="doub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24"/>
                      <w:szCs w:val="24"/>
                    </w:rPr>
                  </w:pPr>
                  <w:r>
                    <w:rPr>
                      <w:rFonts w:cs="Times New Roman" w:ascii="Times New Roman" w:hAnsi="Times New Roman"/>
                      <w:b/>
                      <w:bCs/>
                      <w:i/>
                      <w:iCs/>
                      <w:spacing w:val="72"/>
                      <w:sz w:val="24"/>
                      <w:szCs w:val="24"/>
                    </w:rPr>
                    <w:t>ПЕДАГОШКО-ИНСТРУКТИ</w:t>
                  </w:r>
                  <w:r>
                    <w:rPr>
                      <w:rFonts w:cs="Times New Roman" w:ascii="Times New Roman" w:hAnsi="Times New Roman"/>
                      <w:b/>
                      <w:bCs/>
                      <w:i/>
                      <w:iCs/>
                      <w:spacing w:val="72"/>
                      <w:sz w:val="24"/>
                      <w:szCs w:val="24"/>
                      <w:lang w:val="sr-CS"/>
                    </w:rPr>
                    <w:t>В</w:t>
                  </w:r>
                  <w:r>
                    <w:rPr>
                      <w:rFonts w:cs="Times New Roman" w:ascii="Times New Roman" w:hAnsi="Times New Roman"/>
                      <w:b/>
                      <w:bCs/>
                      <w:i/>
                      <w:iCs/>
                      <w:spacing w:val="72"/>
                      <w:sz w:val="24"/>
                      <w:szCs w:val="24"/>
                    </w:rPr>
                    <w:t>НА ФУНКЦИЈА</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Указивање педагошко-инструктивне помоћи у фази припремања наставе (израда дидактичких материјала, подстицање примене савремених средстава  и мултимедија)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Праћење реализације редовне наставе и ваннаставних активности, </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реализације програма рада с талентованим ученицима и ученицима са тешкоћама у учењу</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Праћење реализације  пројеката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Стварање стручних тимова и иницирање креирања и реализације нових пројеката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развоја методичке праксе и образовне технологије у свету</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VIII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Упознавање са понудом издавачких кућа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VIII -  IX</w:t>
                  </w:r>
                </w:p>
              </w:tc>
            </w:tr>
            <w:tr>
              <w:trPr>
                <w:trHeight w:val="100" w:hRule="atLeast"/>
              </w:trPr>
              <w:tc>
                <w:tcPr>
                  <w:tcW w:w="9071" w:type="dxa"/>
                  <w:gridSpan w:val="2"/>
                  <w:tcBorders>
                    <w:top w:val="single" w:sz="4" w:space="0" w:color="000000"/>
                    <w:left w:val="double" w:sz="4" w:space="0" w:color="000000"/>
                    <w:bottom w:val="single" w:sz="4" w:space="0" w:color="000000"/>
                    <w:right w:val="double" w:sz="4" w:space="0" w:color="000000"/>
                  </w:tcBorders>
                  <w:shd w:color="auto" w:fill="C0C0C0" w:val="clear"/>
                  <w:vAlign w:val="center"/>
                </w:tcPr>
                <w:p>
                  <w:pPr>
                    <w:pStyle w:val="Normal"/>
                    <w:tabs>
                      <w:tab w:val="clear" w:pos="720"/>
                      <w:tab w:val="center" w:pos="4703" w:leader="none"/>
                      <w:tab w:val="right" w:pos="9406" w:leader="none"/>
                    </w:tabs>
                    <w:spacing w:lineRule="auto" w:line="240" w:before="0" w:after="200"/>
                    <w:jc w:val="center"/>
                    <w:rPr>
                      <w:rFonts w:ascii="Times New Roman" w:hAnsi="Times New Roman" w:cs="Times New Roman"/>
                      <w:b/>
                      <w:bCs/>
                      <w:sz w:val="24"/>
                      <w:szCs w:val="24"/>
                    </w:rPr>
                  </w:pPr>
                  <w:r>
                    <w:rPr>
                      <w:rFonts w:cs="Times New Roman" w:ascii="Times New Roman" w:hAnsi="Times New Roman"/>
                      <w:b/>
                      <w:bCs/>
                      <w:i/>
                      <w:iCs/>
                      <w:spacing w:val="72"/>
                      <w:sz w:val="24"/>
                      <w:szCs w:val="24"/>
                    </w:rPr>
                    <w:t>ОСТАЛИ ПОСЛО</w:t>
                  </w:r>
                  <w:r>
                    <w:rPr>
                      <w:rFonts w:cs="Times New Roman" w:ascii="Times New Roman" w:hAnsi="Times New Roman"/>
                      <w:b/>
                      <w:bCs/>
                      <w:i/>
                      <w:iCs/>
                      <w:spacing w:val="72"/>
                      <w:sz w:val="24"/>
                      <w:szCs w:val="24"/>
                      <w:lang w:val="sr-CS"/>
                    </w:rPr>
                    <w:t>В</w:t>
                  </w:r>
                  <w:r>
                    <w:rPr>
                      <w:rFonts w:cs="Times New Roman" w:ascii="Times New Roman" w:hAnsi="Times New Roman"/>
                      <w:b/>
                      <w:bCs/>
                      <w:i/>
                      <w:iCs/>
                      <w:spacing w:val="72"/>
                      <w:sz w:val="24"/>
                      <w:szCs w:val="24"/>
                    </w:rPr>
                    <w:t>И</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Планирање радних и саветодавних састанака са родитељима и ученицима, Преглед годишњих и месечних планова рада наставника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Набавка опреме и учила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Посета Сајму књига и фестивалу науке у Београду</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 Припреме за реализацију излета и екскурзија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IX-VI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Планирање и реализација сарадње са локалном заједницом, научним, културним и спортским институцијама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VIII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Планирање  и реализација сарадње са школама у земљи и иностранству</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VIII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Сарадња са стручним службамаМинистарства просвете,науке и технолошког развоја; Министарства финансија, комуналним и инспекцијским службама. </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IX – VII</w:t>
                  </w:r>
                </w:p>
              </w:tc>
            </w:tr>
            <w:tr>
              <w:trPr/>
              <w:tc>
                <w:tcPr>
                  <w:tcW w:w="7226" w:type="dxa"/>
                  <w:tcBorders>
                    <w:top w:val="single" w:sz="4" w:space="0" w:color="000000"/>
                    <w:left w:val="double" w:sz="4" w:space="0" w:color="000000"/>
                    <w:bottom w:val="single" w:sz="4" w:space="0" w:color="000000"/>
                    <w:right w:val="sing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lang w:val="ru-RU"/>
                    </w:rPr>
                  </w:pPr>
                  <w:r>
                    <w:rPr>
                      <w:rFonts w:cs="Times New Roman" w:ascii="Times New Roman" w:hAnsi="Times New Roman"/>
                      <w:sz w:val="24"/>
                      <w:szCs w:val="24"/>
                      <w:lang w:val="ru-RU"/>
                    </w:rPr>
                    <w:t>Планирање и реализација сарадње са амбасадама и страним културним центрима</w:t>
                  </w:r>
                </w:p>
              </w:tc>
              <w:tc>
                <w:tcPr>
                  <w:tcW w:w="1845" w:type="dxa"/>
                  <w:tcBorders>
                    <w:top w:val="single" w:sz="4" w:space="0" w:color="000000"/>
                    <w:left w:val="single" w:sz="4" w:space="0" w:color="000000"/>
                    <w:bottom w:val="sing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VIII</w:t>
                  </w:r>
                </w:p>
              </w:tc>
            </w:tr>
            <w:tr>
              <w:trPr/>
              <w:tc>
                <w:tcPr>
                  <w:tcW w:w="7226"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rPr>
                    <w:t>Професионални развој,</w:t>
                  </w:r>
                  <w:r>
                    <w:rPr>
                      <w:rFonts w:cs="Times New Roman" w:ascii="Times New Roman" w:hAnsi="Times New Roman"/>
                      <w:sz w:val="24"/>
                      <w:szCs w:val="24"/>
                      <w:lang w:val="ru-RU"/>
                    </w:rPr>
                    <w:t xml:space="preserve"> Организација припремне наставе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Организација поправних и разредних испита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Одређивање комисије за полагање испита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Подела одељења првог разреда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Израда распореда часова редовне наставе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Подела предмета, одељењских старешинстава и осталих задужења наставника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Припрема састанка Наставничког већа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Припрема за почетак нове школске године</w:t>
                  </w:r>
                </w:p>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lang w:val="ru-RU"/>
                    </w:rPr>
                    <w:t>- Утврђивање 40-часовне радне недеље</w:t>
                  </w:r>
                </w:p>
              </w:tc>
              <w:tc>
                <w:tcPr>
                  <w:tcW w:w="1845" w:type="dxa"/>
                  <w:tcBorders>
                    <w:top w:val="single" w:sz="4" w:space="0" w:color="000000"/>
                    <w:left w:val="single" w:sz="4" w:space="0" w:color="000000"/>
                    <w:bottom w:val="double" w:sz="4" w:space="0" w:color="000000"/>
                    <w:right w:val="double" w:sz="4" w:space="0" w:color="000000"/>
                  </w:tcBorders>
                  <w:vAlign w:val="center"/>
                </w:tcPr>
                <w:p>
                  <w:pPr>
                    <w:pStyle w:val="Normal"/>
                    <w:tabs>
                      <w:tab w:val="clear" w:pos="720"/>
                      <w:tab w:val="center" w:pos="4703" w:leader="none"/>
                      <w:tab w:val="right" w:pos="9406" w:leader="none"/>
                    </w:tabs>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IX – VIII</w:t>
                  </w:r>
                </w:p>
              </w:tc>
            </w:tr>
          </w:tbl>
          <w:p>
            <w:pPr>
              <w:pStyle w:val="Normal"/>
              <w:spacing w:lineRule="auto" w:line="240" w:before="0" w:after="200"/>
              <w:jc w:val="both"/>
              <w:rPr>
                <w:rFonts w:ascii="Times New Roman" w:hAnsi="Times New Roman" w:cs="Times New Roman"/>
                <w:b/>
                <w:bCs/>
                <w:i/>
                <w:i/>
                <w:iCs/>
                <w:spacing w:val="72"/>
                <w:sz w:val="24"/>
                <w:szCs w:val="24"/>
              </w:rPr>
            </w:pPr>
            <w:r>
              <w:rPr>
                <w:rFonts w:cs="Times New Roman" w:ascii="Times New Roman" w:hAnsi="Times New Roman"/>
                <w:b/>
                <w:bCs/>
                <w:i/>
                <w:iCs/>
                <w:spacing w:val="72"/>
                <w:sz w:val="24"/>
                <w:szCs w:val="24"/>
              </w:rPr>
            </w:r>
          </w:p>
        </w:tc>
      </w:tr>
    </w:tbl>
    <w:p>
      <w:pPr>
        <w:pStyle w:val="Normal"/>
        <w:keepNext w:val="true"/>
        <w:keepLines/>
        <w:numPr>
          <w:ilvl w:val="0"/>
          <w:numId w:val="0"/>
        </w:numPr>
        <w:spacing w:before="480" w:after="0"/>
        <w:outlineLvl w:val="0"/>
        <w:rPr>
          <w:rFonts w:ascii="Cambria" w:hAnsi="Cambria" w:cs="Cambria"/>
          <w:b/>
          <w:bCs/>
          <w:color w:val="365F91"/>
          <w:sz w:val="28"/>
          <w:szCs w:val="28"/>
        </w:rPr>
      </w:pPr>
      <w:bookmarkStart w:id="342" w:name="_Toc24747258"/>
      <w:bookmarkEnd w:id="341"/>
      <w:r>
        <w:rPr>
          <w:rFonts w:cs="Cambria" w:ascii="Cambria" w:hAnsi="Cambria"/>
          <w:b/>
          <w:bCs/>
          <w:color w:val="365F91"/>
          <w:sz w:val="28"/>
          <w:szCs w:val="28"/>
        </w:rPr>
        <w:t xml:space="preserve">56.4.1. </w:t>
      </w:r>
      <w:bookmarkStart w:id="343" w:name="_Hlk145254760"/>
      <w:r>
        <w:rPr>
          <w:rFonts w:cs="Cambria" w:ascii="Cambria" w:hAnsi="Cambria"/>
          <w:b/>
          <w:bCs/>
          <w:color w:val="365F91"/>
          <w:sz w:val="28"/>
          <w:szCs w:val="28"/>
        </w:rPr>
        <w:t>План рада директора</w:t>
      </w:r>
      <w:bookmarkEnd w:id="342"/>
    </w:p>
    <w:tbl>
      <w:tblPr>
        <w:tblW w:w="9468" w:type="dxa"/>
        <w:jc w:val="left"/>
        <w:tblInd w:w="115" w:type="dxa"/>
        <w:tblLayout w:type="fixed"/>
        <w:tblCellMar>
          <w:top w:w="0" w:type="dxa"/>
          <w:left w:w="108" w:type="dxa"/>
          <w:bottom w:w="0" w:type="dxa"/>
          <w:right w:w="108" w:type="dxa"/>
        </w:tblCellMar>
        <w:tblLook w:val="0000"/>
      </w:tblPr>
      <w:tblGrid>
        <w:gridCol w:w="2382"/>
        <w:gridCol w:w="2363"/>
        <w:gridCol w:w="2363"/>
        <w:gridCol w:w="2359"/>
      </w:tblGrid>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Активности</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rPr>
              <w:t>Динамика реализације активности</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Начин реализације</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Носиоци активности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Планирање рада школе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20.8.2024.-10.9.2025.</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израда Годишњег плана рада школе</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Организовање дежурства наставника; праћење дежурства ученика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израда распореда дежурства наставника, праћење извештаја о дежурству наставника и ученика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дежурни 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 xml:space="preserve">Пружање помоћи у изради распореда часова редовне наставе и наставе изборних предмета у матичној школи </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 а посебно пре почетка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пружање потребних информација, корекција распореда по потреби</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Израда распореда часова за ученике млађих разреда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септембар</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израда распореда часова, корекција распореда по потреби</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учитељ</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Израда распореда одржавања секција, распореда коришћења учионица, распореда коришћења наставних средстава и распореда писмених вежби за прво полугодиште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септембар</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израда распореда часова, корекција распореда по потреби</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Учествовање у раду стручних органа школе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присуствовање састанцима стручних органа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 чланови стручних органа</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sr-CS"/>
              </w:rPr>
              <w:t>Координација рада стручних већа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праћење рада стручних већа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 чланови стручних већа</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Координација рада Стручног актива за школско развојно планирање и тима за професионални развој</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организација и вођење састанака; организовање, праћење и евиденција стручног усавршавања запослених</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 чланови Актива и Тима</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sr-CS"/>
              </w:rPr>
              <w:t>Организација наставе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организовање замена за одсутне наставнике</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ru-RU"/>
              </w:rPr>
              <w:t>директор школе</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sr-CS"/>
              </w:rPr>
              <w:t>Педагошко-инструктивни рад</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посета угледним и другим часовима/ радионицама/ активностима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 xml:space="preserve">директор школе, </w:t>
            </w:r>
            <w:r>
              <w:rPr>
                <w:rFonts w:cs="Times New Roman" w:ascii="Times New Roman" w:hAnsi="Times New Roman"/>
                <w:sz w:val="24"/>
                <w:szCs w:val="24"/>
                <w:lang w:val="sr-CS"/>
              </w:rPr>
              <w:t>Тим за стручно усавршавање,</w:t>
            </w:r>
            <w:r>
              <w:rPr>
                <w:rFonts w:cs="Times New Roman" w:ascii="Times New Roman" w:hAnsi="Times New Roman"/>
                <w:sz w:val="24"/>
                <w:szCs w:val="24"/>
                <w:lang w:val="ru-RU"/>
              </w:rPr>
              <w:t xml:space="preserve"> 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sr-CS"/>
              </w:rPr>
              <w:t>Прикупљање месечних и глобалних планова рада наставника на гугл диску</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крајем сваког месеца за наредни месец 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прикупљање и вођење евиденције о плановима рада наставника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ru-RU"/>
              </w:rPr>
              <w:t>директор, 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Планирање, организација и праћење стручног усавршавања наставника и стручних сарадника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 а посебно пре почетка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 xml:space="preserve">израда Годишњег плана стручног усавршавања </w:t>
            </w:r>
            <w:r>
              <w:rPr>
                <w:rFonts w:cs="Times New Roman" w:ascii="Times New Roman" w:hAnsi="Times New Roman"/>
                <w:sz w:val="24"/>
                <w:szCs w:val="24"/>
                <w:lang w:val="sr-CS"/>
              </w:rPr>
              <w:t>наставника , пријава наставника за семинаре и стручне скупове, вођење евиденције о њиховом усавршавању</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чланови Тима за стручно усавршавање</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Учествовање у организацији пробних и завршног испита ученика</w:t>
            </w:r>
          </w:p>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Рад у МСШ-у</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 у зависности од термина пробних и завршног испита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израда распореда  дежурних наставника, израда спискова дежурних ученика, подела и прикупљање тестова, праћење целокупног тока испита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 комисија за спровођење завршног испита, дежурни 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Праћење такмичења и евидентирање постигнутих резултата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током шк. године према календару школских такмичења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пријава ученика за такмичење, евидентирање постигнутих резултата</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ru-RU"/>
              </w:rPr>
              <w:t>директор, наставници</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Рад на промоцији школе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прикупљање података за сајт школе, лични контакти са родитељима и представницима локалне средине</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 чланови Тима за маркетинг</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Сарадња са Школском управом, РЦУ, здравственим, културним и образовно-васпитним установама...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током шк. године</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вођење разговора, прикупљање и слање података, пријављивање наставника за семинаре и стручне скупове, организовање посета и предавања за ученике</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val="ru-RU"/>
              </w:rPr>
              <w:t>директор школе</w:t>
            </w:r>
          </w:p>
        </w:tc>
      </w:tr>
      <w:tr>
        <w:trPr/>
        <w:tc>
          <w:tcPr>
            <w:tcW w:w="2382"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Израда извештаја о раду директора</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август</w:t>
            </w:r>
          </w:p>
        </w:tc>
        <w:tc>
          <w:tcPr>
            <w:tcW w:w="236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писање извештаја о раду у протеклој шк. години</w:t>
            </w:r>
          </w:p>
        </w:tc>
        <w:tc>
          <w:tcPr>
            <w:tcW w:w="235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Директор школе</w:t>
            </w:r>
          </w:p>
        </w:tc>
      </w:tr>
    </w:tbl>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r>
      <w:bookmarkEnd w:id="340"/>
      <w:bookmarkEnd w:id="343"/>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t>56.5. ПЛАН РАДА СТРУЧНОГ АКТИВА ЗА РАЗВОЈНО ПЛАНИРАЊЕ</w:t>
      </w:r>
    </w:p>
    <w:tbl>
      <w:tblPr>
        <w:tblW w:w="9791" w:type="dxa"/>
        <w:jc w:val="left"/>
        <w:tblInd w:w="115" w:type="dxa"/>
        <w:tblLayout w:type="fixed"/>
        <w:tblCellMar>
          <w:top w:w="0" w:type="dxa"/>
          <w:left w:w="108" w:type="dxa"/>
          <w:bottom w:w="0" w:type="dxa"/>
          <w:right w:w="108" w:type="dxa"/>
        </w:tblCellMar>
        <w:tblLook w:val="01e0"/>
      </w:tblPr>
      <w:tblGrid>
        <w:gridCol w:w="1620"/>
        <w:gridCol w:w="2826"/>
        <w:gridCol w:w="2105"/>
        <w:gridCol w:w="3239"/>
      </w:tblGrid>
      <w:tr>
        <w:trPr/>
        <w:tc>
          <w:tcPr>
            <w:tcW w:w="16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Време</w:t>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 xml:space="preserve"> </w:t>
            </w:r>
            <w:r>
              <w:rPr>
                <w:rFonts w:cs="Times New Roman" w:ascii="Times New Roman" w:hAnsi="Times New Roman"/>
                <w:b/>
                <w:bCs/>
                <w:sz w:val="24"/>
                <w:szCs w:val="24"/>
                <w:lang w:val="sr-CS"/>
              </w:rPr>
              <w:t>реализације</w:t>
            </w:r>
          </w:p>
        </w:tc>
        <w:tc>
          <w:tcPr>
            <w:tcW w:w="28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Активности</w:t>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1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Начин реализације</w:t>
            </w:r>
          </w:p>
        </w:tc>
        <w:tc>
          <w:tcPr>
            <w:tcW w:w="32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Носиоци реализације</w:t>
            </w:r>
          </w:p>
        </w:tc>
      </w:tr>
      <w:tr>
        <w:trPr/>
        <w:tc>
          <w:tcPr>
            <w:tcW w:w="16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септембар-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јун</w:t>
            </w:r>
          </w:p>
        </w:tc>
        <w:tc>
          <w:tcPr>
            <w:tcW w:w="28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w:t>
            </w:r>
            <w:r>
              <w:rPr>
                <w:rFonts w:cs="Times New Roman" w:ascii="Times New Roman" w:hAnsi="Times New Roman"/>
                <w:sz w:val="24"/>
                <w:szCs w:val="24"/>
              </w:rPr>
              <w:t xml:space="preserve">Конституисање тима и избор координатора тима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Израда плана рада Стручног актива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Праћење реализације ГПР-а плана за школску 202</w:t>
            </w:r>
            <w:r>
              <w:rPr>
                <w:rFonts w:cs="Times New Roman" w:ascii="Times New Roman" w:hAnsi="Times New Roman"/>
                <w:sz w:val="24"/>
                <w:szCs w:val="24"/>
              </w:rPr>
              <w:t>4</w:t>
            </w:r>
            <w:r>
              <w:rPr>
                <w:rFonts w:cs="Times New Roman" w:ascii="Times New Roman" w:hAnsi="Times New Roman"/>
                <w:sz w:val="24"/>
                <w:szCs w:val="24"/>
                <w:lang w:val="sr-CS"/>
              </w:rPr>
              <w:t>/202</w:t>
            </w:r>
            <w:r>
              <w:rPr>
                <w:rFonts w:cs="Times New Roman" w:ascii="Times New Roman" w:hAnsi="Times New Roman"/>
                <w:sz w:val="24"/>
                <w:szCs w:val="24"/>
              </w:rPr>
              <w:t>5</w:t>
            </w:r>
            <w:r>
              <w:rPr>
                <w:rFonts w:cs="Times New Roman" w:ascii="Times New Roman" w:hAnsi="Times New Roman"/>
                <w:sz w:val="24"/>
                <w:szCs w:val="24"/>
                <w:lang w:val="sr-CS"/>
              </w:rPr>
              <w:t>. годину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1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увид у документацију,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32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чланови актива</w:t>
            </w:r>
          </w:p>
        </w:tc>
      </w:tr>
      <w:tr>
        <w:trPr/>
        <w:tc>
          <w:tcPr>
            <w:tcW w:w="16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септембар-август</w:t>
            </w:r>
          </w:p>
        </w:tc>
        <w:tc>
          <w:tcPr>
            <w:tcW w:w="28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угледних часова/радионица/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Активности</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-Побољшање техничких услова за рад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Актуелне измене у текућем акционом плану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Израда плана за стручно усавршавање наставника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стручних сарадника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-Реконструисање платоа испред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-Замена улазних врата на школи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члановима Савета родитеља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-Извештавање на стручним и саветодавним органима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-Сарадња са Тимом за самовредновање </w:t>
            </w:r>
          </w:p>
        </w:tc>
        <w:tc>
          <w:tcPr>
            <w:tcW w:w="21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материјале са угледних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расположиве акредитоване програме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записнике са састанака</w:t>
            </w:r>
          </w:p>
        </w:tc>
        <w:tc>
          <w:tcPr>
            <w:tcW w:w="32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Актив</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наставници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директор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Савет родитеља</w:t>
            </w:r>
          </w:p>
        </w:tc>
      </w:tr>
      <w:tr>
        <w:trPr/>
        <w:tc>
          <w:tcPr>
            <w:tcW w:w="16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мај-јун</w:t>
            </w:r>
          </w:p>
        </w:tc>
        <w:tc>
          <w:tcPr>
            <w:tcW w:w="28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Уочавање потреба наставника, ученика и родитеља и израда Акционог плана за наредну школску годину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-Анализа реализованих пројеката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-Анализа реализације Акционог плана Стручног актива и раз.планирања</w:t>
            </w:r>
          </w:p>
        </w:tc>
        <w:tc>
          <w:tcPr>
            <w:tcW w:w="21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примедбе и сугестије актера у наставном процесу, као и у ваннаставним активностима</w:t>
            </w:r>
          </w:p>
        </w:tc>
        <w:tc>
          <w:tcPr>
            <w:tcW w:w="32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координатор актива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председници стручних и одељењских већа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директор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ученици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родитељи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представници тимова </w:t>
            </w:r>
          </w:p>
        </w:tc>
      </w:tr>
      <w:tr>
        <w:trPr/>
        <w:tc>
          <w:tcPr>
            <w:tcW w:w="16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јун-август</w:t>
            </w:r>
          </w:p>
        </w:tc>
        <w:tc>
          <w:tcPr>
            <w:tcW w:w="28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Извештај о реализацији плана у току школске 202</w:t>
            </w:r>
            <w:r>
              <w:rPr>
                <w:rFonts w:cs="Times New Roman" w:ascii="Times New Roman" w:hAnsi="Times New Roman"/>
                <w:sz w:val="24"/>
                <w:szCs w:val="24"/>
              </w:rPr>
              <w:t>4/</w:t>
            </w:r>
            <w:r>
              <w:rPr>
                <w:rFonts w:cs="Times New Roman" w:ascii="Times New Roman" w:hAnsi="Times New Roman"/>
                <w:sz w:val="24"/>
                <w:szCs w:val="24"/>
                <w:lang w:val="sr-CS"/>
              </w:rPr>
              <w:t>2025. године</w:t>
            </w:r>
          </w:p>
        </w:tc>
        <w:tc>
          <w:tcPr>
            <w:tcW w:w="21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записник са Наставничког већа</w:t>
            </w:r>
          </w:p>
        </w:tc>
        <w:tc>
          <w:tcPr>
            <w:tcW w:w="32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Наставничко веће</w:t>
            </w:r>
          </w:p>
        </w:tc>
      </w:tr>
    </w:tbl>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b/>
          <w:bCs/>
          <w:color w:val="000000"/>
          <w:sz w:val="28"/>
          <w:szCs w:val="28"/>
          <w:lang w:val="ru-RU"/>
        </w:rPr>
      </w:pPr>
      <w:r>
        <w:rPr>
          <w:rFonts w:cs="Times New Roman" w:ascii="Times New Roman" w:hAnsi="Times New Roman"/>
          <w:sz w:val="24"/>
          <w:szCs w:val="24"/>
          <w:lang w:val="sr-CS"/>
        </w:rPr>
        <w:t xml:space="preserve">Начини праћења реализације програма актива за развојно планирање: увид у реализацију планираног и потребног у току ове школске године. Носиоци праћења: чланови актива и директор.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44" w:name="_Toc24747260"/>
      <w:r>
        <w:rPr>
          <w:rFonts w:cs="Cambria" w:ascii="Cambria" w:hAnsi="Cambria"/>
          <w:b/>
          <w:bCs/>
          <w:color w:val="365F91"/>
          <w:sz w:val="28"/>
          <w:szCs w:val="28"/>
        </w:rPr>
        <w:t xml:space="preserve">56.6. . </w:t>
      </w:r>
      <w:bookmarkStart w:id="345" w:name="_Hlk145613229"/>
      <w:bookmarkStart w:id="346" w:name="_Hlk145255372"/>
      <w:r>
        <w:rPr>
          <w:rFonts w:cs="Cambria" w:ascii="Cambria" w:hAnsi="Cambria"/>
          <w:b/>
          <w:bCs/>
          <w:color w:val="365F91"/>
          <w:sz w:val="28"/>
          <w:szCs w:val="28"/>
        </w:rPr>
        <w:t>План рада Стручног актива за развој школског програма</w:t>
      </w:r>
      <w:bookmarkEnd w:id="344"/>
    </w:p>
    <w:tbl>
      <w:tblPr>
        <w:tblW w:w="9720" w:type="dxa"/>
        <w:jc w:val="left"/>
        <w:tblInd w:w="115" w:type="dxa"/>
        <w:tblLayout w:type="fixed"/>
        <w:tblCellMar>
          <w:top w:w="0" w:type="dxa"/>
          <w:left w:w="108" w:type="dxa"/>
          <w:bottom w:w="0" w:type="dxa"/>
          <w:right w:w="108" w:type="dxa"/>
        </w:tblCellMar>
        <w:tblLook w:val="01e0"/>
      </w:tblPr>
      <w:tblGrid>
        <w:gridCol w:w="720"/>
        <w:gridCol w:w="3549"/>
        <w:gridCol w:w="2570"/>
        <w:gridCol w:w="2880"/>
      </w:tblGrid>
      <w:tr>
        <w:trPr>
          <w:trHeight w:val="92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Време</w:t>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Активности</w:t>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Начин реализације</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Носиоци реализације</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август – септембар</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упознавање  нових законских решења која се односе на школски програм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упознавање наставничког већа о законским изменама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информисање ужег тима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информисање чланова ширег стручног актива за РШП и, посредно, целог наставничког колектива о начинима израде нових елемената, прилагођавањима постојећих и терминима за израду ШП према новом Закону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и допуна школског програма новим садржајима у случају потребе (зависно од циклуса и опредељења ученика)</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упознавање законских</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докумената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излагање на наставничком већу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састанак Стручног</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законску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документацију и дописе МПНТР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анкете за ученике</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наставници</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септембар - децембар</w:t>
            </w:r>
          </w:p>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израда, прилагођавање новим законским документима и комплетирање школских програма по сегментима, разредима и у целини уз сарадњу са саветницима ШУ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-Педагошко-инструктивни рад са нставницима у циљу усклађивања оперативних планова са ШП</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-Педгаошко-инструктивни рад са новим члановима колектива у вези ШП</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састанци, преглед, корекције</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наставници</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септембар – јун</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реализације школских програма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-Праћење потреба ученика, родитеља и локалне заједнице, анализа ресурса школе</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увид у документацију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lang w:val="sr-CS"/>
              </w:rPr>
              <w:t>- наставници</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сепптембр- август</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законских измена у школским програмима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-Самовредновање ШП</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-Разматрање потреба за израдом анекса ШП</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-Анализа ШП и ГПР-а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-Примери добре праксе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законску документацију</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координатор Стручног актива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секретар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директор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руководиоци стручних већа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наставници</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април  - август</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дефинисање потребних измена у школским програмима за наредну годину и израду нових</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увид у законску документацију и дописе МПНТР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планирање и организација рада на променама усвојених   школских програма</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руководиоци стручних већа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секретар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директор</w:t>
            </w:r>
          </w:p>
        </w:tc>
      </w:tr>
      <w:tr>
        <w:trPr>
          <w:trHeight w:val="1134"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мај – август</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измене и израда анекса усвојених школских програма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усвајање измена за наредну школску годину на свим нивоима </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консултације са МПНТР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креирање и обједињавање школских програма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усвајање  нових анекса школских програма од стране Школског одбора</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руководиоци стручних већа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наставници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Школски одбор</w:t>
            </w:r>
          </w:p>
        </w:tc>
      </w:tr>
      <w:tr>
        <w:trPr>
          <w:trHeight w:val="917" w:hRule="atLeast"/>
          <w:cantSplit w:val="true"/>
        </w:trPr>
        <w:tc>
          <w:tcPr>
            <w:tcW w:w="720" w:type="dxa"/>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t>Јул-август</w:t>
            </w:r>
          </w:p>
        </w:tc>
        <w:tc>
          <w:tcPr>
            <w:tcW w:w="35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објављивање нових анекса школских програма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-Самоевалуација СА и израда извештаја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-Нацрт плана за шк.202</w:t>
            </w:r>
            <w:r>
              <w:rPr>
                <w:rFonts w:cs="Times New Roman" w:ascii="Times New Roman" w:hAnsi="Times New Roman"/>
                <w:sz w:val="24"/>
                <w:szCs w:val="24"/>
              </w:rPr>
              <w:t>5</w:t>
            </w:r>
            <w:r>
              <w:rPr>
                <w:rFonts w:cs="Times New Roman" w:ascii="Times New Roman" w:hAnsi="Times New Roman"/>
                <w:sz w:val="24"/>
                <w:szCs w:val="24"/>
                <w:lang w:val="sr-CS"/>
              </w:rPr>
              <w:t>/2</w:t>
            </w:r>
            <w:r>
              <w:rPr>
                <w:rFonts w:cs="Times New Roman" w:ascii="Times New Roman" w:hAnsi="Times New Roman"/>
                <w:sz w:val="24"/>
                <w:szCs w:val="24"/>
              </w:rPr>
              <w:t>6</w:t>
            </w:r>
            <w:r>
              <w:rPr>
                <w:rFonts w:cs="Times New Roman" w:ascii="Times New Roman" w:hAnsi="Times New Roman"/>
                <w:sz w:val="24"/>
                <w:szCs w:val="24"/>
                <w:lang w:val="sr-CS"/>
              </w:rPr>
              <w:t>.</w:t>
            </w:r>
          </w:p>
        </w:tc>
        <w:tc>
          <w:tcPr>
            <w:tcW w:w="2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штампа анекса школских програма и објављивање у школи</w:t>
            </w:r>
          </w:p>
        </w:tc>
        <w:tc>
          <w:tcPr>
            <w:tcW w:w="28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чланови Стручног актива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директор </w:t>
            </w:r>
          </w:p>
        </w:tc>
      </w:tr>
    </w:tbl>
    <w:p>
      <w:pPr>
        <w:pStyle w:val="Normal"/>
        <w:spacing w:lineRule="auto" w:line="240" w:before="0" w:after="0"/>
        <w:jc w:val="center"/>
        <w:rPr>
          <w:rFonts w:ascii="Times New Roman" w:hAnsi="Times New Roman" w:cs="Times New Roman"/>
          <w:sz w:val="24"/>
          <w:szCs w:val="24"/>
          <w:lang w:val="sr-CS"/>
        </w:rPr>
      </w:pPr>
      <w:r>
        <w:rPr>
          <w:rFonts w:cs="Times New Roman" w:ascii="Times New Roman" w:hAnsi="Times New Roman"/>
          <w:sz w:val="24"/>
          <w:szCs w:val="24"/>
          <w:lang w:val="sr-CS"/>
        </w:rPr>
      </w:r>
      <w:bookmarkEnd w:id="346"/>
    </w:p>
    <w:p>
      <w:pPr>
        <w:pStyle w:val="Normal"/>
        <w:spacing w:lineRule="auto" w:line="240" w:before="0" w:after="0"/>
        <w:jc w:val="right"/>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sr-CS"/>
        </w:rPr>
        <w:t>Начини праћења реализације програма: увид у реализацију планираног и потребног у току ове школске године, извештај о раду Стручног актива.Носиоци праћења: чланови Стручног актива и директор.</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47" w:name="_Toc24747261"/>
      <w:bookmarkEnd w:id="345"/>
      <w:r>
        <w:rPr>
          <w:rFonts w:cs="Cambria" w:ascii="Cambria" w:hAnsi="Cambria"/>
          <w:b/>
          <w:bCs/>
          <w:color w:val="365F91"/>
          <w:sz w:val="28"/>
          <w:szCs w:val="28"/>
        </w:rPr>
        <w:t>57. ПЛАНОВИ РАДА СТРУЧНИХ ОРГАНА ШКОЛЕ</w:t>
      </w:r>
      <w:bookmarkEnd w:id="347"/>
    </w:p>
    <w:p>
      <w:pPr>
        <w:pStyle w:val="Normal"/>
        <w:keepNext w:val="true"/>
        <w:keepLines/>
        <w:numPr>
          <w:ilvl w:val="0"/>
          <w:numId w:val="0"/>
        </w:numPr>
        <w:spacing w:before="480" w:after="0"/>
        <w:jc w:val="both"/>
        <w:outlineLvl w:val="0"/>
        <w:rPr>
          <w:rFonts w:ascii="Cambria" w:hAnsi="Cambria" w:cs="Cambria"/>
          <w:b/>
          <w:bCs/>
          <w:color w:val="365F91"/>
          <w:sz w:val="28"/>
          <w:szCs w:val="28"/>
          <w:lang w:val="sr-CS"/>
        </w:rPr>
      </w:pPr>
      <w:bookmarkStart w:id="348" w:name="_Toc24747262"/>
      <w:r>
        <w:rPr>
          <w:rFonts w:cs="Cambria" w:ascii="Cambria" w:hAnsi="Cambria"/>
          <w:b/>
          <w:bCs/>
          <w:color w:val="365F91"/>
          <w:sz w:val="28"/>
          <w:szCs w:val="28"/>
        </w:rPr>
        <w:t xml:space="preserve">57.1. </w:t>
      </w:r>
      <w:bookmarkStart w:id="349" w:name="_Hlk177130363"/>
      <w:bookmarkStart w:id="350" w:name="_Hlk145257948"/>
      <w:r>
        <w:rPr>
          <w:rFonts w:cs="Cambria" w:ascii="Cambria" w:hAnsi="Cambria"/>
          <w:b/>
          <w:bCs/>
          <w:color w:val="365F91"/>
          <w:sz w:val="28"/>
          <w:szCs w:val="28"/>
        </w:rPr>
        <w:t xml:space="preserve">ПЛАН РАДА СТРУЧНОГ ВЕЋА </w:t>
      </w:r>
      <w:r>
        <w:rPr>
          <w:rFonts w:cs="Cambria" w:ascii="Cambria" w:hAnsi="Cambria"/>
          <w:b/>
          <w:bCs/>
          <w:color w:val="365F91"/>
          <w:sz w:val="28"/>
          <w:szCs w:val="28"/>
          <w:lang w:val="sr-CS"/>
        </w:rPr>
        <w:t xml:space="preserve">ЗА </w:t>
      </w:r>
      <w:r>
        <w:rPr>
          <w:rFonts w:cs="Cambria" w:ascii="Cambria" w:hAnsi="Cambria"/>
          <w:b/>
          <w:bCs/>
          <w:color w:val="365F91"/>
          <w:sz w:val="28"/>
          <w:szCs w:val="28"/>
        </w:rPr>
        <w:t>ДРУШТВЕНЕ НАУКЕ</w:t>
      </w:r>
      <w:r>
        <w:rPr>
          <w:rFonts w:cs="Cambria" w:ascii="Cambria" w:hAnsi="Cambria"/>
          <w:b/>
          <w:bCs/>
          <w:color w:val="365F91"/>
          <w:sz w:val="28"/>
          <w:szCs w:val="28"/>
          <w:lang w:val="sr-Latn-CS"/>
        </w:rPr>
        <w:t xml:space="preserve"> ЗA </w:t>
      </w:r>
      <w:r>
        <w:rPr>
          <w:rFonts w:cs="Cambria" w:ascii="Cambria" w:hAnsi="Cambria"/>
          <w:b/>
          <w:bCs/>
          <w:color w:val="365F91"/>
          <w:sz w:val="28"/>
          <w:szCs w:val="28"/>
          <w:lang w:val="sr-CS"/>
        </w:rPr>
        <w:t>ШКОЛСКУ 202</w:t>
      </w:r>
      <w:r>
        <w:rPr>
          <w:rFonts w:cs="Cambria" w:ascii="Cambria" w:hAnsi="Cambria"/>
          <w:b/>
          <w:bCs/>
          <w:color w:val="365F91"/>
          <w:sz w:val="28"/>
          <w:szCs w:val="28"/>
        </w:rPr>
        <w:t>4</w:t>
      </w:r>
      <w:r>
        <w:rPr>
          <w:rFonts w:cs="Cambria" w:ascii="Cambria" w:hAnsi="Cambria"/>
          <w:b/>
          <w:bCs/>
          <w:color w:val="365F91"/>
          <w:sz w:val="28"/>
          <w:szCs w:val="28"/>
          <w:lang w:val="sr-CS"/>
        </w:rPr>
        <w:t>/20</w:t>
      </w:r>
      <w:r>
        <w:rPr>
          <w:rFonts w:cs="Cambria" w:ascii="Cambria" w:hAnsi="Cambria"/>
          <w:b/>
          <w:bCs/>
          <w:color w:val="365F91"/>
          <w:sz w:val="28"/>
          <w:szCs w:val="28"/>
        </w:rPr>
        <w:t>25</w:t>
      </w:r>
      <w:r>
        <w:rPr>
          <w:rFonts w:cs="Cambria" w:ascii="Cambria" w:hAnsi="Cambria"/>
          <w:b/>
          <w:bCs/>
          <w:color w:val="365F91"/>
          <w:sz w:val="28"/>
          <w:szCs w:val="28"/>
          <w:lang w:val="sr-CS"/>
        </w:rPr>
        <w:t>. ГОДИНУ</w:t>
      </w:r>
      <w:bookmarkEnd w:id="348"/>
      <w:r>
        <w:rPr>
          <w:rFonts w:cs="Cambria" w:ascii="Cambria" w:hAnsi="Cambria"/>
          <w:b/>
          <w:bCs/>
          <w:color w:val="365F91"/>
          <w:sz w:val="28"/>
          <w:szCs w:val="28"/>
          <w:lang w:val="sr-CS"/>
        </w:rPr>
        <w:t>(српски,енглески,руски,ист.геог)</w:t>
      </w:r>
    </w:p>
    <w:tbl>
      <w:tblPr>
        <w:tblW w:w="9923" w:type="dxa"/>
        <w:jc w:val="left"/>
        <w:tblInd w:w="115" w:type="dxa"/>
        <w:tblLayout w:type="fixed"/>
        <w:tblCellMar>
          <w:top w:w="0" w:type="dxa"/>
          <w:left w:w="108" w:type="dxa"/>
          <w:bottom w:w="0" w:type="dxa"/>
          <w:right w:w="108" w:type="dxa"/>
        </w:tblCellMar>
        <w:tblLook w:val="01e0"/>
      </w:tblPr>
      <w:tblGrid>
        <w:gridCol w:w="2123"/>
        <w:gridCol w:w="3224"/>
        <w:gridCol w:w="1794"/>
        <w:gridCol w:w="2781"/>
      </w:tblGrid>
      <w:tr>
        <w:trPr/>
        <w:tc>
          <w:tcPr>
            <w:tcW w:w="21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rPr>
              <w:t xml:space="preserve">Време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Реализације</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Активности / теме</w:t>
            </w:r>
          </w:p>
        </w:tc>
        <w:tc>
          <w:tcPr>
            <w:tcW w:w="17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Носиоци реализације</w:t>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Начин реализације</w:t>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VIII</w:t>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2024.</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w:t>
            </w:r>
            <w:r>
              <w:rPr>
                <w:rFonts w:cs="Times New Roman" w:ascii="Times New Roman" w:hAnsi="Times New Roman"/>
                <w:sz w:val="20"/>
                <w:szCs w:val="20"/>
              </w:rPr>
              <w:t xml:space="preserve">Усвајање плана рада већа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Израда</w:t>
            </w:r>
            <w:r>
              <w:rPr>
                <w:rFonts w:cs="Times New Roman" w:ascii="Times New Roman" w:hAnsi="Times New Roman"/>
                <w:sz w:val="20"/>
                <w:szCs w:val="20"/>
              </w:rPr>
              <w:t xml:space="preserve"> </w:t>
            </w:r>
            <w:r>
              <w:rPr>
                <w:rFonts w:cs="Times New Roman" w:ascii="Times New Roman" w:hAnsi="Times New Roman"/>
                <w:sz w:val="20"/>
                <w:szCs w:val="20"/>
                <w:lang w:val="sr-CS"/>
              </w:rPr>
              <w:t xml:space="preserve">личних </w:t>
            </w:r>
            <w:r>
              <w:rPr>
                <w:rFonts w:cs="Times New Roman" w:ascii="Times New Roman" w:hAnsi="Times New Roman"/>
                <w:sz w:val="20"/>
                <w:szCs w:val="20"/>
              </w:rPr>
              <w:t xml:space="preserve">планова </w:t>
            </w:r>
            <w:r>
              <w:rPr>
                <w:rFonts w:cs="Times New Roman" w:ascii="Times New Roman" w:hAnsi="Times New Roman"/>
                <w:sz w:val="20"/>
                <w:szCs w:val="20"/>
                <w:lang w:val="sr-CS"/>
              </w:rPr>
              <w:t>професионалног    развоја за школску 202</w:t>
            </w:r>
            <w:r>
              <w:rPr>
                <w:rFonts w:cs="Times New Roman" w:ascii="Times New Roman" w:hAnsi="Times New Roman"/>
                <w:sz w:val="20"/>
                <w:szCs w:val="20"/>
              </w:rPr>
              <w:t>4</w:t>
            </w:r>
            <w:r>
              <w:rPr>
                <w:rFonts w:cs="Times New Roman" w:ascii="Times New Roman" w:hAnsi="Times New Roman"/>
                <w:sz w:val="20"/>
                <w:szCs w:val="20"/>
                <w:lang w:val="sr-CS"/>
              </w:rPr>
              <w:t>/20</w:t>
            </w:r>
            <w:r>
              <w:rPr>
                <w:rFonts w:cs="Times New Roman" w:ascii="Times New Roman" w:hAnsi="Times New Roman"/>
                <w:sz w:val="20"/>
                <w:szCs w:val="20"/>
              </w:rPr>
              <w:t>25</w:t>
            </w:r>
            <w:r>
              <w:rPr>
                <w:rFonts w:cs="Times New Roman" w:ascii="Times New Roman" w:hAnsi="Times New Roman"/>
                <w:sz w:val="20"/>
                <w:szCs w:val="20"/>
                <w:lang w:val="sr-CS"/>
              </w:rPr>
              <w:t>. г.</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Глобално планирање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Оперативно планирање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Анализа Правилника о оцењивању ученика у основној школи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Анализа новог Закона о основној школи</w:t>
            </w:r>
          </w:p>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CS"/>
              </w:rPr>
              <w:t xml:space="preserve">- </w:t>
            </w:r>
            <w:r>
              <w:rPr>
                <w:rFonts w:cs="Times New Roman" w:ascii="Times New Roman" w:hAnsi="Times New Roman"/>
                <w:sz w:val="20"/>
                <w:szCs w:val="20"/>
              </w:rPr>
              <w:t xml:space="preserve">Планирање термина за </w:t>
            </w:r>
            <w:r>
              <w:rPr>
                <w:rFonts w:cs="Times New Roman" w:ascii="Times New Roman" w:hAnsi="Times New Roman"/>
                <w:sz w:val="20"/>
                <w:szCs w:val="20"/>
                <w:lang w:val="sr-CS"/>
              </w:rPr>
              <w:t>иницијално тестирања ученика</w:t>
            </w:r>
            <w:r>
              <w:rPr>
                <w:rFonts w:cs="Times New Roman" w:ascii="Times New Roman" w:hAnsi="Times New Roman"/>
                <w:sz w:val="20"/>
                <w:szCs w:val="20"/>
                <w:lang w:val="sr-Latn-CS"/>
              </w:rPr>
              <w:t xml:space="preserve">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-Упознавање са смернницама за организацију и реализацију ОВР-а у шк.2024/25.г.</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чланови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стручног већа</w:t>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Састанак 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 xml:space="preserve">Евиденсија(записник) </w:t>
            </w:r>
          </w:p>
        </w:tc>
      </w:tr>
      <w:tr>
        <w:trPr>
          <w:trHeight w:val="1327" w:hRule="atLeast"/>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IX</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202</w:t>
            </w:r>
            <w:r>
              <w:rPr>
                <w:rFonts w:cs="Times New Roman" w:ascii="Times New Roman" w:hAnsi="Times New Roman"/>
                <w:b/>
                <w:bCs/>
                <w:sz w:val="20"/>
                <w:szCs w:val="20"/>
              </w:rPr>
              <w:t>4</w:t>
            </w:r>
            <w:r>
              <w:rPr>
                <w:rFonts w:cs="Times New Roman" w:ascii="Times New Roman" w:hAnsi="Times New Roman"/>
                <w:b/>
                <w:bCs/>
                <w:sz w:val="20"/>
                <w:szCs w:val="20"/>
                <w:lang w:val="sr-CS"/>
              </w:rPr>
              <w:t>.</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w:t>
            </w:r>
            <w:r>
              <w:rPr>
                <w:rFonts w:cs="Times New Roman" w:ascii="Times New Roman" w:hAnsi="Times New Roman"/>
                <w:sz w:val="20"/>
                <w:szCs w:val="20"/>
              </w:rPr>
              <w:t xml:space="preserve">Предлог плана набавке наставних средстава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Израда распореда писмених провера знања (</w:t>
            </w:r>
            <w:r>
              <w:rPr>
                <w:rFonts w:cs="Times New Roman" w:ascii="Times New Roman" w:hAnsi="Times New Roman"/>
                <w:sz w:val="20"/>
                <w:szCs w:val="20"/>
              </w:rPr>
              <w:t>тестови</w:t>
            </w:r>
            <w:r>
              <w:rPr>
                <w:rFonts w:cs="Times New Roman" w:ascii="Times New Roman" w:hAnsi="Times New Roman"/>
                <w:sz w:val="20"/>
                <w:szCs w:val="20"/>
                <w:lang w:val="sr-CS"/>
              </w:rPr>
              <w:t>, контролни задаци)</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Израда плана допунске и додатне наставе</w:t>
            </w:r>
            <w:r>
              <w:rPr>
                <w:rFonts w:cs="Times New Roman" w:ascii="Times New Roman" w:hAnsi="Times New Roman"/>
                <w:sz w:val="20"/>
                <w:szCs w:val="20"/>
                <w:lang w:val="sr-Latn-CS"/>
              </w:rPr>
              <w:t xml:space="preserve">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Анализа иницијалног тестирања ученика</w:t>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чланови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стручног 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--извештај са састанка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-анализа иницијалног теста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израда плана допунске, додатне наставе</w:t>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rPr>
              <w:t>XI</w:t>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2024.</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План припремне наставе за завршни испит</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w:t>
            </w:r>
            <w:r>
              <w:rPr>
                <w:rFonts w:cs="Times New Roman" w:ascii="Times New Roman" w:hAnsi="Times New Roman"/>
                <w:sz w:val="20"/>
                <w:szCs w:val="20"/>
              </w:rPr>
              <w:t>Припрем</w:t>
            </w:r>
            <w:r>
              <w:rPr>
                <w:rFonts w:cs="Times New Roman" w:ascii="Times New Roman" w:hAnsi="Times New Roman"/>
                <w:sz w:val="20"/>
                <w:szCs w:val="20"/>
                <w:lang w:val="sr-CS"/>
              </w:rPr>
              <w:t>е</w:t>
            </w:r>
            <w:r>
              <w:rPr>
                <w:rFonts w:cs="Times New Roman" w:ascii="Times New Roman" w:hAnsi="Times New Roman"/>
                <w:sz w:val="20"/>
                <w:szCs w:val="20"/>
              </w:rPr>
              <w:t xml:space="preserve"> за предстојећа такмичења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Резултати ученичких постигнућа на крају првог тромесечја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чланови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стручног 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-израда плана за завршни испит</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-одабир  заинтересованих ученика за такмичење</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-анализа успеха и владања на првом тромесечју</w:t>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XII</w:t>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2024.</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360"/>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Анализа остваривања планова рада – план рада већа,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Анализа годишњих и оперативних планова рада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Анализа осталих облика рада – додатна и допунска настава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Мере за унапређивање образовно-васпитног рада</w:t>
            </w:r>
          </w:p>
        </w:tc>
        <w:tc>
          <w:tcPr>
            <w:tcW w:w="17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чланови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стручног већа</w:t>
            </w:r>
          </w:p>
          <w:p>
            <w:pPr>
              <w:pStyle w:val="Normal"/>
              <w:spacing w:lineRule="auto" w:line="240" w:before="0" w:after="0"/>
              <w:jc w:val="center"/>
              <w:rPr>
                <w:rFonts w:ascii="Times New Roman" w:hAnsi="Times New Roman" w:cs="Times New Roman"/>
                <w:sz w:val="20"/>
                <w:szCs w:val="20"/>
                <w:lang w:val="sr-Latn-CS"/>
              </w:rPr>
            </w:pPr>
            <w:r>
              <w:rPr>
                <w:rFonts w:cs="Times New Roman" w:ascii="Times New Roman" w:hAnsi="Times New Roman"/>
                <w:sz w:val="20"/>
                <w:szCs w:val="20"/>
                <w:lang w:val="sr-Latn-CS"/>
              </w:rPr>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-записник са 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-анализа рада и осталих активности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-мере за унапређење</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Образовно- васпитног рада</w:t>
            </w:r>
          </w:p>
        </w:tc>
      </w:tr>
      <w:tr>
        <w:trPr>
          <w:trHeight w:val="1499" w:hRule="atLeast"/>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II</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rPr>
              <w:t>2025.</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w:t>
            </w:r>
            <w:r>
              <w:rPr>
                <w:rFonts w:cs="Times New Roman" w:ascii="Times New Roman" w:hAnsi="Times New Roman"/>
                <w:sz w:val="20"/>
                <w:szCs w:val="20"/>
              </w:rPr>
              <w:t xml:space="preserve"> A</w:t>
            </w:r>
            <w:r>
              <w:rPr>
                <w:rFonts w:cs="Times New Roman" w:ascii="Times New Roman" w:hAnsi="Times New Roman"/>
                <w:sz w:val="20"/>
                <w:szCs w:val="20"/>
                <w:lang w:val="sr-CS"/>
              </w:rPr>
              <w:t>нализа стручног усавршавања на крају првог полугодишта школске 202</w:t>
            </w:r>
            <w:r>
              <w:rPr>
                <w:rFonts w:cs="Times New Roman" w:ascii="Times New Roman" w:hAnsi="Times New Roman"/>
                <w:sz w:val="20"/>
                <w:szCs w:val="20"/>
              </w:rPr>
              <w:t>4</w:t>
            </w:r>
            <w:r>
              <w:rPr>
                <w:rFonts w:cs="Times New Roman" w:ascii="Times New Roman" w:hAnsi="Times New Roman"/>
                <w:sz w:val="20"/>
                <w:szCs w:val="20"/>
                <w:lang w:val="sr-CS"/>
              </w:rPr>
              <w:t>/20</w:t>
            </w:r>
            <w:r>
              <w:rPr>
                <w:rFonts w:cs="Times New Roman" w:ascii="Times New Roman" w:hAnsi="Times New Roman"/>
                <w:sz w:val="20"/>
                <w:szCs w:val="20"/>
              </w:rPr>
              <w:t>25</w:t>
            </w:r>
            <w:r>
              <w:rPr>
                <w:rFonts w:cs="Times New Roman" w:ascii="Times New Roman" w:hAnsi="Times New Roman"/>
                <w:sz w:val="20"/>
                <w:szCs w:val="20"/>
                <w:lang w:val="sr-CS"/>
              </w:rPr>
              <w:t>.</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Извештаји са семинара, стручних скупова, усавршавања у установи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Анализа школског такмичења и план припреме за општинско такмичење</w:t>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чланови</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rPr>
              <w:t>стручног 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-анализа такмичења(записник)</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-извештаји и анализа семинара</w:t>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III</w:t>
            </w:r>
          </w:p>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2025.</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Анализа општинског такмичења и план припреме за окружно такмичење ученика</w:t>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rPr>
              <w:t>чланови стручног</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већа</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-записник са такмичења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-припреме</w:t>
            </w:r>
          </w:p>
        </w:tc>
      </w:tr>
      <w:tr>
        <w:trPr>
          <w:trHeight w:val="316" w:hRule="atLeast"/>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IV</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202</w:t>
            </w:r>
            <w:r>
              <w:rPr>
                <w:rFonts w:cs="Times New Roman" w:ascii="Times New Roman" w:hAnsi="Times New Roman"/>
                <w:b/>
                <w:bCs/>
                <w:sz w:val="20"/>
                <w:szCs w:val="20"/>
              </w:rPr>
              <w:t>5</w:t>
            </w:r>
            <w:r>
              <w:rPr>
                <w:rFonts w:cs="Times New Roman" w:ascii="Times New Roman" w:hAnsi="Times New Roman"/>
                <w:b/>
                <w:bCs/>
                <w:sz w:val="20"/>
                <w:szCs w:val="20"/>
                <w:lang w:val="sr-CS"/>
              </w:rPr>
              <w:t>.</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Угледни час</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Резултати ученичких постигнућа на крају трећег тромесечја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Избор уџбеника за наредну школску годину</w:t>
            </w:r>
            <w:r>
              <w:rPr>
                <w:rFonts w:cs="Times New Roman" w:ascii="Times New Roman" w:hAnsi="Times New Roman"/>
                <w:sz w:val="20"/>
                <w:szCs w:val="20"/>
              </w:rPr>
              <w:t xml:space="preserve">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-пробни пријемни испит</w:t>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rPr>
              <w:t>чланови стручног</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већа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-записник са угледних часова и анализа резултата такмичења.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-избор уџбеника за  раз.</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V</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20</w:t>
            </w:r>
            <w:r>
              <w:rPr>
                <w:rFonts w:cs="Times New Roman" w:ascii="Times New Roman" w:hAnsi="Times New Roman"/>
                <w:b/>
                <w:bCs/>
                <w:sz w:val="20"/>
                <w:szCs w:val="20"/>
              </w:rPr>
              <w:t>25</w:t>
            </w:r>
            <w:r>
              <w:rPr>
                <w:rFonts w:cs="Times New Roman" w:ascii="Times New Roman" w:hAnsi="Times New Roman"/>
                <w:b/>
                <w:bCs/>
                <w:sz w:val="20"/>
                <w:szCs w:val="20"/>
                <w:lang w:val="sr-CS"/>
              </w:rPr>
              <w:t>.</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-Огледни час</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w:t>
            </w:r>
            <w:r>
              <w:rPr>
                <w:rFonts w:cs="Times New Roman" w:ascii="Times New Roman" w:hAnsi="Times New Roman"/>
                <w:sz w:val="20"/>
                <w:szCs w:val="20"/>
              </w:rPr>
              <w:t xml:space="preserve">Резултати са такмичења и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w:t>
            </w:r>
            <w:r>
              <w:rPr>
                <w:rFonts w:cs="Times New Roman" w:ascii="Times New Roman" w:hAnsi="Times New Roman"/>
                <w:sz w:val="20"/>
                <w:szCs w:val="20"/>
              </w:rPr>
              <w:t xml:space="preserve">предлагање ученика за похвале и </w:t>
            </w:r>
            <w:r>
              <w:rPr>
                <w:rFonts w:cs="Times New Roman" w:ascii="Times New Roman" w:hAnsi="Times New Roman"/>
                <w:sz w:val="20"/>
                <w:szCs w:val="20"/>
                <w:lang w:val="sr-CS"/>
              </w:rPr>
              <w:t xml:space="preserve">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w:t>
            </w:r>
            <w:r>
              <w:rPr>
                <w:rFonts w:cs="Times New Roman" w:ascii="Times New Roman" w:hAnsi="Times New Roman"/>
                <w:sz w:val="20"/>
                <w:szCs w:val="20"/>
              </w:rPr>
              <w:t>дипломе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Резултати ученичких постигнућа на тестовима за проверу образовних стандарда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Анализа пробног завршног испита ученика 8.разреда </w:t>
            </w:r>
          </w:p>
          <w:p>
            <w:pPr>
              <w:pStyle w:val="Normal"/>
              <w:spacing w:lineRule="auto" w:line="240" w:before="0" w:after="0"/>
              <w:ind w:left="360"/>
              <w:rPr>
                <w:rFonts w:ascii="Times New Roman" w:hAnsi="Times New Roman" w:cs="Times New Roman"/>
                <w:sz w:val="20"/>
                <w:szCs w:val="20"/>
              </w:rPr>
            </w:pPr>
            <w:r>
              <w:rPr>
                <w:rFonts w:cs="Times New Roman" w:ascii="Times New Roman" w:hAnsi="Times New Roman"/>
                <w:sz w:val="20"/>
                <w:szCs w:val="20"/>
              </w:rPr>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rPr>
              <w:t>чланови стручног</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већа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-анализа пробног пријемног</w:t>
            </w:r>
          </w:p>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-похвале и дипломе за најбоље</w:t>
            </w:r>
          </w:p>
        </w:tc>
      </w:tr>
      <w:tr>
        <w:trPr/>
        <w:tc>
          <w:tcPr>
            <w:tcW w:w="21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0"/>
                <w:szCs w:val="20"/>
              </w:rPr>
            </w:pPr>
            <w:r>
              <w:rPr>
                <w:rFonts w:cs="Times New Roman" w:ascii="Times New Roman" w:hAnsi="Times New Roman"/>
                <w:b/>
                <w:bCs/>
                <w:sz w:val="20"/>
                <w:szCs w:val="20"/>
              </w:rPr>
              <w:t>VI</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rPr>
              <w:t>2025</w:t>
            </w:r>
            <w:r>
              <w:rPr>
                <w:rFonts w:cs="Times New Roman" w:ascii="Times New Roman" w:hAnsi="Times New Roman"/>
                <w:b/>
                <w:bCs/>
                <w:sz w:val="20"/>
                <w:szCs w:val="20"/>
                <w:lang w:val="sr-CS"/>
              </w:rPr>
              <w:t>.</w:t>
            </w:r>
          </w:p>
        </w:tc>
        <w:tc>
          <w:tcPr>
            <w:tcW w:w="32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Анализа завршног испита ученика 8.разреда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Анализа стручног усавршавања на крају школске 202</w:t>
            </w:r>
            <w:r>
              <w:rPr>
                <w:rFonts w:cs="Times New Roman" w:ascii="Times New Roman" w:hAnsi="Times New Roman"/>
                <w:sz w:val="20"/>
                <w:szCs w:val="20"/>
              </w:rPr>
              <w:t>4</w:t>
            </w:r>
            <w:r>
              <w:rPr>
                <w:rFonts w:cs="Times New Roman" w:ascii="Times New Roman" w:hAnsi="Times New Roman"/>
                <w:sz w:val="20"/>
                <w:szCs w:val="20"/>
                <w:lang w:val="sr-CS"/>
              </w:rPr>
              <w:t>/202</w:t>
            </w:r>
            <w:r>
              <w:rPr>
                <w:rFonts w:cs="Times New Roman" w:ascii="Times New Roman" w:hAnsi="Times New Roman"/>
                <w:sz w:val="20"/>
                <w:szCs w:val="20"/>
              </w:rPr>
              <w:t>5</w:t>
            </w:r>
            <w:r>
              <w:rPr>
                <w:rFonts w:cs="Times New Roman" w:ascii="Times New Roman" w:hAnsi="Times New Roman"/>
                <w:sz w:val="20"/>
                <w:szCs w:val="20"/>
                <w:lang w:val="sr-CS"/>
              </w:rPr>
              <w:t>.</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Р</w:t>
            </w:r>
            <w:r>
              <w:rPr>
                <w:rFonts w:cs="Times New Roman" w:ascii="Times New Roman" w:hAnsi="Times New Roman"/>
                <w:sz w:val="20"/>
                <w:szCs w:val="20"/>
              </w:rPr>
              <w:t>еализациј</w:t>
            </w:r>
            <w:r>
              <w:rPr>
                <w:rFonts w:cs="Times New Roman" w:ascii="Times New Roman" w:hAnsi="Times New Roman"/>
                <w:sz w:val="20"/>
                <w:szCs w:val="20"/>
                <w:lang w:val="sr-CS"/>
              </w:rPr>
              <w:t>а</w:t>
            </w:r>
            <w:r>
              <w:rPr>
                <w:rFonts w:cs="Times New Roman" w:ascii="Times New Roman" w:hAnsi="Times New Roman"/>
                <w:sz w:val="20"/>
                <w:szCs w:val="20"/>
              </w:rPr>
              <w:t xml:space="preserve"> </w:t>
            </w:r>
            <w:r>
              <w:rPr>
                <w:rFonts w:cs="Times New Roman" w:ascii="Times New Roman" w:hAnsi="Times New Roman"/>
                <w:sz w:val="20"/>
                <w:szCs w:val="20"/>
                <w:lang w:val="sr-CS"/>
              </w:rPr>
              <w:t>годишњих и оперативних планова</w:t>
            </w:r>
            <w:r>
              <w:rPr>
                <w:rFonts w:cs="Times New Roman" w:ascii="Times New Roman" w:hAnsi="Times New Roman"/>
                <w:sz w:val="20"/>
                <w:szCs w:val="20"/>
              </w:rPr>
              <w:t>,</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Реализација </w:t>
            </w:r>
            <w:r>
              <w:rPr>
                <w:rFonts w:cs="Times New Roman" w:ascii="Times New Roman" w:hAnsi="Times New Roman"/>
                <w:sz w:val="20"/>
                <w:szCs w:val="20"/>
              </w:rPr>
              <w:t>план</w:t>
            </w:r>
            <w:r>
              <w:rPr>
                <w:rFonts w:cs="Times New Roman" w:ascii="Times New Roman" w:hAnsi="Times New Roman"/>
                <w:sz w:val="20"/>
                <w:szCs w:val="20"/>
                <w:lang w:val="sr-CS"/>
              </w:rPr>
              <w:t>ова</w:t>
            </w:r>
            <w:r>
              <w:rPr>
                <w:rFonts w:cs="Times New Roman" w:ascii="Times New Roman" w:hAnsi="Times New Roman"/>
                <w:sz w:val="20"/>
                <w:szCs w:val="20"/>
              </w:rPr>
              <w:t xml:space="preserve"> рада </w:t>
            </w:r>
            <w:r>
              <w:rPr>
                <w:rFonts w:cs="Times New Roman" w:ascii="Times New Roman" w:hAnsi="Times New Roman"/>
                <w:sz w:val="20"/>
                <w:szCs w:val="20"/>
                <w:lang w:val="sr-CS"/>
              </w:rPr>
              <w:t xml:space="preserve">додатне и допунске наставе </w:t>
            </w:r>
            <w:r>
              <w:rPr>
                <w:rFonts w:cs="Times New Roman" w:ascii="Times New Roman" w:hAnsi="Times New Roman"/>
                <w:sz w:val="20"/>
                <w:szCs w:val="20"/>
              </w:rPr>
              <w:t xml:space="preserve">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xml:space="preserve">- Предлог плана рада за </w:t>
            </w:r>
            <w:r>
              <w:rPr>
                <w:rFonts w:cs="Times New Roman" w:ascii="Times New Roman" w:hAnsi="Times New Roman"/>
                <w:sz w:val="20"/>
                <w:szCs w:val="20"/>
              </w:rPr>
              <w:t>следећ</w:t>
            </w:r>
            <w:r>
              <w:rPr>
                <w:rFonts w:cs="Times New Roman" w:ascii="Times New Roman" w:hAnsi="Times New Roman"/>
                <w:sz w:val="20"/>
                <w:szCs w:val="20"/>
                <w:lang w:val="sr-CS"/>
              </w:rPr>
              <w:t>у</w:t>
            </w:r>
            <w:r>
              <w:rPr>
                <w:rFonts w:cs="Times New Roman" w:ascii="Times New Roman" w:hAnsi="Times New Roman"/>
                <w:sz w:val="20"/>
                <w:szCs w:val="20"/>
              </w:rPr>
              <w:t xml:space="preserve"> школск</w:t>
            </w:r>
            <w:r>
              <w:rPr>
                <w:rFonts w:cs="Times New Roman" w:ascii="Times New Roman" w:hAnsi="Times New Roman"/>
                <w:sz w:val="20"/>
                <w:szCs w:val="20"/>
                <w:lang w:val="sr-CS"/>
              </w:rPr>
              <w:t>у</w:t>
            </w:r>
            <w:r>
              <w:rPr>
                <w:rFonts w:cs="Times New Roman" w:ascii="Times New Roman" w:hAnsi="Times New Roman"/>
                <w:sz w:val="20"/>
                <w:szCs w:val="20"/>
              </w:rPr>
              <w:t xml:space="preserve"> годин</w:t>
            </w:r>
            <w:r>
              <w:rPr>
                <w:rFonts w:cs="Times New Roman" w:ascii="Times New Roman" w:hAnsi="Times New Roman"/>
                <w:sz w:val="20"/>
                <w:szCs w:val="20"/>
                <w:lang w:val="sr-CS"/>
              </w:rPr>
              <w:t>у</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Предлог руководиоца већа за школску 202</w:t>
            </w:r>
            <w:r>
              <w:rPr>
                <w:rFonts w:cs="Times New Roman" w:ascii="Times New Roman" w:hAnsi="Times New Roman"/>
                <w:sz w:val="20"/>
                <w:szCs w:val="20"/>
              </w:rPr>
              <w:t>5</w:t>
            </w:r>
            <w:r>
              <w:rPr>
                <w:rFonts w:cs="Times New Roman" w:ascii="Times New Roman" w:hAnsi="Times New Roman"/>
                <w:sz w:val="20"/>
                <w:szCs w:val="20"/>
                <w:lang w:val="sr-CS"/>
              </w:rPr>
              <w:t>/20</w:t>
            </w:r>
            <w:r>
              <w:rPr>
                <w:rFonts w:cs="Times New Roman" w:ascii="Times New Roman" w:hAnsi="Times New Roman"/>
                <w:sz w:val="20"/>
                <w:szCs w:val="20"/>
              </w:rPr>
              <w:t>26</w:t>
            </w:r>
            <w:r>
              <w:rPr>
                <w:rFonts w:cs="Times New Roman" w:ascii="Times New Roman" w:hAnsi="Times New Roman"/>
                <w:sz w:val="20"/>
                <w:szCs w:val="20"/>
                <w:lang w:val="sr-CS"/>
              </w:rPr>
              <w:t>.</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lang w:val="sr-CS"/>
              </w:rPr>
              <w:t>- Предлог уџбеника за наредну школску годину</w:t>
            </w:r>
          </w:p>
        </w:tc>
        <w:tc>
          <w:tcPr>
            <w:tcW w:w="179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чланови</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стручног већа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c>
          <w:tcPr>
            <w:tcW w:w="27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-завршни испит, стрчно усавршавање, реализација плана и програма</w:t>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bookmarkEnd w:id="350"/>
    </w:p>
    <w:p>
      <w:pPr>
        <w:pStyle w:val="Normal"/>
        <w:spacing w:lineRule="auto" w:line="240" w:before="0" w:after="0"/>
        <w:jc w:val="right"/>
        <w:rPr>
          <w:rFonts w:ascii="Times New Roman" w:hAnsi="Times New Roman" w:cs="Times New Roman"/>
          <w:sz w:val="20"/>
          <w:szCs w:val="20"/>
          <w:lang w:val="sr-CS"/>
        </w:rPr>
      </w:pPr>
      <w:r>
        <w:rPr>
          <w:rFonts w:cs="Times New Roman" w:ascii="Times New Roman" w:hAnsi="Times New Roman"/>
          <w:sz w:val="20"/>
          <w:szCs w:val="20"/>
          <w:lang w:val="sr-CS"/>
        </w:rPr>
        <w:t xml:space="preserve">                                  </w:t>
      </w:r>
    </w:p>
    <w:p>
      <w:pPr>
        <w:pStyle w:val="Normal"/>
        <w:rPr>
          <w:rFonts w:ascii="Times New Roman" w:hAnsi="Times New Roman" w:cs="Times New Roman"/>
          <w:sz w:val="20"/>
          <w:szCs w:val="20"/>
          <w:lang w:val="sr-CS"/>
        </w:rPr>
      </w:pPr>
      <w:r>
        <w:rPr>
          <w:rFonts w:cs="Times New Roman" w:ascii="Times New Roman" w:hAnsi="Times New Roman"/>
          <w:sz w:val="20"/>
          <w:szCs w:val="20"/>
          <w:lang w:val="sr-CS"/>
        </w:rPr>
        <w:t xml:space="preserve">                                                                                                  </w:t>
      </w:r>
      <w:r>
        <w:rPr>
          <w:rFonts w:cs="Times New Roman" w:ascii="Times New Roman" w:hAnsi="Times New Roman"/>
          <w:sz w:val="20"/>
          <w:szCs w:val="20"/>
          <w:lang w:val="sr-Latn-CS"/>
        </w:rPr>
        <w:t xml:space="preserve">      </w:t>
      </w:r>
      <w:r>
        <w:rPr>
          <w:rFonts w:cs="Times New Roman" w:ascii="Times New Roman" w:hAnsi="Times New Roman"/>
          <w:sz w:val="20"/>
          <w:szCs w:val="20"/>
        </w:rPr>
        <w:t xml:space="preserve">                  </w:t>
      </w:r>
      <w:bookmarkStart w:id="351" w:name="_Toc24747263"/>
      <w:bookmarkEnd w:id="349"/>
    </w:p>
    <w:p>
      <w:pPr>
        <w:pStyle w:val="Normal"/>
        <w:rPr>
          <w:rFonts w:ascii="Times New Roman" w:hAnsi="Times New Roman" w:cs="Times New Roman"/>
          <w:sz w:val="20"/>
          <w:szCs w:val="20"/>
          <w:lang w:val="sr-CS"/>
        </w:rPr>
      </w:pPr>
      <w:r>
        <w:rPr>
          <w:rFonts w:cs="Cambria" w:ascii="Cambria" w:hAnsi="Cambria"/>
          <w:b/>
          <w:bCs/>
          <w:color w:val="365F91"/>
          <w:sz w:val="28"/>
          <w:szCs w:val="28"/>
        </w:rPr>
        <w:t>57.2. ПЛАН РАДА СТРУЧНОГ ВЕЋА ЗА ОБЛАСТ УМЕТНОСТИ И ФИЗИЧКОГ ВАСПИТАЊА-ШК.2024/25.</w:t>
      </w:r>
      <w:bookmarkEnd w:id="351"/>
    </w:p>
    <w:p>
      <w:pPr>
        <w:pStyle w:val="Normal"/>
        <w:keepNext w:val="true"/>
        <w:keepLines/>
        <w:numPr>
          <w:ilvl w:val="0"/>
          <w:numId w:val="0"/>
        </w:numPr>
        <w:spacing w:before="480" w:after="0"/>
        <w:jc w:val="both"/>
        <w:outlineLvl w:val="0"/>
        <w:rPr>
          <w:rFonts w:ascii="Cambria" w:hAnsi="Cambria" w:cs="Cambria"/>
          <w:b/>
          <w:bCs/>
          <w:color w:val="365F91"/>
          <w:sz w:val="28"/>
          <w:szCs w:val="28"/>
        </w:rPr>
      </w:pPr>
      <w:r>
        <w:rPr>
          <w:rFonts w:cs="Cambria" w:ascii="Cambria" w:hAnsi="Cambria"/>
          <w:b/>
          <w:bCs/>
          <w:color w:val="365F91"/>
          <w:sz w:val="28"/>
          <w:szCs w:val="28"/>
        </w:rPr>
      </w:r>
    </w:p>
    <w:tbl>
      <w:tblPr>
        <w:tblW w:w="9747" w:type="dxa"/>
        <w:jc w:val="left"/>
        <w:tblInd w:w="115" w:type="dxa"/>
        <w:tblLayout w:type="fixed"/>
        <w:tblCellMar>
          <w:top w:w="0" w:type="dxa"/>
          <w:left w:w="108" w:type="dxa"/>
          <w:bottom w:w="0" w:type="dxa"/>
          <w:right w:w="108" w:type="dxa"/>
        </w:tblCellMar>
        <w:tblLook w:val="00a0"/>
      </w:tblPr>
      <w:tblGrid>
        <w:gridCol w:w="2587"/>
        <w:gridCol w:w="2666"/>
        <w:gridCol w:w="2346"/>
        <w:gridCol w:w="2147"/>
      </w:tblGrid>
      <w:tr>
        <w:trPr/>
        <w:tc>
          <w:tcPr>
            <w:tcW w:w="25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t>Планирана активност</w:t>
            </w:r>
          </w:p>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r>
          </w:p>
        </w:tc>
        <w:tc>
          <w:tcPr>
            <w:tcW w:w="26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t>Начин реализације/активности</w:t>
            </w:r>
          </w:p>
        </w:tc>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t>Носиоци активности</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t>Време</w:t>
            </w:r>
          </w:p>
          <w:p>
            <w:pPr>
              <w:pStyle w:val="Normal"/>
              <w:spacing w:lineRule="auto" w:line="240" w:before="0" w:after="0"/>
              <w:jc w:val="center"/>
              <w:rPr>
                <w:rFonts w:ascii="Times New Roman" w:hAnsi="Times New Roman" w:cs="Times New Roman"/>
                <w:b/>
                <w:bCs/>
                <w:i/>
                <w:i/>
                <w:iCs/>
              </w:rPr>
            </w:pPr>
            <w:r>
              <w:rPr>
                <w:rFonts w:cs="Times New Roman" w:ascii="Times New Roman" w:hAnsi="Times New Roman"/>
                <w:b/>
                <w:bCs/>
                <w:i/>
                <w:iCs/>
              </w:rPr>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14"/>
              </w:numPr>
              <w:spacing w:lineRule="auto" w:line="240" w:before="0" w:after="0"/>
              <w:rPr>
                <w:rFonts w:ascii="Times New Roman" w:hAnsi="Times New Roman" w:cs="Times New Roman"/>
              </w:rPr>
            </w:pPr>
            <w:r>
              <w:rPr>
                <w:rFonts w:cs="Times New Roman" w:ascii="Times New Roman" w:hAnsi="Times New Roman"/>
              </w:rPr>
              <w:t>Конституисање већа</w:t>
            </w:r>
          </w:p>
          <w:p>
            <w:pPr>
              <w:pStyle w:val="Normal"/>
              <w:numPr>
                <w:ilvl w:val="0"/>
                <w:numId w:val="14"/>
              </w:numPr>
              <w:spacing w:lineRule="auto" w:line="240" w:before="0" w:after="0"/>
              <w:rPr>
                <w:rFonts w:ascii="Times New Roman" w:hAnsi="Times New Roman" w:cs="Times New Roman"/>
              </w:rPr>
            </w:pPr>
            <w:r>
              <w:rPr>
                <w:rFonts w:cs="Times New Roman" w:ascii="Times New Roman" w:hAnsi="Times New Roman"/>
              </w:rPr>
              <w:t>Избор руководиоца већа</w:t>
            </w:r>
          </w:p>
          <w:p>
            <w:pPr>
              <w:pStyle w:val="Normal"/>
              <w:numPr>
                <w:ilvl w:val="0"/>
                <w:numId w:val="14"/>
              </w:numPr>
              <w:spacing w:lineRule="auto" w:line="240" w:before="0" w:after="0"/>
              <w:rPr>
                <w:rFonts w:ascii="Times New Roman" w:hAnsi="Times New Roman" w:cs="Times New Roman"/>
                <w:lang w:val="ru-RU"/>
              </w:rPr>
            </w:pPr>
            <w:r>
              <w:rPr>
                <w:rFonts w:cs="Times New Roman" w:ascii="Times New Roman" w:hAnsi="Times New Roman"/>
                <w:lang w:val="ru-RU"/>
              </w:rPr>
              <w:t>Доношење плана рада већа у измењеним условима рада</w:t>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p>
            <w:pPr>
              <w:pStyle w:val="Normal"/>
              <w:numPr>
                <w:ilvl w:val="0"/>
                <w:numId w:val="14"/>
              </w:numPr>
              <w:spacing w:lineRule="auto" w:line="240" w:before="0" w:after="0"/>
              <w:rPr>
                <w:rFonts w:ascii="Times New Roman" w:hAnsi="Times New Roman" w:cs="Times New Roman"/>
                <w:lang w:val="ru-RU"/>
              </w:rPr>
            </w:pPr>
            <w:r>
              <w:rPr>
                <w:rFonts w:cs="Times New Roman" w:ascii="Times New Roman" w:hAnsi="Times New Roman"/>
                <w:lang w:val="ru-RU"/>
              </w:rPr>
              <w:t>Утврђивање потреба на нивоу већа о наставним средствим</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numPr>
                <w:ilvl w:val="0"/>
                <w:numId w:val="14"/>
              </w:numPr>
              <w:spacing w:lineRule="auto" w:line="240" w:before="0" w:after="0"/>
              <w:rPr>
                <w:rFonts w:ascii="Times New Roman" w:hAnsi="Times New Roman" w:cs="Times New Roman"/>
                <w:lang w:val="ru-RU"/>
              </w:rPr>
            </w:pPr>
            <w:r>
              <w:rPr>
                <w:rFonts w:cs="Times New Roman" w:ascii="Times New Roman" w:hAnsi="Times New Roman"/>
                <w:lang w:val="ru-RU"/>
              </w:rPr>
              <w:t>Доношење плана културних и јавних манифестација које треба исптатити током године</w:t>
            </w:r>
          </w:p>
          <w:p>
            <w:pPr>
              <w:pStyle w:val="Normal"/>
              <w:numPr>
                <w:ilvl w:val="0"/>
                <w:numId w:val="14"/>
              </w:numPr>
              <w:spacing w:lineRule="auto" w:line="240" w:before="0" w:after="0"/>
              <w:rPr>
                <w:rFonts w:ascii="Times New Roman" w:hAnsi="Times New Roman" w:cs="Times New Roman"/>
              </w:rPr>
            </w:pPr>
            <w:r>
              <w:rPr>
                <w:rFonts w:cs="Times New Roman" w:ascii="Times New Roman" w:hAnsi="Times New Roman"/>
              </w:rPr>
              <w:t>Календар такмичења</w:t>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Евидентирање чланова већа</w:t>
            </w:r>
          </w:p>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Давање предлога, избор</w:t>
            </w:r>
          </w:p>
          <w:p>
            <w:pPr>
              <w:pStyle w:val="Normal"/>
              <w:numPr>
                <w:ilvl w:val="0"/>
                <w:numId w:val="15"/>
              </w:numPr>
              <w:spacing w:lineRule="auto" w:line="240" w:before="0" w:after="0"/>
              <w:rPr>
                <w:rFonts w:ascii="Times New Roman" w:hAnsi="Times New Roman" w:cs="Times New Roman"/>
                <w:lang w:val="ru-RU"/>
              </w:rPr>
            </w:pPr>
            <w:r>
              <w:rPr>
                <w:rFonts w:cs="Times New Roman" w:ascii="Times New Roman" w:hAnsi="Times New Roman"/>
                <w:lang w:val="ru-RU"/>
              </w:rPr>
              <w:t>Увид у извештај из претходне школске године писање плана</w:t>
            </w:r>
          </w:p>
          <w:p>
            <w:pPr>
              <w:pStyle w:val="Normal"/>
              <w:numPr>
                <w:ilvl w:val="0"/>
                <w:numId w:val="15"/>
              </w:numPr>
              <w:spacing w:lineRule="auto" w:line="240" w:before="0" w:after="0"/>
              <w:rPr>
                <w:rFonts w:ascii="Times New Roman" w:hAnsi="Times New Roman" w:cs="Times New Roman"/>
                <w:lang w:val="ru-RU"/>
              </w:rPr>
            </w:pPr>
            <w:r>
              <w:rPr>
                <w:rFonts w:cs="Times New Roman" w:ascii="Times New Roman" w:hAnsi="Times New Roman"/>
                <w:lang w:val="ru-RU"/>
              </w:rPr>
              <w:t>Анализа постојећих наставних средстава и потреба нових</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numPr>
                <w:ilvl w:val="0"/>
                <w:numId w:val="15"/>
              </w:numPr>
              <w:spacing w:lineRule="auto" w:line="240" w:before="0" w:after="0"/>
              <w:rPr>
                <w:rFonts w:ascii="Times New Roman" w:hAnsi="Times New Roman" w:cs="Times New Roman"/>
                <w:lang w:val="ru-RU"/>
              </w:rPr>
            </w:pPr>
            <w:r>
              <w:rPr>
                <w:rFonts w:cs="Times New Roman" w:ascii="Times New Roman" w:hAnsi="Times New Roman"/>
                <w:lang w:val="ru-RU"/>
              </w:rPr>
              <w:t>Анализа реализације прошлогодишњег пламна,предлози нових манифестација</w:t>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Увид у докуметацију</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Руководилац стручног већа</w:t>
            </w:r>
          </w:p>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numPr>
                <w:ilvl w:val="0"/>
                <w:numId w:val="15"/>
              </w:numPr>
              <w:spacing w:lineRule="auto" w:line="240" w:before="0" w:after="0"/>
              <w:rPr>
                <w:rFonts w:ascii="Times New Roman" w:hAnsi="Times New Roman" w:cs="Times New Roman"/>
                <w:lang w:val="ru-RU"/>
              </w:rPr>
            </w:pPr>
            <w:r>
              <w:rPr>
                <w:rFonts w:cs="Times New Roman" w:ascii="Times New Roman" w:hAnsi="Times New Roman"/>
                <w:lang w:val="ru-RU"/>
              </w:rPr>
              <w:t>Руководилац стручног већа,сви чланови већа</w:t>
            </w:r>
          </w:p>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Руководилац стручног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15"/>
              </w:numPr>
              <w:spacing w:lineRule="auto" w:line="240" w:before="0" w:after="0"/>
              <w:rPr>
                <w:rFonts w:ascii="Times New Roman" w:hAnsi="Times New Roman" w:cs="Times New Roman"/>
                <w:lang w:val="ru-RU"/>
              </w:rPr>
            </w:pPr>
            <w:r>
              <w:rPr>
                <w:rFonts w:cs="Times New Roman" w:ascii="Times New Roman" w:hAnsi="Times New Roman"/>
                <w:lang w:val="ru-RU"/>
              </w:rPr>
              <w:t>Руководилац стручног већа,сви чланови већа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numPr>
                <w:ilvl w:val="0"/>
                <w:numId w:val="15"/>
              </w:numPr>
              <w:spacing w:lineRule="auto" w:line="240" w:before="0" w:after="0"/>
              <w:rPr>
                <w:rFonts w:ascii="Times New Roman" w:hAnsi="Times New Roman" w:cs="Times New Roman"/>
              </w:rPr>
            </w:pPr>
            <w:r>
              <w:rPr>
                <w:rFonts w:cs="Times New Roman" w:ascii="Times New Roman" w:hAnsi="Times New Roman"/>
              </w:rPr>
              <w:t>Сви чланови већа</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32"/>
                <w:szCs w:val="32"/>
              </w:rPr>
            </w:pPr>
            <w:r>
              <w:rPr>
                <w:rFonts w:cs="Times New Roman" w:ascii="Times New Roman" w:hAnsi="Times New Roman"/>
                <w:b/>
                <w:bCs/>
                <w:i/>
                <w:iCs/>
                <w:sz w:val="32"/>
                <w:szCs w:val="32"/>
              </w:rPr>
              <w:t>Август</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33"/>
              </w:numPr>
              <w:spacing w:lineRule="auto" w:line="240" w:before="0" w:after="0"/>
              <w:rPr>
                <w:rFonts w:ascii="Times New Roman" w:hAnsi="Times New Roman" w:cs="Times New Roman"/>
              </w:rPr>
            </w:pPr>
            <w:r>
              <w:rPr>
                <w:rFonts w:cs="Times New Roman" w:ascii="Times New Roman" w:hAnsi="Times New Roman"/>
              </w:rPr>
              <w:t>Недеља спорта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3"/>
              </w:numPr>
              <w:spacing w:lineRule="auto" w:line="240" w:before="0" w:after="0"/>
              <w:rPr>
                <w:rFonts w:ascii="Times New Roman" w:hAnsi="Times New Roman" w:cs="Times New Roman"/>
              </w:rPr>
            </w:pPr>
            <w:r>
              <w:rPr>
                <w:rFonts w:cs="Times New Roman" w:ascii="Times New Roman" w:hAnsi="Times New Roman"/>
              </w:rPr>
              <w:t>Активности поводом дечије недеље</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6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4"/>
              </w:numPr>
              <w:spacing w:lineRule="auto" w:line="240" w:before="0" w:after="0"/>
              <w:rPr>
                <w:rFonts w:ascii="Times New Roman" w:hAnsi="Times New Roman" w:cs="Times New Roman"/>
              </w:rPr>
            </w:pPr>
            <w:r>
              <w:rPr>
                <w:rFonts w:cs="Times New Roman" w:ascii="Times New Roman" w:hAnsi="Times New Roman"/>
              </w:rPr>
              <w:t>Договор подела задужења</w:t>
            </w:r>
          </w:p>
          <w:p>
            <w:pPr>
              <w:pStyle w:val="Normal"/>
              <w:numPr>
                <w:ilvl w:val="0"/>
                <w:numId w:val="34"/>
              </w:numPr>
              <w:spacing w:lineRule="auto" w:line="240" w:before="0" w:after="0"/>
              <w:rPr>
                <w:rFonts w:ascii="Times New Roman" w:hAnsi="Times New Roman" w:cs="Times New Roman"/>
              </w:rPr>
            </w:pPr>
            <w:r>
              <w:rPr>
                <w:rFonts w:cs="Times New Roman" w:ascii="Times New Roman" w:hAnsi="Times New Roman"/>
              </w:rPr>
              <w:t>Договор подела задужења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16"/>
              </w:numPr>
              <w:spacing w:lineRule="auto" w:line="240" w:before="0" w:after="0"/>
              <w:rPr>
                <w:rFonts w:ascii="Times New Roman" w:hAnsi="Times New Roman" w:cs="Times New Roman"/>
              </w:rPr>
            </w:pPr>
            <w:r>
              <w:rPr>
                <w:rFonts w:cs="Times New Roman" w:ascii="Times New Roman" w:hAnsi="Times New Roman"/>
              </w:rPr>
              <w:t>Наставник физичког васпитања</w:t>
            </w:r>
          </w:p>
          <w:p>
            <w:pPr>
              <w:pStyle w:val="Normal"/>
              <w:numPr>
                <w:ilvl w:val="0"/>
                <w:numId w:val="16"/>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Септембар</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360"/>
              <w:rPr>
                <w:rFonts w:ascii="Times New Roman" w:hAnsi="Times New Roman" w:cs="Times New Roman"/>
              </w:rPr>
            </w:pPr>
            <w:r>
              <w:rPr>
                <w:rFonts w:cs="Times New Roman" w:ascii="Times New Roman" w:hAnsi="Times New Roman"/>
              </w:rPr>
            </w:r>
          </w:p>
          <w:p>
            <w:pPr>
              <w:pStyle w:val="Normal"/>
              <w:numPr>
                <w:ilvl w:val="0"/>
                <w:numId w:val="17"/>
              </w:numPr>
              <w:spacing w:lineRule="auto" w:line="240" w:before="0" w:after="0"/>
              <w:rPr>
                <w:rFonts w:ascii="Times New Roman" w:hAnsi="Times New Roman" w:cs="Times New Roman"/>
              </w:rPr>
            </w:pPr>
            <w:r>
              <w:rPr>
                <w:rFonts w:cs="Times New Roman" w:ascii="Times New Roman" w:hAnsi="Times New Roman"/>
              </w:rPr>
              <w:t>Јесењи крос</w:t>
            </w:r>
          </w:p>
          <w:p>
            <w:pPr>
              <w:pStyle w:val="Normal"/>
              <w:spacing w:lineRule="auto" w:line="240" w:before="0" w:after="0"/>
              <w:ind w:left="720"/>
              <w:rPr>
                <w:rFonts w:ascii="Times New Roman" w:hAnsi="Times New Roman" w:cs="Times New Roman"/>
              </w:rPr>
            </w:pPr>
            <w:r>
              <w:rPr>
                <w:rFonts w:cs="Times New Roman" w:ascii="Times New Roman" w:hAnsi="Times New Roman"/>
              </w:rPr>
            </w:r>
          </w:p>
        </w:tc>
        <w:tc>
          <w:tcPr>
            <w:tcW w:w="26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17"/>
              </w:numPr>
              <w:spacing w:lineRule="auto" w:line="240" w:before="0" w:after="0"/>
              <w:rPr>
                <w:rFonts w:ascii="Times New Roman" w:hAnsi="Times New Roman" w:cs="Times New Roman"/>
              </w:rPr>
            </w:pPr>
            <w:r>
              <w:rPr>
                <w:rFonts w:cs="Times New Roman" w:ascii="Times New Roman" w:hAnsi="Times New Roman"/>
              </w:rPr>
              <w:t>Подела задужења</w:t>
            </w:r>
          </w:p>
        </w:tc>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18"/>
              </w:numPr>
              <w:spacing w:lineRule="auto" w:line="240" w:before="0" w:after="0"/>
              <w:rPr>
                <w:rFonts w:ascii="Times New Roman" w:hAnsi="Times New Roman" w:cs="Times New Roman"/>
              </w:rPr>
            </w:pPr>
            <w:r>
              <w:rPr>
                <w:rFonts w:cs="Times New Roman" w:ascii="Times New Roman" w:hAnsi="Times New Roman"/>
              </w:rPr>
              <w:t>Наставник физичког васпитања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72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ind w:left="72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ind w:left="72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ind w:left="720"/>
              <w:rPr>
                <w:rFonts w:ascii="Times New Roman" w:hAnsi="Times New Roman" w:cs="Times New Roman"/>
                <w:b/>
                <w:bCs/>
                <w:i/>
                <w:i/>
                <w:iCs/>
                <w:sz w:val="32"/>
                <w:szCs w:val="32"/>
              </w:rPr>
            </w:pPr>
            <w:r>
              <w:rPr>
                <w:rFonts w:cs="Times New Roman" w:ascii="Times New Roman" w:hAnsi="Times New Roman"/>
                <w:b/>
                <w:bCs/>
                <w:i/>
                <w:iCs/>
                <w:sz w:val="32"/>
                <w:szCs w:val="32"/>
              </w:rPr>
              <w:t>октобар</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19"/>
              </w:numPr>
              <w:spacing w:lineRule="auto" w:line="240" w:before="0" w:after="0"/>
              <w:rPr>
                <w:rFonts w:ascii="Times New Roman" w:hAnsi="Times New Roman" w:cs="Times New Roman"/>
                <w:lang w:val="ru-RU"/>
              </w:rPr>
            </w:pPr>
            <w:r>
              <w:rPr>
                <w:rFonts w:cs="Times New Roman" w:ascii="Times New Roman" w:hAnsi="Times New Roman"/>
                <w:lang w:val="ru-RU"/>
              </w:rPr>
              <w:t>Анализа рада већа на крају првог класификационог периода</w:t>
            </w:r>
          </w:p>
          <w:p>
            <w:pPr>
              <w:pStyle w:val="Normal"/>
              <w:numPr>
                <w:ilvl w:val="0"/>
                <w:numId w:val="19"/>
              </w:numPr>
              <w:spacing w:lineRule="auto" w:line="240" w:before="0" w:after="0"/>
              <w:rPr>
                <w:rFonts w:ascii="Times New Roman" w:hAnsi="Times New Roman" w:cs="Times New Roman"/>
              </w:rPr>
            </w:pPr>
            <w:r>
              <w:rPr>
                <w:rFonts w:cs="Times New Roman" w:ascii="Times New Roman" w:hAnsi="Times New Roman"/>
              </w:rPr>
              <w:t xml:space="preserve">Обележавање светског дана љубазности </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0"/>
              </w:numPr>
              <w:spacing w:lineRule="auto" w:line="240" w:before="0" w:after="0"/>
              <w:rPr>
                <w:rFonts w:ascii="Times New Roman" w:hAnsi="Times New Roman" w:cs="Times New Roman"/>
              </w:rPr>
            </w:pPr>
            <w:r>
              <w:rPr>
                <w:rFonts w:cs="Times New Roman" w:ascii="Times New Roman" w:hAnsi="Times New Roman"/>
              </w:rPr>
              <w:t>Разговор, анализа увид у документацију</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0"/>
              </w:numPr>
              <w:spacing w:lineRule="auto" w:line="240" w:before="0" w:after="0"/>
              <w:rPr>
                <w:rFonts w:ascii="Times New Roman" w:hAnsi="Times New Roman" w:cs="Times New Roman"/>
              </w:rPr>
            </w:pPr>
            <w:r>
              <w:rPr>
                <w:rFonts w:cs="Times New Roman" w:ascii="Times New Roman" w:hAnsi="Times New Roman"/>
              </w:rPr>
              <w:t>Извештај са активност</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Наставник ликовне културе</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i/>
                <w:i/>
                <w:iCs/>
                <w:sz w:val="32"/>
                <w:szCs w:val="32"/>
              </w:rPr>
            </w:pPr>
            <w:r>
              <w:rPr>
                <w:rFonts w:cs="Times New Roman" w:ascii="Times New Roman" w:hAnsi="Times New Roman"/>
                <w:b/>
                <w:bCs/>
                <w:i/>
                <w:iCs/>
                <w:sz w:val="32"/>
                <w:szCs w:val="32"/>
              </w:rPr>
              <w:t xml:space="preserve">                            </w:t>
            </w:r>
            <w:r>
              <w:rPr>
                <w:rFonts w:cs="Times New Roman" w:ascii="Times New Roman" w:hAnsi="Times New Roman"/>
                <w:b/>
                <w:bCs/>
                <w:i/>
                <w:iCs/>
                <w:sz w:val="32"/>
                <w:szCs w:val="32"/>
              </w:rPr>
              <w:t>новембар</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Активности поводом новогодишњих празника</w:t>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t>(уређење школског паноа, учионица, изложба радова).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Договор подела задужења</w:t>
            </w:r>
          </w:p>
          <w:p>
            <w:pPr>
              <w:pStyle w:val="Normal"/>
              <w:spacing w:lineRule="auto" w:line="240" w:before="0" w:after="0"/>
              <w:ind w:left="36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Разговор, подела задужења</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21"/>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21"/>
              </w:numPr>
              <w:spacing w:lineRule="auto" w:line="240" w:before="0" w:after="0"/>
              <w:jc w:val="center"/>
              <w:rPr>
                <w:rFonts w:ascii="Times New Roman" w:hAnsi="Times New Roman" w:cs="Times New Roman"/>
              </w:rPr>
            </w:pPr>
            <w:r>
              <w:rPr>
                <w:rFonts w:cs="Times New Roman" w:ascii="Times New Roman" w:hAnsi="Times New Roman"/>
              </w:rPr>
              <w:t>Сви чланови већа</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децембар</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2"/>
              </w:numPr>
              <w:spacing w:lineRule="auto" w:line="240" w:before="0" w:after="0"/>
              <w:rPr>
                <w:rFonts w:ascii="Times New Roman" w:hAnsi="Times New Roman" w:cs="Times New Roman"/>
                <w:lang w:val="ru-RU"/>
              </w:rPr>
            </w:pPr>
            <w:r>
              <w:rPr>
                <w:rFonts w:cs="Times New Roman" w:ascii="Times New Roman" w:hAnsi="Times New Roman"/>
                <w:lang w:val="ru-RU"/>
              </w:rPr>
              <w:t>Анализа рада већа на крају првог полугодиишта</w:t>
            </w:r>
          </w:p>
          <w:p>
            <w:pPr>
              <w:pStyle w:val="Normal"/>
              <w:numPr>
                <w:ilvl w:val="0"/>
                <w:numId w:val="22"/>
              </w:numPr>
              <w:spacing w:lineRule="auto" w:line="240" w:before="0" w:after="0"/>
              <w:rPr>
                <w:rFonts w:ascii="Times New Roman" w:hAnsi="Times New Roman" w:cs="Times New Roman"/>
                <w:lang w:val="ru-RU"/>
              </w:rPr>
            </w:pPr>
            <w:r>
              <w:rPr>
                <w:rFonts w:cs="Times New Roman" w:ascii="Times New Roman" w:hAnsi="Times New Roman"/>
                <w:lang w:val="ru-RU"/>
              </w:rPr>
              <w:t>Обележавање школске славе Свети Сава(уређивање школског простора, изложба ученичких радова)</w:t>
            </w:r>
          </w:p>
          <w:p>
            <w:pPr>
              <w:pStyle w:val="Normal"/>
              <w:numPr>
                <w:ilvl w:val="0"/>
                <w:numId w:val="22"/>
              </w:numPr>
              <w:spacing w:lineRule="auto" w:line="240" w:before="0" w:after="0"/>
              <w:rPr>
                <w:rFonts w:ascii="Times New Roman" w:hAnsi="Times New Roman" w:cs="Times New Roman"/>
              </w:rPr>
            </w:pPr>
            <w:r>
              <w:rPr>
                <w:rFonts w:cs="Times New Roman" w:ascii="Times New Roman" w:hAnsi="Times New Roman"/>
              </w:rPr>
              <w:t>Обележавање светског дана породице</w:t>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3"/>
              </w:numPr>
              <w:spacing w:lineRule="auto" w:line="240" w:before="0" w:after="0"/>
              <w:rPr>
                <w:rFonts w:ascii="Times New Roman" w:hAnsi="Times New Roman" w:cs="Times New Roman"/>
              </w:rPr>
            </w:pPr>
            <w:r>
              <w:rPr>
                <w:rFonts w:cs="Times New Roman" w:ascii="Times New Roman" w:hAnsi="Times New Roman"/>
              </w:rPr>
              <w:t>Разговор, анализа, увид у документацију</w:t>
            </w:r>
          </w:p>
          <w:p>
            <w:pPr>
              <w:pStyle w:val="Normal"/>
              <w:numPr>
                <w:ilvl w:val="0"/>
                <w:numId w:val="23"/>
              </w:numPr>
              <w:spacing w:lineRule="auto" w:line="240" w:before="0" w:after="0"/>
              <w:rPr>
                <w:rFonts w:ascii="Times New Roman" w:hAnsi="Times New Roman" w:cs="Times New Roman"/>
                <w:lang w:val="ru-RU"/>
              </w:rPr>
            </w:pPr>
            <w:r>
              <w:rPr>
                <w:rFonts w:cs="Times New Roman" w:ascii="Times New Roman" w:hAnsi="Times New Roman"/>
                <w:lang w:val="ru-RU"/>
              </w:rPr>
              <w:t>Узимање учешћа у свим активностима око обележавања школске славе Свети Сава</w:t>
            </w:r>
          </w:p>
          <w:p>
            <w:pPr>
              <w:pStyle w:val="Normal"/>
              <w:numPr>
                <w:ilvl w:val="0"/>
                <w:numId w:val="23"/>
              </w:numPr>
              <w:spacing w:lineRule="auto" w:line="240" w:before="0" w:after="0"/>
              <w:rPr>
                <w:rFonts w:ascii="Times New Roman" w:hAnsi="Times New Roman" w:cs="Times New Roman"/>
              </w:rPr>
            </w:pPr>
            <w:r>
              <w:rPr>
                <w:rFonts w:cs="Times New Roman" w:ascii="Times New Roman" w:hAnsi="Times New Roman"/>
              </w:rPr>
              <w:t>Извештај са активности</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24"/>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4"/>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4"/>
              </w:numPr>
              <w:spacing w:lineRule="auto" w:line="240" w:before="0" w:after="0"/>
              <w:rPr>
                <w:rFonts w:ascii="Times New Roman" w:hAnsi="Times New Roman" w:cs="Times New Roman"/>
              </w:rPr>
            </w:pPr>
            <w:r>
              <w:rPr>
                <w:rFonts w:cs="Times New Roman" w:ascii="Times New Roman" w:hAnsi="Times New Roman"/>
              </w:rPr>
              <w:t>Наставник ликовне културе</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Јануар</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5"/>
              </w:numPr>
              <w:spacing w:lineRule="auto" w:line="240" w:before="0" w:after="0"/>
              <w:rPr>
                <w:rFonts w:ascii="Times New Roman" w:hAnsi="Times New Roman" w:cs="Times New Roman"/>
                <w:lang w:val="ru-RU"/>
              </w:rPr>
            </w:pPr>
            <w:r>
              <w:rPr>
                <w:rFonts w:cs="Times New Roman" w:ascii="Times New Roman" w:hAnsi="Times New Roman"/>
                <w:lang w:val="ru-RU"/>
              </w:rPr>
              <w:t>Предлог мера за побољшање успеха ученика и мотивисање истих</w:t>
            </w:r>
          </w:p>
          <w:p>
            <w:pPr>
              <w:pStyle w:val="Normal"/>
              <w:numPr>
                <w:ilvl w:val="0"/>
                <w:numId w:val="25"/>
              </w:numPr>
              <w:spacing w:lineRule="auto" w:line="240" w:before="0" w:after="0"/>
              <w:rPr>
                <w:rFonts w:ascii="Times New Roman" w:hAnsi="Times New Roman" w:cs="Times New Roman"/>
                <w:lang w:val="ru-RU"/>
              </w:rPr>
            </w:pPr>
            <w:r>
              <w:rPr>
                <w:rFonts w:cs="Times New Roman" w:ascii="Times New Roman" w:hAnsi="Times New Roman"/>
                <w:lang w:val="ru-RU"/>
              </w:rPr>
              <w:t>Избор уџбеника за наредну школску годину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5"/>
              </w:numPr>
              <w:spacing w:lineRule="auto" w:line="240" w:before="0" w:after="0"/>
              <w:rPr>
                <w:rFonts w:ascii="Times New Roman" w:hAnsi="Times New Roman" w:cs="Times New Roman"/>
                <w:lang w:val="ru-RU"/>
              </w:rPr>
            </w:pPr>
            <w:r>
              <w:rPr>
                <w:rFonts w:cs="Times New Roman" w:ascii="Times New Roman" w:hAnsi="Times New Roman"/>
                <w:lang w:val="ru-RU"/>
              </w:rPr>
              <w:t>Увид у постојеће стање, договор, предлози, сарадња са стручним сарадником</w:t>
            </w:r>
          </w:p>
          <w:p>
            <w:pPr>
              <w:pStyle w:val="Normal"/>
              <w:numPr>
                <w:ilvl w:val="0"/>
                <w:numId w:val="25"/>
              </w:numPr>
              <w:spacing w:lineRule="auto" w:line="240" w:before="0" w:after="0"/>
              <w:rPr>
                <w:rFonts w:ascii="Times New Roman" w:hAnsi="Times New Roman" w:cs="Times New Roman"/>
              </w:rPr>
            </w:pPr>
            <w:r>
              <w:rPr>
                <w:rFonts w:cs="Times New Roman" w:ascii="Times New Roman" w:hAnsi="Times New Roman"/>
              </w:rPr>
              <w:t>Анализа већ постојећих уџбеника</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25"/>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5"/>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Фебруар</w:t>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6"/>
              </w:numPr>
              <w:spacing w:lineRule="auto" w:line="240" w:before="0" w:after="0"/>
              <w:rPr>
                <w:rFonts w:ascii="Times New Roman" w:hAnsi="Times New Roman" w:cs="Times New Roman"/>
              </w:rPr>
            </w:pPr>
            <w:r>
              <w:rPr>
                <w:rFonts w:cs="Times New Roman" w:ascii="Times New Roman" w:hAnsi="Times New Roman"/>
              </w:rPr>
              <w:t xml:space="preserve">Изложба радова поводом 8. марта </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26"/>
              </w:numPr>
              <w:spacing w:lineRule="auto" w:line="240" w:before="0" w:after="0"/>
              <w:rPr>
                <w:rFonts w:ascii="Times New Roman" w:hAnsi="Times New Roman" w:cs="Times New Roman"/>
              </w:rPr>
            </w:pPr>
            <w:r>
              <w:rPr>
                <w:rFonts w:cs="Times New Roman" w:ascii="Times New Roman" w:hAnsi="Times New Roman"/>
              </w:rPr>
              <w:t xml:space="preserve">Обележавње Међународног  дана среће </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6"/>
              </w:numPr>
              <w:spacing w:lineRule="auto" w:line="240" w:before="0" w:after="0"/>
              <w:rPr>
                <w:rFonts w:ascii="Times New Roman" w:hAnsi="Times New Roman" w:cs="Times New Roman"/>
                <w:lang w:val="ru-RU"/>
              </w:rPr>
            </w:pPr>
            <w:r>
              <w:rPr>
                <w:rFonts w:cs="Times New Roman" w:ascii="Times New Roman" w:hAnsi="Times New Roman"/>
                <w:lang w:val="ru-RU"/>
              </w:rPr>
              <w:t>Учешће на општинском такмичењу у малом фудбалу</w:t>
            </w:r>
          </w:p>
          <w:p>
            <w:pPr>
              <w:pStyle w:val="Normal"/>
              <w:numPr>
                <w:ilvl w:val="0"/>
                <w:numId w:val="26"/>
              </w:numPr>
              <w:spacing w:lineRule="auto" w:line="240" w:before="0" w:after="0"/>
              <w:rPr>
                <w:rFonts w:ascii="Times New Roman" w:hAnsi="Times New Roman" w:cs="Times New Roman"/>
              </w:rPr>
            </w:pPr>
            <w:r>
              <w:rPr>
                <w:rFonts w:cs="Times New Roman" w:ascii="Times New Roman" w:hAnsi="Times New Roman"/>
              </w:rPr>
              <w:t>Конкурс Црвеног Крста</w:t>
            </w:r>
          </w:p>
          <w:p>
            <w:pPr>
              <w:pStyle w:val="Normal"/>
              <w:spacing w:lineRule="auto" w:line="240" w:before="0" w:after="0"/>
              <w:ind w:left="720"/>
              <w:rPr>
                <w:rFonts w:ascii="Times New Roman" w:hAnsi="Times New Roman" w:cs="Times New Roman"/>
              </w:rPr>
            </w:pPr>
            <w:r>
              <w:rPr>
                <w:rFonts w:cs="Times New Roman" w:ascii="Times New Roman" w:hAnsi="Times New Roman"/>
              </w:rPr>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7"/>
              </w:numPr>
              <w:spacing w:lineRule="auto" w:line="240" w:before="0" w:after="0"/>
              <w:rPr>
                <w:rFonts w:ascii="Times New Roman" w:hAnsi="Times New Roman" w:cs="Times New Roman"/>
              </w:rPr>
            </w:pPr>
            <w:r>
              <w:rPr>
                <w:rFonts w:cs="Times New Roman" w:ascii="Times New Roman" w:hAnsi="Times New Roman"/>
              </w:rPr>
              <w:t>Подела задужења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7"/>
              </w:numPr>
              <w:spacing w:lineRule="auto" w:line="240" w:before="0" w:after="0"/>
              <w:rPr>
                <w:rFonts w:ascii="Times New Roman" w:hAnsi="Times New Roman" w:cs="Times New Roman"/>
              </w:rPr>
            </w:pPr>
            <w:r>
              <w:rPr>
                <w:rFonts w:cs="Times New Roman" w:ascii="Times New Roman" w:hAnsi="Times New Roman"/>
              </w:rPr>
              <w:t>Подела задужења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27"/>
              </w:numPr>
              <w:spacing w:lineRule="auto" w:line="240" w:before="0" w:after="0"/>
              <w:rPr>
                <w:rFonts w:ascii="Times New Roman" w:hAnsi="Times New Roman" w:cs="Times New Roman"/>
              </w:rPr>
            </w:pPr>
            <w:r>
              <w:rPr>
                <w:rFonts w:cs="Times New Roman" w:ascii="Times New Roman" w:hAnsi="Times New Roman"/>
              </w:rPr>
              <w:t>Подела задужења</w:t>
            </w:r>
          </w:p>
          <w:p>
            <w:pPr>
              <w:pStyle w:val="Normal"/>
              <w:numPr>
                <w:ilvl w:val="0"/>
                <w:numId w:val="27"/>
              </w:numPr>
              <w:spacing w:lineRule="auto" w:line="240" w:before="0" w:after="0"/>
              <w:rPr>
                <w:rFonts w:ascii="Times New Roman" w:hAnsi="Times New Roman" w:cs="Times New Roman"/>
              </w:rPr>
            </w:pPr>
            <w:r>
              <w:rPr>
                <w:rFonts w:cs="Times New Roman" w:ascii="Times New Roman" w:hAnsi="Times New Roman"/>
              </w:rPr>
              <w:t>Извештај са конкурса</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28"/>
              </w:numPr>
              <w:spacing w:lineRule="auto" w:line="240" w:before="0" w:after="0"/>
              <w:rPr>
                <w:rFonts w:ascii="Times New Roman" w:hAnsi="Times New Roman" w:cs="Times New Roman"/>
              </w:rPr>
            </w:pPr>
            <w:r>
              <w:rPr>
                <w:rFonts w:cs="Times New Roman" w:ascii="Times New Roman" w:hAnsi="Times New Roman"/>
              </w:rPr>
              <w:t>Наставник ликовне културе</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8"/>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28"/>
              </w:numPr>
              <w:spacing w:lineRule="auto" w:line="240" w:before="0" w:after="0"/>
              <w:rPr>
                <w:rFonts w:ascii="Times New Roman" w:hAnsi="Times New Roman" w:cs="Times New Roman"/>
              </w:rPr>
            </w:pPr>
            <w:r>
              <w:rPr>
                <w:rFonts w:cs="Times New Roman" w:ascii="Times New Roman" w:hAnsi="Times New Roman"/>
              </w:rPr>
              <w:t>Наставник физичког васпитања</w:t>
            </w:r>
          </w:p>
          <w:p>
            <w:pPr>
              <w:pStyle w:val="Normal"/>
              <w:numPr>
                <w:ilvl w:val="0"/>
                <w:numId w:val="28"/>
              </w:numPr>
              <w:spacing w:lineRule="auto" w:line="240" w:before="0" w:after="0"/>
              <w:rPr>
                <w:rFonts w:ascii="Times New Roman" w:hAnsi="Times New Roman" w:cs="Times New Roman"/>
              </w:rPr>
            </w:pPr>
            <w:r>
              <w:rPr>
                <w:rFonts w:cs="Times New Roman" w:ascii="Times New Roman" w:hAnsi="Times New Roman"/>
              </w:rPr>
              <w:t>Наставница ликовне културе</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Март</w:t>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6"/>
              </w:numPr>
              <w:spacing w:lineRule="auto" w:line="240" w:before="0" w:after="0"/>
              <w:rPr>
                <w:rFonts w:ascii="Times New Roman" w:hAnsi="Times New Roman" w:cs="Times New Roman"/>
                <w:lang w:val="ru-RU"/>
              </w:rPr>
            </w:pPr>
            <w:r>
              <w:rPr>
                <w:rFonts w:cs="Times New Roman" w:ascii="Times New Roman" w:hAnsi="Times New Roman"/>
                <w:lang w:val="ru-RU"/>
              </w:rPr>
              <w:t>Анализа рада већа на крају трећег класификационог периода</w:t>
            </w:r>
          </w:p>
          <w:p>
            <w:pPr>
              <w:pStyle w:val="Normal"/>
              <w:numPr>
                <w:ilvl w:val="0"/>
                <w:numId w:val="26"/>
              </w:numPr>
              <w:spacing w:lineRule="auto" w:line="240" w:before="0" w:after="0"/>
              <w:rPr>
                <w:rFonts w:ascii="Times New Roman" w:hAnsi="Times New Roman" w:cs="Times New Roman"/>
              </w:rPr>
            </w:pPr>
            <w:r>
              <w:rPr>
                <w:rFonts w:cs="Times New Roman" w:ascii="Times New Roman" w:hAnsi="Times New Roman"/>
              </w:rPr>
              <w:t>Пролећни крос</w:t>
            </w:r>
          </w:p>
          <w:p>
            <w:pPr>
              <w:pStyle w:val="Normal"/>
              <w:numPr>
                <w:ilvl w:val="0"/>
                <w:numId w:val="26"/>
              </w:numPr>
              <w:spacing w:lineRule="auto" w:line="240" w:before="0" w:after="0"/>
              <w:rPr>
                <w:rFonts w:ascii="Times New Roman" w:hAnsi="Times New Roman" w:cs="Times New Roman"/>
                <w:lang w:val="ru-RU"/>
              </w:rPr>
            </w:pPr>
            <w:r>
              <w:rPr>
                <w:rFonts w:cs="Times New Roman" w:ascii="Times New Roman" w:hAnsi="Times New Roman"/>
                <w:lang w:val="ru-RU"/>
              </w:rPr>
              <w:t>Изложба и избор најлепших радова поводом обележавања Ускршњих празника</w:t>
            </w:r>
          </w:p>
          <w:p>
            <w:pPr>
              <w:pStyle w:val="Normal"/>
              <w:numPr>
                <w:ilvl w:val="0"/>
                <w:numId w:val="26"/>
              </w:numPr>
              <w:spacing w:lineRule="auto" w:line="240" w:before="0" w:after="0"/>
              <w:rPr>
                <w:rFonts w:ascii="Times New Roman" w:hAnsi="Times New Roman" w:cs="Times New Roman"/>
                <w:lang w:val="ru-RU"/>
              </w:rPr>
            </w:pPr>
            <w:r>
              <w:rPr>
                <w:rFonts w:cs="Times New Roman" w:ascii="Times New Roman" w:hAnsi="Times New Roman"/>
                <w:lang w:val="ru-RU"/>
              </w:rPr>
              <w:t>Обележавање Светског дана екологије душе(дан шале)</w:t>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Разговор, анализа, увид у документацију</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Договор, подела задужења</w:t>
            </w:r>
          </w:p>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Договор, подела задужења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Подела задужења</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Наставник физичког васпитања</w:t>
            </w:r>
          </w:p>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Наставник ликовне културе</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Сви чланови већа</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април</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numPr>
                <w:ilvl w:val="0"/>
                <w:numId w:val="26"/>
              </w:numPr>
              <w:spacing w:lineRule="auto" w:line="240" w:before="0" w:after="0"/>
              <w:rPr>
                <w:rFonts w:ascii="Times New Roman" w:hAnsi="Times New Roman" w:cs="Times New Roman"/>
              </w:rPr>
            </w:pPr>
            <w:r>
              <w:rPr>
                <w:rFonts w:cs="Times New Roman" w:ascii="Times New Roman" w:hAnsi="Times New Roman"/>
              </w:rPr>
              <w:t>Олимпијада ванградских  школа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Предлог већа за доделу посебних диплома ученицима осмог разреда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xml:space="preserve">Светски дан Црвеног </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Крста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Дан породице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Дан школе</w:t>
            </w:r>
          </w:p>
        </w:tc>
        <w:tc>
          <w:tcPr>
            <w:tcW w:w="2666" w:type="dxa"/>
            <w:tcBorders>
              <w:top w:val="single" w:sz="4" w:space="0" w:color="000000"/>
              <w:left w:val="single" w:sz="4" w:space="0" w:color="000000"/>
              <w:bottom w:val="single" w:sz="4" w:space="0" w:color="000000"/>
              <w:right w:val="single" w:sz="4" w:space="0" w:color="000000"/>
            </w:tcBorders>
          </w:tcPr>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Организација,</w:t>
            </w:r>
          </w:p>
          <w:p>
            <w:pPr>
              <w:pStyle w:val="Normal"/>
              <w:spacing w:lineRule="auto" w:line="240" w:before="0" w:after="0"/>
              <w:ind w:left="720"/>
              <w:rPr>
                <w:rFonts w:ascii="Times New Roman" w:hAnsi="Times New Roman" w:cs="Times New Roman"/>
              </w:rPr>
            </w:pPr>
            <w:r>
              <w:rPr>
                <w:rFonts w:cs="Times New Roman" w:ascii="Times New Roman" w:hAnsi="Times New Roman"/>
              </w:rPr>
              <w:t>реализација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давање предлога, договор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29"/>
              </w:numPr>
              <w:spacing w:lineRule="auto" w:line="240" w:before="0" w:after="0"/>
              <w:rPr>
                <w:rFonts w:ascii="Times New Roman" w:hAnsi="Times New Roman" w:cs="Times New Roman"/>
              </w:rPr>
            </w:pPr>
            <w:r>
              <w:rPr>
                <w:rFonts w:cs="Times New Roman" w:ascii="Times New Roman" w:hAnsi="Times New Roman"/>
              </w:rPr>
              <w:t>подела задужења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t>извештај са активности</w:t>
            </w:r>
          </w:p>
        </w:tc>
        <w:tc>
          <w:tcPr>
            <w:tcW w:w="2346" w:type="dxa"/>
            <w:tcBorders>
              <w:top w:val="single" w:sz="4" w:space="0" w:color="000000"/>
              <w:left w:val="single" w:sz="4" w:space="0" w:color="000000"/>
              <w:bottom w:val="single" w:sz="4" w:space="0" w:color="000000"/>
              <w:right w:val="single" w:sz="4" w:space="0" w:color="000000"/>
            </w:tcBorders>
          </w:tcPr>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наставник физичке културе</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наставница ликовне културе</w:t>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мај</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w:t>
            </w:r>
          </w:p>
          <w:p>
            <w:pPr>
              <w:pStyle w:val="Normal"/>
              <w:numPr>
                <w:ilvl w:val="0"/>
                <w:numId w:val="31"/>
              </w:numPr>
              <w:spacing w:lineRule="auto" w:line="240" w:before="0" w:after="0"/>
              <w:rPr>
                <w:rFonts w:ascii="Times New Roman" w:hAnsi="Times New Roman" w:cs="Times New Roman"/>
                <w:lang w:val="ru-RU"/>
              </w:rPr>
            </w:pPr>
            <w:r>
              <w:rPr>
                <w:rFonts w:cs="Times New Roman" w:ascii="Times New Roman" w:hAnsi="Times New Roman"/>
                <w:lang w:val="ru-RU"/>
              </w:rPr>
              <w:t xml:space="preserve">Анализа успеха на крају школске </w:t>
            </w:r>
          </w:p>
          <w:p>
            <w:pPr>
              <w:pStyle w:val="Normal"/>
              <w:numPr>
                <w:ilvl w:val="0"/>
                <w:numId w:val="31"/>
              </w:numPr>
              <w:spacing w:lineRule="auto" w:line="240" w:before="0" w:after="0"/>
              <w:rPr>
                <w:rFonts w:ascii="Times New Roman" w:hAnsi="Times New Roman" w:cs="Times New Roman"/>
                <w:lang w:val="ru-RU"/>
              </w:rPr>
            </w:pPr>
            <w:r>
              <w:rPr>
                <w:rFonts w:cs="Times New Roman" w:ascii="Times New Roman" w:hAnsi="Times New Roman"/>
                <w:lang w:val="ru-RU"/>
              </w:rPr>
              <w:t>године</w:t>
            </w:r>
          </w:p>
          <w:p>
            <w:pPr>
              <w:pStyle w:val="Normal"/>
              <w:spacing w:lineRule="auto" w:line="240" w:before="0" w:after="0"/>
              <w:ind w:left="720"/>
              <w:rPr>
                <w:rFonts w:ascii="Times New Roman" w:hAnsi="Times New Roman" w:cs="Times New Roman"/>
                <w:lang w:val="ru-RU"/>
              </w:rPr>
            </w:pPr>
            <w:r>
              <w:rPr>
                <w:rFonts w:cs="Times New Roman" w:ascii="Times New Roman" w:hAnsi="Times New Roman"/>
                <w:lang w:val="ru-RU"/>
              </w:rPr>
            </w:r>
          </w:p>
          <w:p>
            <w:pPr>
              <w:pStyle w:val="Normal"/>
              <w:numPr>
                <w:ilvl w:val="0"/>
                <w:numId w:val="31"/>
              </w:numPr>
              <w:spacing w:lineRule="auto" w:line="240" w:before="0" w:after="0"/>
              <w:rPr>
                <w:rFonts w:ascii="Times New Roman" w:hAnsi="Times New Roman" w:cs="Times New Roman"/>
              </w:rPr>
            </w:pPr>
            <w:r>
              <w:rPr>
                <w:rFonts w:cs="Times New Roman" w:ascii="Times New Roman" w:hAnsi="Times New Roman"/>
              </w:rPr>
              <w:t>Анализа стручног усавршавања наставника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0"/>
                <w:numId w:val="31"/>
              </w:numPr>
              <w:spacing w:lineRule="auto" w:line="240" w:before="0" w:after="0"/>
              <w:rPr>
                <w:rFonts w:ascii="Times New Roman" w:hAnsi="Times New Roman" w:cs="Times New Roman"/>
              </w:rPr>
            </w:pPr>
            <w:r>
              <w:rPr>
                <w:rFonts w:cs="Times New Roman" w:ascii="Times New Roman" w:hAnsi="Times New Roman"/>
              </w:rPr>
              <w:t>Анализа остварености плана стручног већа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36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360"/>
              <w:rPr>
                <w:rFonts w:ascii="Times New Roman" w:hAnsi="Times New Roman" w:cs="Times New Roman"/>
              </w:rPr>
            </w:pPr>
            <w:r>
              <w:rPr>
                <w:rFonts w:cs="Times New Roman" w:ascii="Times New Roman" w:hAnsi="Times New Roman"/>
              </w:rPr>
            </w:r>
          </w:p>
        </w:tc>
        <w:tc>
          <w:tcPr>
            <w:tcW w:w="266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32"/>
              </w:numPr>
              <w:spacing w:lineRule="auto" w:line="240" w:before="0" w:after="0"/>
              <w:rPr>
                <w:rFonts w:ascii="Times New Roman" w:hAnsi="Times New Roman" w:cs="Times New Roman"/>
              </w:rPr>
            </w:pPr>
            <w:r>
              <w:rPr>
                <w:rFonts w:cs="Times New Roman" w:ascii="Times New Roman" w:hAnsi="Times New Roman"/>
              </w:rPr>
              <w:t>Анализа, увид у записник већа</w:t>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spacing w:lineRule="auto" w:line="240" w:before="0" w:after="0"/>
              <w:ind w:left="720"/>
              <w:rPr>
                <w:rFonts w:ascii="Times New Roman" w:hAnsi="Times New Roman" w:cs="Times New Roman"/>
              </w:rPr>
            </w:pPr>
            <w:r>
              <w:rPr>
                <w:rFonts w:cs="Times New Roman" w:ascii="Times New Roman" w:hAnsi="Times New Roman"/>
              </w:rPr>
            </w:r>
          </w:p>
          <w:p>
            <w:pPr>
              <w:pStyle w:val="Normal"/>
              <w:numPr>
                <w:ilvl w:val="0"/>
                <w:numId w:val="32"/>
              </w:numPr>
              <w:spacing w:lineRule="auto" w:line="240" w:before="0" w:after="0"/>
              <w:rPr>
                <w:rFonts w:ascii="Times New Roman" w:hAnsi="Times New Roman" w:cs="Times New Roman"/>
                <w:lang w:val="ru-RU"/>
              </w:rPr>
            </w:pPr>
            <w:r>
              <w:rPr>
                <w:rFonts w:cs="Times New Roman" w:ascii="Times New Roman" w:hAnsi="Times New Roman"/>
                <w:lang w:val="ru-RU"/>
              </w:rPr>
              <w:t>Извештаји о посећеним семинарима размена искуства</w:t>
            </w:r>
          </w:p>
          <w:p>
            <w:pPr>
              <w:pStyle w:val="Normal"/>
              <w:numPr>
                <w:ilvl w:val="0"/>
                <w:numId w:val="32"/>
              </w:numPr>
              <w:spacing w:lineRule="auto" w:line="240" w:before="0" w:after="0"/>
              <w:rPr>
                <w:rFonts w:ascii="Times New Roman" w:hAnsi="Times New Roman" w:cs="Times New Roman"/>
                <w:lang w:val="ru-RU"/>
              </w:rPr>
            </w:pPr>
            <w:r>
              <w:rPr>
                <w:rFonts w:cs="Times New Roman" w:ascii="Times New Roman" w:hAnsi="Times New Roman"/>
                <w:lang w:val="ru-RU"/>
              </w:rPr>
              <w:t>Анализа, увид у документацију, писање извештаја</w:t>
            </w:r>
          </w:p>
        </w:tc>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360"/>
              <w:rPr>
                <w:rFonts w:ascii="Times New Roman" w:hAnsi="Times New Roman" w:cs="Times New Roman"/>
                <w:lang w:val="ru-RU"/>
              </w:rPr>
            </w:pPr>
            <w:r>
              <w:rPr>
                <w:rFonts w:cs="Times New Roman" w:ascii="Times New Roman" w:hAnsi="Times New Roman"/>
                <w:lang w:val="ru-RU"/>
              </w:rPr>
            </w:r>
          </w:p>
          <w:p>
            <w:pPr>
              <w:pStyle w:val="Normal"/>
              <w:numPr>
                <w:ilvl w:val="0"/>
                <w:numId w:val="30"/>
              </w:numPr>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Сви чланови већа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1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32"/>
                <w:szCs w:val="32"/>
              </w:rPr>
            </w:pPr>
            <w:r>
              <w:rPr>
                <w:rFonts w:cs="Times New Roman" w:ascii="Times New Roman" w:hAnsi="Times New Roman"/>
                <w:b/>
                <w:bCs/>
                <w:i/>
                <w:iCs/>
                <w:sz w:val="32"/>
                <w:szCs w:val="32"/>
              </w:rPr>
              <w:t>јун</w:t>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 xml:space="preserve">                                                                                    </w:t>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52" w:name="_Hlk145609079"/>
      <w:bookmarkStart w:id="353" w:name="_Toc24747265"/>
      <w:r>
        <w:rPr>
          <w:rFonts w:cs="Cambria" w:ascii="Cambria" w:hAnsi="Cambria"/>
          <w:b/>
          <w:bCs/>
          <w:color w:val="365F91"/>
          <w:sz w:val="28"/>
          <w:szCs w:val="28"/>
        </w:rPr>
        <w:t xml:space="preserve">57.3. </w:t>
      </w:r>
      <w:bookmarkStart w:id="354" w:name="_Hlk145259541"/>
      <w:r>
        <w:rPr>
          <w:rFonts w:cs="Cambria" w:ascii="Cambria" w:hAnsi="Cambria"/>
          <w:b/>
          <w:bCs/>
          <w:color w:val="365F91"/>
          <w:sz w:val="28"/>
          <w:szCs w:val="28"/>
        </w:rPr>
        <w:t>ПЛАН РАДА СТРУЧНОГ ВЕЋА РАЗРЕДНЕ НАСТАВЕ-ШК.2024/25.</w:t>
      </w:r>
      <w:bookmarkEnd w:id="352"/>
      <w:bookmarkEnd w:id="353"/>
    </w:p>
    <w:tbl>
      <w:tblPr>
        <w:tblW w:w="5000" w:type="pct"/>
        <w:jc w:val="left"/>
        <w:tblInd w:w="115" w:type="dxa"/>
        <w:tblLayout w:type="fixed"/>
        <w:tblCellMar>
          <w:top w:w="0" w:type="dxa"/>
          <w:left w:w="108" w:type="dxa"/>
          <w:bottom w:w="0" w:type="dxa"/>
          <w:right w:w="108" w:type="dxa"/>
        </w:tblCellMar>
        <w:tblLook w:val="00a0"/>
      </w:tblPr>
      <w:tblGrid>
        <w:gridCol w:w="3878"/>
        <w:gridCol w:w="1412"/>
        <w:gridCol w:w="1565"/>
        <w:gridCol w:w="2504"/>
      </w:tblGrid>
      <w:tr>
        <w:trPr/>
        <w:tc>
          <w:tcPr>
            <w:tcW w:w="38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АКТИВНОСТИ</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Динамика реализације активности</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Начин реализације</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Носиоци активности</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плана рада стручног већа за школску 2024/2025.год;</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Планирање стручног усавршавања за школску 2024/2025. год.;</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годишњих и оперативних планова;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Утврђивање распореда контролних задатака, писмених вежби и писмених задатака;</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август</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Упознавање са смерницама за организацију и реализацију ОВР-а у шк.2024/25.</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Договор о активностима Дечије недеље;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Оперативних планова за октобар;</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Договор око дечје штампе и лектире;</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септембар</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 xml:space="preserve">Израда оперативних </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планова за новембар;</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Реализација плана Дечје недеље;</w:t>
            </w:r>
          </w:p>
          <w:p>
            <w:pPr>
              <w:pStyle w:val="Normal"/>
              <w:spacing w:lineRule="auto" w:line="240" w:before="0" w:after="0"/>
              <w:ind w:left="720"/>
              <w:rPr>
                <w:rFonts w:ascii="Times New Roman" w:hAnsi="Times New Roman" w:cs="Times New Roman"/>
              </w:rPr>
            </w:pPr>
            <w:r>
              <w:rPr>
                <w:rFonts w:cs="Times New Roman" w:ascii="Times New Roman" w:hAnsi="Times New Roman"/>
              </w:rPr>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октобар</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успеха и владања на крају првог класификационог периода;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реализације Наставног плана и програма;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оперативног плана за децембар;</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Ученици са потечкоћамау раду – мере за њихово превазилажење;</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новембар</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оперативних планова за јануар;</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Стручно усавршавање наставника;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успеха и владања ученика на крају првог полугодишта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децембар</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реализације Наставног плана и програма на крају првог полугодишта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Рад са ученицимакоји имају потешкоћа у праћењу;</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постигнутих резултата на општинском такмичењу из математике ученика трећег и четвртог разреда;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оперативних планова за фебруар;</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Одржавање часова предметних наставника у четвртом разреду;</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Реализација прославе Савиндана;</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јануар</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постигнутих резултата на такмичењу из математике ученика трећег и четвртог разреда;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распореда писмених провера и задатака дужих од 15 минута за друго полугодиште;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Обележавање Осмог марта – Дана жена;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Одабир уџбеника за наредну школску годину;</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оперативних планова за април;</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успеха и владања ученика на крају III класификационог периода школске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Фебруар</w:t>
            </w:r>
          </w:p>
          <w:p>
            <w:pPr>
              <w:pStyle w:val="Normal"/>
              <w:spacing w:lineRule="auto" w:line="240" w:before="0" w:after="0"/>
              <w:rPr>
                <w:rFonts w:ascii="Times New Roman" w:hAnsi="Times New Roman" w:cs="Times New Roman"/>
              </w:rPr>
            </w:pPr>
            <w:r>
              <w:rPr>
                <w:rFonts w:cs="Times New Roman" w:ascii="Times New Roman" w:hAnsi="Times New Roman"/>
              </w:rPr>
              <w:t>март</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реализације наставног плана и програма на крају III класификационог периода школске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Обележавање ускршњих празника;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оперативних планова за мај;</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април</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Завршимо тестирање ученика;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Учешће у спортским активностима;</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Израда оперативнох планова за јун;</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Мај</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tc>
      </w:tr>
      <w:tr>
        <w:trPr/>
        <w:tc>
          <w:tcPr>
            <w:tcW w:w="3878" w:type="dxa"/>
            <w:tcBorders>
              <w:top w:val="single" w:sz="4" w:space="0" w:color="000000"/>
              <w:left w:val="single" w:sz="4" w:space="0" w:color="000000"/>
              <w:bottom w:val="single" w:sz="4" w:space="0" w:color="000000"/>
              <w:right w:val="single" w:sz="4" w:space="0" w:color="000000"/>
            </w:tcBorders>
          </w:tcPr>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Усвајање записника са предходне седнице;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реализације Наставног плана и програма на крају III класификационог периода школске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успех и владање ученика на крају III класификационог периода школске 2024/2025. године;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реализоване екскурзије;</w:t>
            </w:r>
          </w:p>
          <w:p>
            <w:pPr>
              <w:pStyle w:val="Normal"/>
              <w:numPr>
                <w:ilvl w:val="0"/>
                <w:numId w:val="6"/>
              </w:numPr>
              <w:spacing w:lineRule="auto" w:line="240" w:before="0" w:after="0"/>
              <w:rPr>
                <w:rFonts w:ascii="Times New Roman" w:hAnsi="Times New Roman" w:cs="Times New Roman"/>
              </w:rPr>
            </w:pPr>
            <w:r>
              <w:rPr>
                <w:rFonts w:cs="Times New Roman" w:ascii="Times New Roman" w:hAnsi="Times New Roman"/>
              </w:rPr>
              <w:t>Анализа рада Стручног већа и мере за његово унапређивање;</w:t>
            </w:r>
          </w:p>
        </w:tc>
        <w:tc>
          <w:tcPr>
            <w:tcW w:w="14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Јун</w:t>
            </w:r>
          </w:p>
        </w:tc>
        <w:tc>
          <w:tcPr>
            <w:tcW w:w="1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састанци, записници,</w:t>
            </w:r>
          </w:p>
          <w:p>
            <w:pPr>
              <w:pStyle w:val="Normal"/>
              <w:spacing w:lineRule="auto" w:line="240" w:before="0" w:after="0"/>
              <w:rPr>
                <w:rFonts w:ascii="Times New Roman" w:hAnsi="Times New Roman" w:cs="Times New Roman"/>
              </w:rPr>
            </w:pPr>
            <w:r>
              <w:rPr>
                <w:rFonts w:cs="Times New Roman" w:ascii="Times New Roman" w:hAnsi="Times New Roman"/>
              </w:rPr>
              <w:t>извештаји</w:t>
            </w:r>
          </w:p>
        </w:tc>
        <w:tc>
          <w:tcPr>
            <w:tcW w:w="25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чланови већа,</w:t>
            </w:r>
          </w:p>
          <w:p>
            <w:pPr>
              <w:pStyle w:val="Normal"/>
              <w:spacing w:lineRule="auto" w:line="240" w:before="0" w:after="0"/>
              <w:rPr>
                <w:rFonts w:ascii="Times New Roman" w:hAnsi="Times New Roman" w:cs="Times New Roman"/>
              </w:rPr>
            </w:pPr>
            <w:r>
              <w:rPr>
                <w:rFonts w:cs="Times New Roman" w:ascii="Times New Roman" w:hAnsi="Times New Roman"/>
              </w:rPr>
              <w:t>директор</w:t>
            </w:r>
            <w:bookmarkStart w:id="355" w:name="_Hlk177130982"/>
            <w:bookmarkEnd w:id="355"/>
          </w:p>
        </w:tc>
      </w:tr>
    </w:tbl>
    <w:p>
      <w:pPr>
        <w:pStyle w:val="Normal"/>
        <w:rPr>
          <w:rFonts w:ascii="Times New Roman" w:hAnsi="Times New Roman" w:cs="Times New Roman"/>
        </w:rPr>
      </w:pPr>
      <w:r>
        <w:rPr>
          <w:rFonts w:cs="Times New Roman" w:ascii="Times New Roman" w:hAnsi="Times New Roman"/>
        </w:rPr>
      </w:r>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t>57.4. ПЛАН РАДА СТРУЧНОГ ВЕЋА ПРИРОДНИХ НАУКА-ШК.2024/25.</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(МАТЕМАТИКА,ФИЗИКА,ХЕМИЈА,БИОЛОГИЈА ,ТЕХНИКА И ТЕХНОЛОГИЈА,ИНФОРМАТИКА И РАЧУНАРСТВО)</w:t>
      </w:r>
    </w:p>
    <w:p>
      <w:pPr>
        <w:pStyle w:val="Normal"/>
        <w:rPr>
          <w:rFonts w:ascii="Times New Roman" w:hAnsi="Times New Roman" w:cs="Times New Roman"/>
        </w:rPr>
      </w:pPr>
      <w:r>
        <w:rPr>
          <w:rFonts w:cs="Times New Roman" w:ascii="Times New Roman" w:hAnsi="Times New Roman"/>
        </w:rPr>
      </w:r>
    </w:p>
    <w:tbl>
      <w:tblPr>
        <w:tblW w:w="9350" w:type="dxa"/>
        <w:jc w:val="left"/>
        <w:tblInd w:w="115" w:type="dxa"/>
        <w:tblLayout w:type="fixed"/>
        <w:tblCellMar>
          <w:top w:w="0" w:type="dxa"/>
          <w:left w:w="108" w:type="dxa"/>
          <w:bottom w:w="0" w:type="dxa"/>
          <w:right w:w="108" w:type="dxa"/>
        </w:tblCellMar>
        <w:tblLook w:val="00a0"/>
      </w:tblPr>
      <w:tblGrid>
        <w:gridCol w:w="4404"/>
        <w:gridCol w:w="2701"/>
        <w:gridCol w:w="2245"/>
      </w:tblGrid>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Активности</w:t>
            </w:r>
          </w:p>
        </w:tc>
        <w:tc>
          <w:tcPr>
            <w:tcW w:w="27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Носиоци активности</w:t>
            </w:r>
          </w:p>
        </w:tc>
        <w:tc>
          <w:tcPr>
            <w:tcW w:w="2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Време реализације</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-Усвајање годишњег плана рада и договори око реализације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-Израда личних планова професионалног развоја за школску 2024/2025.</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-Подела часова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-Планирање термина за иницијално тестирање ученика</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VIII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2024.</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-Предлог плана набавке наставних средстава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-Планирање термина за тестирање ученика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иницијалног тестирања ученика</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IX</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2024.</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-Резултати ученичких постигнућа у првом класификационом периоду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-Укључивање ученика у допунсу и додатну наставу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-Међусобне посете наставника овог већа</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XI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2024.</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-Резултати ученичких постигнућа у првом полугодишту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Анализа стручног усавршавања на крају првог полугодишта школске 2024/2025.</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Анализа остваривања планова рада – план рада већа, годишњи и оперативни планови рада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Анализа осталих облика рада – додатна и допунска настава, слободне активности, секције...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-Мере за побољшање образовно-васпитног рада</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XI I</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2024.</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-Планирање термина за тестирања ученика у другом полугодишту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-Припрема ученика за школска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-Планирање школских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школских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II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2025.</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општинских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-Припрема ученика за даљи ниво такмичења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Организација припремне наставе за ученике 8.разреда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Избор уџбеника за следећу школску годину</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III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2025.</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на крају трећег квалификационог периода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пробног завршног испита за ученике 8. разреда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допунске, додатне и припремне наставе</w:t>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IV</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2025.</w:t>
            </w:r>
          </w:p>
        </w:tc>
      </w:tr>
      <w:tr>
        <w:trPr/>
        <w:tc>
          <w:tcPr>
            <w:tcW w:w="440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успеха и владања ученика на крају школске године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стручног усавршавања на крају школске 2024/2025.</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-Реализација наставних планова, планова рада додатне и допунске наставе</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-Анализа завршног испита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-Предлог плана рада за следећу школску годину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7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Чланови стручнов већа</w:t>
            </w:r>
          </w:p>
        </w:tc>
        <w:tc>
          <w:tcPr>
            <w:tcW w:w="224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VI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2025.</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ab/>
        <w:tab/>
        <w:tab/>
        <w:tab/>
        <w:tab/>
        <w:tab/>
        <w:tab/>
        <w:tab/>
        <w:tab/>
      </w:r>
    </w:p>
    <w:p>
      <w:pPr>
        <w:pStyle w:val="Normal"/>
        <w:keepNext w:val="true"/>
        <w:keepLines/>
        <w:numPr>
          <w:ilvl w:val="0"/>
          <w:numId w:val="0"/>
        </w:numPr>
        <w:spacing w:before="480" w:after="0"/>
        <w:outlineLvl w:val="0"/>
        <w:rPr>
          <w:rFonts w:ascii="Times New Roman" w:hAnsi="Times New Roman" w:cs="Times New Roman"/>
        </w:rPr>
      </w:pPr>
      <w:r>
        <w:rPr>
          <w:rFonts w:cs="Times New Roman" w:ascii="Times New Roman" w:hAnsi="Times New Roman"/>
        </w:rPr>
      </w:r>
      <w:bookmarkStart w:id="356" w:name="_Toc24747266"/>
      <w:bookmarkStart w:id="357" w:name="_Toc24747266"/>
      <w:bookmarkEnd w:id="354"/>
    </w:p>
    <w:p>
      <w:pPr>
        <w:pStyle w:val="Normal"/>
        <w:keepNext w:val="true"/>
        <w:keepLines/>
        <w:numPr>
          <w:ilvl w:val="0"/>
          <w:numId w:val="0"/>
        </w:numPr>
        <w:spacing w:before="480" w:after="0"/>
        <w:outlineLvl w:val="0"/>
        <w:rPr>
          <w:rFonts w:ascii="Cambria" w:hAnsi="Cambria" w:cs="Cambria"/>
          <w:b/>
          <w:bCs/>
          <w:color w:val="365F91"/>
          <w:sz w:val="28"/>
          <w:szCs w:val="28"/>
        </w:rPr>
      </w:pPr>
      <w:bookmarkStart w:id="358" w:name="_Toc24747266"/>
      <w:r>
        <w:rPr>
          <w:rFonts w:cs="Cambria" w:ascii="Cambria" w:hAnsi="Cambria"/>
          <w:b/>
          <w:bCs/>
          <w:color w:val="365F91"/>
          <w:sz w:val="28"/>
          <w:szCs w:val="28"/>
        </w:rPr>
        <w:t>57.4. ПЛАНОВИ РАДА ТИМОВА ШКОЛЕ-ШК.2023/24.</w:t>
      </w:r>
      <w:bookmarkEnd w:id="358"/>
      <w:r>
        <w:rPr>
          <w:rFonts w:cs="Cambria" w:ascii="Cambria" w:hAnsi="Cambria"/>
          <w:b/>
          <w:bCs/>
          <w:color w:val="365F91"/>
          <w:sz w:val="28"/>
          <w:szCs w:val="28"/>
        </w:rPr>
        <w:t xml:space="preserve"> </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59" w:name="_Toc24747267"/>
      <w:r>
        <w:rPr>
          <w:rFonts w:cs="Cambria" w:ascii="Cambria" w:hAnsi="Cambria"/>
          <w:b/>
          <w:bCs/>
          <w:color w:val="365F91"/>
          <w:sz w:val="28"/>
          <w:szCs w:val="28"/>
        </w:rPr>
        <w:t>57.4.1. ПЛАН РАДА ТИМА ЗА ЗАШТИТУ УЧЕНИКА ОД ДИСКРИМИНАЦИЈЕ, НАСИЉА, ЗЛОСТАВЉАЊА И ЗАНЕМАРИВАЊА-ШК.2024/25.</w:t>
      </w:r>
      <w:bookmarkEnd w:id="359"/>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W w:w="9825" w:type="dxa"/>
        <w:jc w:val="left"/>
        <w:tblInd w:w="115" w:type="dxa"/>
        <w:tblLayout w:type="fixed"/>
        <w:tblCellMar>
          <w:top w:w="0" w:type="dxa"/>
          <w:left w:w="108" w:type="dxa"/>
          <w:bottom w:w="0" w:type="dxa"/>
          <w:right w:w="108" w:type="dxa"/>
        </w:tblCellMar>
        <w:tblLook w:val="0000"/>
      </w:tblPr>
      <w:tblGrid>
        <w:gridCol w:w="2393"/>
        <w:gridCol w:w="2249"/>
        <w:gridCol w:w="143"/>
        <w:gridCol w:w="2249"/>
        <w:gridCol w:w="396"/>
        <w:gridCol w:w="2394"/>
      </w:tblGrid>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Активност/тема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Време реализације</w:t>
            </w:r>
          </w:p>
        </w:tc>
        <w:tc>
          <w:tcPr>
            <w:tcW w:w="224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Начин праћења</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Носилац одговорности</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Израда плана рада Тима</w:t>
            </w:r>
          </w:p>
          <w:p>
            <w:pPr>
              <w:pStyle w:val="Normal"/>
              <w:rPr>
                <w:rFonts w:ascii="Times New Roman" w:hAnsi="Times New Roman" w:cs="Times New Roman"/>
                <w:sz w:val="24"/>
                <w:szCs w:val="24"/>
              </w:rPr>
            </w:pPr>
            <w:r>
              <w:rPr>
                <w:rFonts w:cs="Times New Roman" w:ascii="Times New Roman" w:hAnsi="Times New Roman"/>
                <w:sz w:val="24"/>
                <w:szCs w:val="24"/>
              </w:rPr>
              <w:t>Формирање ТЗДНЗЗ</w:t>
            </w:r>
          </w:p>
          <w:p>
            <w:pPr>
              <w:pStyle w:val="Normal"/>
              <w:rPr>
                <w:rFonts w:ascii="Times New Roman" w:hAnsi="Times New Roman" w:cs="Times New Roman"/>
                <w:sz w:val="24"/>
                <w:szCs w:val="24"/>
              </w:rPr>
            </w:pPr>
            <w:r>
              <w:rPr>
                <w:rFonts w:cs="Times New Roman" w:ascii="Times New Roman" w:hAnsi="Times New Roman"/>
                <w:sz w:val="24"/>
                <w:szCs w:val="24"/>
              </w:rPr>
              <w:t>Упознавање у ученика 1.разреда са Протоколом о поступању</w:t>
            </w:r>
          </w:p>
          <w:p>
            <w:pPr>
              <w:pStyle w:val="Normal"/>
              <w:rPr>
                <w:rFonts w:ascii="Times New Roman" w:hAnsi="Times New Roman" w:cs="Times New Roman"/>
                <w:sz w:val="24"/>
                <w:szCs w:val="24"/>
              </w:rPr>
            </w:pPr>
            <w:r>
              <w:rPr>
                <w:rFonts w:cs="Times New Roman" w:ascii="Times New Roman" w:hAnsi="Times New Roman"/>
                <w:sz w:val="24"/>
                <w:szCs w:val="24"/>
              </w:rPr>
              <w:t>Aнализа ситуација насиља и ризичних понашања ученика из претходне шк.године</w:t>
            </w:r>
          </w:p>
          <w:p>
            <w:pPr>
              <w:pStyle w:val="Normal"/>
              <w:rPr>
                <w:rFonts w:ascii="Times New Roman" w:hAnsi="Times New Roman" w:cs="Times New Roman"/>
                <w:sz w:val="24"/>
                <w:szCs w:val="24"/>
              </w:rPr>
            </w:pPr>
            <w:r>
              <w:rPr>
                <w:rFonts w:cs="Times New Roman" w:ascii="Times New Roman" w:hAnsi="Times New Roman"/>
                <w:sz w:val="24"/>
                <w:szCs w:val="24"/>
              </w:rPr>
              <w:t>Постављање паноа са истакнутим записом чланова тима и важних телефона</w:t>
            </w:r>
          </w:p>
          <w:p>
            <w:pPr>
              <w:pStyle w:val="Normal"/>
              <w:spacing w:before="0" w:after="30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300"/>
              <w:rPr>
                <w:rFonts w:ascii="Times New Roman" w:hAnsi="Times New Roman" w:cs="Times New Roman"/>
                <w:sz w:val="24"/>
                <w:szCs w:val="24"/>
              </w:rPr>
            </w:pPr>
            <w:r>
              <w:rPr>
                <w:rFonts w:cs="Times New Roman" w:ascii="Times New Roman" w:hAnsi="Times New Roman"/>
                <w:sz w:val="24"/>
                <w:szCs w:val="24"/>
              </w:rPr>
              <w:t>Благовремено уочавање потенцијалног насиља, дискриминације и отклањање узрока-превентивна активност</w:t>
            </w:r>
          </w:p>
          <w:p>
            <w:pPr>
              <w:pStyle w:val="Normal"/>
              <w:spacing w:before="0" w:after="300"/>
              <w:rPr>
                <w:rFonts w:ascii="Times New Roman" w:hAnsi="Times New Roman" w:cs="Times New Roman"/>
                <w:color w:val="777777"/>
                <w:sz w:val="24"/>
                <w:szCs w:val="24"/>
              </w:rPr>
            </w:pPr>
            <w:r>
              <w:rPr>
                <w:rFonts w:cs="Times New Roman" w:ascii="Times New Roman" w:hAnsi="Times New Roman"/>
                <w:color w:val="000000"/>
                <w:sz w:val="24"/>
                <w:szCs w:val="24"/>
              </w:rPr>
              <w:t>Презентација посебних правилника за уређење дисциплине и понашања у школи:Правилник о безбедности у школи, Правилник о васпитно-дисциплинским мерама,поступања установе у случају сумње или утврђеног дискриминативног понашања и вређања угледа, части или достојанства личности,правилника о друштвено-корисног рада, односно хуманитарног</w:t>
            </w:r>
          </w:p>
          <w:p>
            <w:pPr>
              <w:pStyle w:val="Normal"/>
              <w:spacing w:before="0" w:after="150"/>
              <w:rPr>
                <w:rFonts w:ascii="Times New Roman" w:hAnsi="Times New Roman" w:cs="Times New Roman"/>
                <w:color w:val="777777"/>
                <w:sz w:val="24"/>
                <w:szCs w:val="24"/>
              </w:rPr>
            </w:pPr>
            <w:r>
              <w:rPr>
                <w:rFonts w:cs="Times New Roman" w:ascii="Times New Roman" w:hAnsi="Times New Roman"/>
                <w:color w:val="000000"/>
                <w:sz w:val="24"/>
                <w:szCs w:val="24"/>
              </w:rPr>
              <w:t> </w:t>
            </w:r>
            <w:r>
              <w:rPr>
                <w:rFonts w:cs="Times New Roman" w:ascii="Times New Roman" w:hAnsi="Times New Roman"/>
                <w:color w:val="000000"/>
                <w:sz w:val="24"/>
                <w:szCs w:val="24"/>
              </w:rPr>
              <w:t>-Подела задужења унутар Тима</w:t>
            </w:r>
          </w:p>
          <w:p>
            <w:pPr>
              <w:pStyle w:val="Normal"/>
              <w:spacing w:before="0" w:after="150"/>
              <w:rPr>
                <w:rFonts w:ascii="Times New Roman" w:hAnsi="Times New Roman" w:cs="Times New Roman"/>
                <w:color w:val="777777"/>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Израда плана упознавања и подсећања ученика, родитеља, старатеља и свих запослених у школи о кодексима понашања, мање безбедним местима у школи и ван ње,времену као и поступцима и процедурама у случају насиља</w:t>
            </w:r>
          </w:p>
          <w:p>
            <w:pPr>
              <w:pStyle w:val="Normal"/>
              <w:spacing w:before="0" w:after="150"/>
              <w:rPr>
                <w:rFonts w:ascii="Times New Roman" w:hAnsi="Times New Roman" w:cs="Times New Roman"/>
                <w:color w:val="777777"/>
                <w:sz w:val="24"/>
                <w:szCs w:val="24"/>
              </w:rPr>
            </w:pPr>
            <w:r>
              <w:rPr>
                <w:rFonts w:cs="Times New Roman" w:ascii="Times New Roman" w:hAnsi="Times New Roman"/>
                <w:color w:val="000000"/>
                <w:sz w:val="24"/>
                <w:szCs w:val="24"/>
              </w:rPr>
              <w:t>Информисање родитеља о Правилнику о васпитно-дисциплинској одговорности ученика,програму заштите од дискриминације,насиља, злостављања и занемаривања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Септембар</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Октобар</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777777"/>
                <w:sz w:val="24"/>
                <w:szCs w:val="24"/>
              </w:rPr>
            </w:pPr>
            <w:r>
              <w:rPr>
                <w:rFonts w:cs="Times New Roman" w:ascii="Times New Roman" w:hAnsi="Times New Roman"/>
                <w:color w:val="000000"/>
                <w:sz w:val="24"/>
                <w:szCs w:val="24"/>
              </w:rPr>
              <w:t>Излагање Извештавање Дискусија Предлагање</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Усвајање Анкетирање</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color w:val="000000"/>
                <w:sz w:val="24"/>
                <w:szCs w:val="24"/>
              </w:rPr>
              <w:t>Разговор са ученицима</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Тим</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150"/>
              <w:rPr>
                <w:rFonts w:ascii="Times New Roman" w:hAnsi="Times New Roman" w:cs="Times New Roman"/>
                <w:color w:val="000000"/>
                <w:sz w:val="24"/>
                <w:szCs w:val="24"/>
              </w:rPr>
            </w:pPr>
            <w:r>
              <w:rPr>
                <w:rFonts w:cs="Times New Roman" w:ascii="Times New Roman" w:hAnsi="Times New Roman"/>
                <w:color w:val="000000"/>
                <w:sz w:val="24"/>
                <w:szCs w:val="24"/>
              </w:rPr>
              <w:t>Одељенски старешине</w:t>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t>Тим</w:t>
            </w:r>
          </w:p>
          <w:p>
            <w:pPr>
              <w:pStyle w:val="Normal"/>
              <w:spacing w:before="0" w:after="150"/>
              <w:rPr>
                <w:rFonts w:ascii="Times New Roman" w:hAnsi="Times New Roman" w:cs="Times New Roman"/>
                <w:color w:val="000000"/>
                <w:sz w:val="24"/>
                <w:szCs w:val="24"/>
              </w:rPr>
            </w:pPr>
            <w:r>
              <w:rPr>
                <w:rFonts w:cs="Times New Roman" w:ascii="Times New Roman" w:hAnsi="Times New Roman"/>
                <w:color w:val="000000"/>
                <w:sz w:val="24"/>
                <w:szCs w:val="24"/>
              </w:rPr>
              <w:t>Наставничко веће</w:t>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Ученички парламент</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Наставници</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Разредне старешине</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Координатор</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Секретар школе</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color w:val="000000"/>
                <w:sz w:val="24"/>
                <w:szCs w:val="24"/>
              </w:rPr>
              <w:t>Директор и секретар школе</w:t>
            </w:r>
          </w:p>
        </w:tc>
      </w:tr>
      <w:tr>
        <w:trPr>
          <w:trHeight w:val="2258" w:hRule="atLeast"/>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Упознавање са планом превентивних и интервентних активности</w:t>
            </w:r>
          </w:p>
          <w:p>
            <w:pPr>
              <w:pStyle w:val="Normal"/>
              <w:rPr>
                <w:rFonts w:ascii="Times New Roman" w:hAnsi="Times New Roman" w:cs="Times New Roman"/>
                <w:color w:val="777777"/>
                <w:sz w:val="24"/>
                <w:szCs w:val="24"/>
              </w:rPr>
            </w:pPr>
            <w:r>
              <w:rPr>
                <w:rFonts w:cs="Times New Roman" w:ascii="Times New Roman" w:hAnsi="Times New Roman"/>
                <w:color w:val="000000"/>
                <w:sz w:val="24"/>
                <w:szCs w:val="24"/>
              </w:rPr>
              <w:t>Истицање</w:t>
            </w:r>
            <w:r>
              <w:rPr>
                <w:rFonts w:cs="Times New Roman" w:ascii="Times New Roman" w:hAnsi="Times New Roman"/>
                <w:color w:val="777777"/>
                <w:sz w:val="24"/>
                <w:szCs w:val="24"/>
              </w:rPr>
              <w:t xml:space="preserve"> </w:t>
            </w:r>
            <w:r>
              <w:rPr>
                <w:rFonts w:cs="Times New Roman" w:ascii="Times New Roman" w:hAnsi="Times New Roman"/>
                <w:color w:val="000000"/>
                <w:sz w:val="24"/>
                <w:szCs w:val="24"/>
              </w:rPr>
              <w:t>Правила понашања</w:t>
            </w:r>
            <w:r>
              <w:rPr>
                <w:rFonts w:cs="Times New Roman" w:ascii="Times New Roman" w:hAnsi="Times New Roman"/>
                <w:color w:val="777777"/>
                <w:sz w:val="24"/>
                <w:szCs w:val="24"/>
              </w:rPr>
              <w:t xml:space="preserve"> </w:t>
            </w:r>
            <w:r>
              <w:rPr>
                <w:rFonts w:cs="Times New Roman" w:ascii="Times New Roman" w:hAnsi="Times New Roman"/>
                <w:color w:val="000000"/>
                <w:sz w:val="24"/>
                <w:szCs w:val="24"/>
              </w:rPr>
              <w:t>у школи</w:t>
            </w:r>
            <w:r>
              <w:rPr>
                <w:rFonts w:cs="Times New Roman" w:ascii="Times New Roman" w:hAnsi="Times New Roman"/>
                <w:color w:val="777777"/>
                <w:sz w:val="24"/>
                <w:szCs w:val="24"/>
              </w:rPr>
              <w:t xml:space="preserve"> </w:t>
            </w:r>
            <w:r>
              <w:rPr>
                <w:rFonts w:cs="Times New Roman" w:ascii="Times New Roman" w:hAnsi="Times New Roman"/>
                <w:color w:val="000000"/>
                <w:sz w:val="24"/>
                <w:szCs w:val="24"/>
              </w:rPr>
              <w:t>у свакој учионици</w:t>
            </w:r>
          </w:p>
          <w:p>
            <w:pPr>
              <w:pStyle w:val="Normal"/>
              <w:spacing w:before="0" w:after="300"/>
              <w:rPr>
                <w:rFonts w:ascii="Times New Roman" w:hAnsi="Times New Roman" w:cs="Times New Roman"/>
                <w:color w:val="000000"/>
                <w:sz w:val="24"/>
                <w:szCs w:val="24"/>
              </w:rPr>
            </w:pPr>
            <w:r>
              <w:rPr>
                <w:rFonts w:cs="Times New Roman" w:ascii="Times New Roman" w:hAnsi="Times New Roman"/>
                <w:color w:val="000000"/>
                <w:sz w:val="24"/>
                <w:szCs w:val="24"/>
              </w:rPr>
              <w:t>Развијање климе прихватања различитости, толеранције и међусобног уважавања</w:t>
            </w:r>
          </w:p>
          <w:p>
            <w:pPr>
              <w:pStyle w:val="Normal"/>
              <w:spacing w:before="0" w:after="300"/>
              <w:rPr>
                <w:rFonts w:ascii="Times New Roman" w:hAnsi="Times New Roman" w:cs="Times New Roman"/>
                <w:sz w:val="24"/>
                <w:szCs w:val="24"/>
              </w:rPr>
            </w:pPr>
            <w:r>
              <w:rPr>
                <w:rFonts w:cs="Times New Roman" w:ascii="Times New Roman" w:hAnsi="Times New Roman"/>
                <w:sz w:val="24"/>
                <w:szCs w:val="24"/>
              </w:rPr>
              <w:t>Припрема наставника за адекватно реаговање уколико се деси насиље-превентивна активност;Додела задужења појединим ученицима 8. разреда за одржавање реда у време великог одмора;Разврставање насиља по нивоима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октобар</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777777"/>
                <w:sz w:val="24"/>
                <w:szCs w:val="24"/>
              </w:rPr>
            </w:pPr>
            <w:r>
              <w:rPr>
                <w:rFonts w:cs="Times New Roman" w:ascii="Times New Roman" w:hAnsi="Times New Roman"/>
                <w:color w:val="000000"/>
                <w:sz w:val="24"/>
                <w:szCs w:val="24"/>
              </w:rPr>
              <w:t>Дефинисање улога и одговорности и подела задужења у примени процедура и поступака;</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Информисање ШО, СР, ученика и наставника о томе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color w:val="000000"/>
                <w:sz w:val="24"/>
                <w:szCs w:val="24"/>
              </w:rPr>
              <w:t>Постављање Правила понашања на видно место у свакој учионици</w:t>
            </w:r>
          </w:p>
          <w:p>
            <w:pPr>
              <w:pStyle w:val="Normal"/>
              <w:rPr>
                <w:rFonts w:ascii="Times New Roman" w:hAnsi="Times New Roman" w:cs="Times New Roman"/>
                <w:color w:val="777777"/>
                <w:sz w:val="24"/>
                <w:szCs w:val="24"/>
              </w:rPr>
            </w:pPr>
            <w:r>
              <w:rPr>
                <w:rFonts w:cs="Times New Roman" w:ascii="Times New Roman" w:hAnsi="Times New Roman"/>
                <w:color w:val="000000"/>
                <w:sz w:val="24"/>
                <w:szCs w:val="24"/>
              </w:rPr>
              <w:t>Активности у оквиру Дечје недеље:</w:t>
            </w:r>
          </w:p>
          <w:p>
            <w:pPr>
              <w:pStyle w:val="Normal"/>
              <w:spacing w:before="0" w:after="150"/>
              <w:rPr>
                <w:rFonts w:ascii="Times New Roman" w:hAnsi="Times New Roman" w:cs="Times New Roman"/>
                <w:color w:val="777777"/>
                <w:sz w:val="24"/>
                <w:szCs w:val="24"/>
              </w:rPr>
            </w:pPr>
            <w:r>
              <w:rPr>
                <w:rFonts w:cs="Times New Roman" w:ascii="Times New Roman" w:hAnsi="Times New Roman"/>
                <w:color w:val="000000"/>
                <w:sz w:val="24"/>
                <w:szCs w:val="24"/>
              </w:rPr>
              <w:t>-Упознавање са конвенциојом о правима детета-кахоот квиз</w:t>
            </w:r>
          </w:p>
          <w:p>
            <w:pPr>
              <w:pStyle w:val="Normal"/>
              <w:spacing w:before="0" w:after="150"/>
              <w:rPr>
                <w:rFonts w:ascii="Times New Roman" w:hAnsi="Times New Roman" w:cs="Times New Roman"/>
                <w:color w:val="000000"/>
                <w:sz w:val="24"/>
                <w:szCs w:val="24"/>
              </w:rPr>
            </w:pPr>
            <w:r>
              <w:rPr>
                <w:rFonts w:cs="Times New Roman" w:ascii="Times New Roman" w:hAnsi="Times New Roman"/>
                <w:color w:val="000000"/>
                <w:sz w:val="24"/>
                <w:szCs w:val="24"/>
              </w:rPr>
              <w:t>-Дечја и људска права</w:t>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t>свеска обавештења</w:t>
            </w:r>
          </w:p>
          <w:p>
            <w:pPr>
              <w:pStyle w:val="Normal"/>
              <w:spacing w:before="0" w:after="150"/>
              <w:rPr>
                <w:rFonts w:ascii="Times New Roman" w:hAnsi="Times New Roman" w:cs="Times New Roman"/>
                <w:sz w:val="24"/>
                <w:szCs w:val="24"/>
              </w:rPr>
            </w:pPr>
            <w:r>
              <w:rPr>
                <w:rFonts w:cs="Times New Roman" w:ascii="Times New Roman" w:hAnsi="Times New Roman"/>
                <w:sz w:val="24"/>
                <w:szCs w:val="24"/>
              </w:rPr>
              <w:t>извештај дежурног наставника</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Чланови Тима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директор</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координатор</w:t>
            </w:r>
          </w:p>
          <w:p>
            <w:pPr>
              <w:pStyle w:val="Normal"/>
              <w:rPr>
                <w:rFonts w:ascii="Times New Roman" w:hAnsi="Times New Roman" w:cs="Times New Roman"/>
                <w:sz w:val="24"/>
                <w:szCs w:val="24"/>
              </w:rPr>
            </w:pPr>
            <w:r>
              <w:rPr>
                <w:rFonts w:cs="Times New Roman" w:ascii="Times New Roman" w:hAnsi="Times New Roman"/>
                <w:sz w:val="24"/>
                <w:szCs w:val="24"/>
              </w:rPr>
              <w:t>Разредне старешине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учитељи</w:t>
            </w:r>
          </w:p>
          <w:p>
            <w:pPr>
              <w:pStyle w:val="Normal"/>
              <w:rPr>
                <w:rFonts w:ascii="Times New Roman" w:hAnsi="Times New Roman" w:cs="Times New Roman"/>
                <w:sz w:val="24"/>
                <w:szCs w:val="24"/>
              </w:rPr>
            </w:pPr>
            <w:r>
              <w:rPr>
                <w:rFonts w:cs="Times New Roman" w:ascii="Times New Roman" w:hAnsi="Times New Roman"/>
                <w:sz w:val="24"/>
                <w:szCs w:val="24"/>
              </w:rPr>
              <w:t>одељ.старешине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дежурни наставници</w:t>
            </w:r>
          </w:p>
        </w:tc>
      </w:tr>
      <w:tr>
        <w:trPr>
          <w:trHeight w:val="2617" w:hRule="atLeast"/>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Утврђивање мање безбедних зона и времена појачаног ризика по безбедност ученика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Обележавање Дана толеранције</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Новембар</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Маркирање опасних зона и појачан надзор у време повећаног ризика</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Презентација</w:t>
            </w:r>
          </w:p>
          <w:p>
            <w:pPr>
              <w:pStyle w:val="Normal"/>
              <w:spacing w:before="0" w:after="200"/>
              <w:rPr>
                <w:rFonts w:ascii="Times New Roman" w:hAnsi="Times New Roman" w:cs="Times New Roman"/>
                <w:sz w:val="24"/>
                <w:szCs w:val="24"/>
              </w:rPr>
            </w:pPr>
            <w:r>
              <w:rPr>
                <w:rFonts w:cs="Times New Roman" w:ascii="Times New Roman" w:hAnsi="Times New Roman"/>
                <w:color w:val="000000"/>
                <w:sz w:val="24"/>
                <w:szCs w:val="24"/>
              </w:rPr>
              <w:t xml:space="preserve">Записник и фортографије </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777777"/>
                <w:sz w:val="24"/>
                <w:szCs w:val="24"/>
              </w:rPr>
            </w:pPr>
            <w:r>
              <w:rPr>
                <w:rFonts w:cs="Times New Roman" w:ascii="Times New Roman" w:hAnsi="Times New Roman"/>
                <w:color w:val="777777"/>
                <w:sz w:val="24"/>
                <w:szCs w:val="24"/>
              </w:rPr>
            </w:r>
          </w:p>
          <w:p>
            <w:pPr>
              <w:pStyle w:val="Normal"/>
              <w:spacing w:before="0" w:after="150"/>
              <w:rPr>
                <w:rFonts w:ascii="Times New Roman" w:hAnsi="Times New Roman" w:cs="Times New Roman"/>
                <w:color w:val="777777"/>
                <w:sz w:val="24"/>
                <w:szCs w:val="24"/>
              </w:rPr>
            </w:pPr>
            <w:r>
              <w:rPr>
                <w:rFonts w:cs="Times New Roman" w:ascii="Times New Roman" w:hAnsi="Times New Roman"/>
                <w:color w:val="000000"/>
                <w:sz w:val="24"/>
                <w:szCs w:val="24"/>
              </w:rPr>
              <w:t>Тим ,</w:t>
            </w:r>
          </w:p>
          <w:p>
            <w:pPr>
              <w:pStyle w:val="Normal"/>
              <w:rPr>
                <w:rFonts w:ascii="Times New Roman" w:hAnsi="Times New Roman" w:cs="Times New Roman"/>
                <w:color w:val="000000"/>
                <w:sz w:val="24"/>
                <w:szCs w:val="24"/>
              </w:rPr>
            </w:pPr>
            <w:r>
              <w:rPr>
                <w:rFonts w:cs="Times New Roman" w:ascii="Times New Roman" w:hAnsi="Times New Roman"/>
                <w:color w:val="000000"/>
                <w:sz w:val="24"/>
                <w:szCs w:val="24"/>
              </w:rPr>
              <w:t>дежурни наставници</w:t>
            </w:r>
          </w:p>
          <w:p>
            <w:pPr>
              <w:pStyle w:val="Normal"/>
              <w:rPr>
                <w:rFonts w:ascii="Times New Roman" w:hAnsi="Times New Roman" w:cs="Times New Roman"/>
                <w:sz w:val="24"/>
                <w:szCs w:val="24"/>
              </w:rPr>
            </w:pPr>
            <w:r>
              <w:rPr>
                <w:rFonts w:cs="Times New Roman" w:ascii="Times New Roman" w:hAnsi="Times New Roman"/>
                <w:sz w:val="24"/>
                <w:szCs w:val="24"/>
              </w:rPr>
              <w:t>учитељи</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директор школе</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bookmarkStart w:id="360" w:name="_heading_h_gjdgxs"/>
            <w:bookmarkEnd w:id="360"/>
            <w:r>
              <w:rPr>
                <w:rFonts w:cs="Times New Roman" w:ascii="Times New Roman" w:hAnsi="Times New Roman"/>
                <w:sz w:val="24"/>
                <w:szCs w:val="24"/>
              </w:rPr>
              <w:t>Анализа безбедности ученика у школи и предлог мера за унапређивање</w:t>
            </w:r>
          </w:p>
          <w:p>
            <w:pPr>
              <w:pStyle w:val="Normal"/>
              <w:rPr>
                <w:rFonts w:ascii="Times New Roman" w:hAnsi="Times New Roman" w:cs="Times New Roman"/>
                <w:sz w:val="24"/>
                <w:szCs w:val="24"/>
              </w:rPr>
            </w:pPr>
            <w:r>
              <w:rPr>
                <w:rFonts w:cs="Times New Roman" w:ascii="Times New Roman" w:hAnsi="Times New Roman"/>
                <w:sz w:val="24"/>
                <w:szCs w:val="24"/>
              </w:rPr>
              <w:t>српски језик: анализа узрока и последица насиља у књижевним делима-старији разреди</w:t>
            </w:r>
          </w:p>
          <w:p>
            <w:pPr>
              <w:pStyle w:val="Normal"/>
              <w:rPr>
                <w:rFonts w:ascii="Times New Roman" w:hAnsi="Times New Roman" w:cs="Times New Roman"/>
                <w:sz w:val="24"/>
                <w:szCs w:val="24"/>
              </w:rPr>
            </w:pPr>
            <w:r>
              <w:rPr>
                <w:rFonts w:cs="Times New Roman" w:ascii="Times New Roman" w:hAnsi="Times New Roman"/>
                <w:sz w:val="24"/>
                <w:szCs w:val="24"/>
              </w:rPr>
              <w:t>Трибина: Ризични облици понашања-инспектор за малолетничку деликвенцију</w:t>
            </w:r>
          </w:p>
          <w:p>
            <w:pPr>
              <w:pStyle w:val="Normal"/>
              <w:rPr>
                <w:rFonts w:ascii="Times New Roman" w:hAnsi="Times New Roman" w:cs="Times New Roman"/>
                <w:sz w:val="24"/>
                <w:szCs w:val="24"/>
              </w:rPr>
            </w:pPr>
            <w:r>
              <w:rPr>
                <w:rFonts w:cs="Times New Roman" w:ascii="Times New Roman" w:hAnsi="Times New Roman"/>
                <w:sz w:val="24"/>
                <w:szCs w:val="24"/>
              </w:rPr>
              <w:t>Физичко васпитање: уважавање разлика у физичком развоју, јачање тисмког духа, прихватање неуспеха, фер плеј</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децембар</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чек листа</w:t>
            </w:r>
          </w:p>
          <w:p>
            <w:pPr>
              <w:pStyle w:val="Normal"/>
              <w:rPr>
                <w:rFonts w:ascii="Times New Roman" w:hAnsi="Times New Roman" w:cs="Times New Roman"/>
                <w:sz w:val="24"/>
                <w:szCs w:val="24"/>
              </w:rPr>
            </w:pPr>
            <w:r>
              <w:rPr>
                <w:rFonts w:cs="Times New Roman" w:ascii="Times New Roman" w:hAnsi="Times New Roman"/>
                <w:sz w:val="24"/>
                <w:szCs w:val="24"/>
              </w:rPr>
              <w:t>извештај</w:t>
            </w:r>
          </w:p>
          <w:p>
            <w:pPr>
              <w:pStyle w:val="Normal"/>
              <w:rPr>
                <w:rFonts w:ascii="Times New Roman" w:hAnsi="Times New Roman" w:cs="Times New Roman"/>
                <w:sz w:val="24"/>
                <w:szCs w:val="24"/>
              </w:rPr>
            </w:pPr>
            <w:r>
              <w:rPr>
                <w:rFonts w:cs="Times New Roman" w:ascii="Times New Roman" w:hAnsi="Times New Roman"/>
                <w:sz w:val="24"/>
                <w:szCs w:val="24"/>
              </w:rPr>
              <w:t>записник</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презентација наставника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фотографије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записник</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ес дневник</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презентација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записник</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фотографије</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чланови Тима</w:t>
            </w:r>
          </w:p>
          <w:p>
            <w:pPr>
              <w:pStyle w:val="Normal"/>
              <w:rPr>
                <w:rFonts w:ascii="Times New Roman" w:hAnsi="Times New Roman" w:cs="Times New Roman"/>
                <w:sz w:val="24"/>
                <w:szCs w:val="24"/>
              </w:rPr>
            </w:pPr>
            <w:r>
              <w:rPr>
                <w:rFonts w:cs="Times New Roman" w:ascii="Times New Roman" w:hAnsi="Times New Roman"/>
                <w:sz w:val="24"/>
                <w:szCs w:val="24"/>
              </w:rPr>
              <w:t>координатор</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наставник српског језика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инспектор-МУП Ивањица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наставници физичког васпитања</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Није тешко бити фин-млађи-1. и 2,. разред</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предавање и драмско дело о дроги</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Фебруар</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ЕС дневник</w:t>
            </w:r>
          </w:p>
          <w:p>
            <w:pPr>
              <w:pStyle w:val="Normal"/>
              <w:rPr>
                <w:rFonts w:ascii="Times New Roman" w:hAnsi="Times New Roman" w:cs="Times New Roman"/>
                <w:sz w:val="24"/>
                <w:szCs w:val="24"/>
              </w:rPr>
            </w:pPr>
            <w:r>
              <w:rPr>
                <w:rFonts w:cs="Times New Roman" w:ascii="Times New Roman" w:hAnsi="Times New Roman"/>
                <w:sz w:val="24"/>
                <w:szCs w:val="24"/>
              </w:rPr>
              <w:t>записник, фотографије</w:t>
            </w:r>
          </w:p>
          <w:p>
            <w:pPr>
              <w:pStyle w:val="Normal"/>
              <w:rPr>
                <w:rFonts w:ascii="Times New Roman" w:hAnsi="Times New Roman" w:cs="Times New Roman"/>
                <w:sz w:val="24"/>
                <w:szCs w:val="24"/>
              </w:rPr>
            </w:pPr>
            <w:r>
              <w:rPr>
                <w:rFonts w:cs="Times New Roman" w:ascii="Times New Roman" w:hAnsi="Times New Roman"/>
                <w:sz w:val="24"/>
                <w:szCs w:val="24"/>
              </w:rPr>
              <w:t>презентација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драмски текст</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учитељи</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руководилац културне, наставник српског језика</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Мој друг има проблем у учењу-како да му помогнем-3. и 4.разред</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Април</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записник</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фотографије</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 xml:space="preserve">учитељи </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Страни језици: Недеља различитих култура-учење о другим културама, традицији и обичајима народа чији се језикм изучава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Историја: анализа историјских догађаја и помирења међу народима-5-8. Разреда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Мај</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презентације</w:t>
            </w:r>
          </w:p>
          <w:p>
            <w:pPr>
              <w:pStyle w:val="Normal"/>
              <w:rPr>
                <w:rFonts w:ascii="Times New Roman" w:hAnsi="Times New Roman" w:cs="Times New Roman"/>
                <w:sz w:val="24"/>
                <w:szCs w:val="24"/>
              </w:rPr>
            </w:pPr>
            <w:r>
              <w:rPr>
                <w:rFonts w:cs="Times New Roman" w:ascii="Times New Roman" w:hAnsi="Times New Roman"/>
                <w:sz w:val="24"/>
                <w:szCs w:val="24"/>
              </w:rPr>
              <w:t>записник, фотографије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презентација са часа</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учитељи, одељ.старешине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 чланови Тима</w:t>
            </w:r>
          </w:p>
          <w:p>
            <w:pPr>
              <w:pStyle w:val="Normal"/>
              <w:rPr>
                <w:rFonts w:ascii="Times New Roman" w:hAnsi="Times New Roman" w:cs="Times New Roman"/>
                <w:sz w:val="24"/>
                <w:szCs w:val="24"/>
              </w:rPr>
            </w:pPr>
            <w:r>
              <w:rPr>
                <w:rFonts w:cs="Times New Roman" w:ascii="Times New Roman" w:hAnsi="Times New Roman"/>
                <w:sz w:val="24"/>
                <w:szCs w:val="24"/>
              </w:rPr>
              <w:t>наставници страних језика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наставник историје</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Евалуација рада тима;Број васпитно-дисциплинских мера, предузете мере</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Извештавање НВ</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Јун</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извештај тима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записник НВ</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координатор</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записничар НВ-а</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Израда нацрт плана рада Тима за шк.2025/26.</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Предлог за избор руководиоца Тима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август</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записник тима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координатор Тима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c>
          <w:tcPr>
            <w:tcW w:w="9824" w:type="dxa"/>
            <w:gridSpan w:val="6"/>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sz w:val="24"/>
                <w:szCs w:val="24"/>
              </w:rPr>
            </w:pPr>
            <w:r>
              <w:rPr>
                <w:rFonts w:cs="Times New Roman" w:ascii="Times New Roman" w:hAnsi="Times New Roman"/>
                <w:b/>
                <w:bCs/>
                <w:sz w:val="24"/>
                <w:szCs w:val="24"/>
              </w:rPr>
              <w:t>Активности током шк. Године</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Предавања: безбедност у саобраћају-1. Разреди</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ес дневник;</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фотографије;записник,извештај тима за социјалну заштиту</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руководилац тима за социјалну заштиту</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учитељи</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Прдедавања МУП-а на тему дроге, насиља...за ученике 4. и 6. Разреда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ес дневник</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записник одељ.заједнице</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одељењске старешине</w:t>
            </w:r>
          </w:p>
          <w:p>
            <w:pPr>
              <w:pStyle w:val="Normal"/>
              <w:rPr>
                <w:rFonts w:ascii="Times New Roman" w:hAnsi="Times New Roman" w:cs="Times New Roman"/>
                <w:sz w:val="24"/>
                <w:szCs w:val="24"/>
              </w:rPr>
            </w:pPr>
            <w:r>
              <w:rPr>
                <w:rFonts w:cs="Times New Roman" w:ascii="Times New Roman" w:hAnsi="Times New Roman"/>
                <w:sz w:val="24"/>
                <w:szCs w:val="24"/>
              </w:rPr>
              <w:t>учитељи</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Промоција успешних акција и превентивних активности и радова ученика-сајта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 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сајт школе</w:t>
            </w:r>
          </w:p>
          <w:p>
            <w:pPr>
              <w:pStyle w:val="Normal"/>
              <w:rPr>
                <w:rFonts w:ascii="Times New Roman" w:hAnsi="Times New Roman" w:cs="Times New Roman"/>
                <w:sz w:val="24"/>
                <w:szCs w:val="24"/>
              </w:rPr>
            </w:pPr>
            <w:r>
              <w:rPr>
                <w:rFonts w:cs="Times New Roman" w:ascii="Times New Roman" w:hAnsi="Times New Roman"/>
                <w:sz w:val="24"/>
                <w:szCs w:val="24"/>
              </w:rPr>
              <w:t>фотографије</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панои</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координатор тима</w:t>
            </w:r>
          </w:p>
          <w:p>
            <w:pPr>
              <w:pStyle w:val="Normal"/>
              <w:rPr>
                <w:rFonts w:ascii="Times New Roman" w:hAnsi="Times New Roman" w:cs="Times New Roman"/>
                <w:sz w:val="24"/>
                <w:szCs w:val="24"/>
              </w:rPr>
            </w:pPr>
            <w:r>
              <w:rPr>
                <w:rFonts w:cs="Times New Roman" w:ascii="Times New Roman" w:hAnsi="Times New Roman"/>
                <w:sz w:val="24"/>
                <w:szCs w:val="24"/>
              </w:rPr>
              <w:t>координатор сајта</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директор школе</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Сарадња са родитељима</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индивидуални разговори</w:t>
            </w:r>
          </w:p>
          <w:p>
            <w:pPr>
              <w:pStyle w:val="Normal"/>
              <w:rPr>
                <w:rFonts w:ascii="Times New Roman" w:hAnsi="Times New Roman" w:cs="Times New Roman"/>
                <w:sz w:val="24"/>
                <w:szCs w:val="24"/>
              </w:rPr>
            </w:pPr>
            <w:r>
              <w:rPr>
                <w:rFonts w:cs="Times New Roman" w:ascii="Times New Roman" w:hAnsi="Times New Roman"/>
                <w:sz w:val="24"/>
                <w:szCs w:val="24"/>
              </w:rPr>
              <w:t>предавање</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директор</w:t>
            </w:r>
          </w:p>
          <w:p>
            <w:pPr>
              <w:pStyle w:val="Normal"/>
              <w:rPr>
                <w:rFonts w:ascii="Times New Roman" w:hAnsi="Times New Roman" w:cs="Times New Roman"/>
                <w:sz w:val="24"/>
                <w:szCs w:val="24"/>
              </w:rPr>
            </w:pPr>
            <w:r>
              <w:rPr>
                <w:rFonts w:cs="Times New Roman" w:ascii="Times New Roman" w:hAnsi="Times New Roman"/>
                <w:sz w:val="24"/>
                <w:szCs w:val="24"/>
              </w:rPr>
              <w:t>наставници</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Подизање општег нивоа безбедности</w:t>
            </w:r>
          </w:p>
        </w:tc>
        <w:tc>
          <w:tcPr>
            <w:tcW w:w="2392"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rPr>
            </w:pPr>
            <w:r>
              <w:rPr>
                <w:rFonts w:cs="Times New Roman" w:ascii="Times New Roman" w:hAnsi="Times New Roman"/>
                <w:sz w:val="24"/>
                <w:szCs w:val="24"/>
              </w:rPr>
              <w:t>ес дневник</w:t>
            </w:r>
          </w:p>
          <w:p>
            <w:pPr>
              <w:pStyle w:val="Normal"/>
              <w:rPr>
                <w:rFonts w:ascii="Times New Roman" w:hAnsi="Times New Roman" w:cs="Times New Roman"/>
                <w:sz w:val="24"/>
                <w:szCs w:val="24"/>
              </w:rPr>
            </w:pPr>
            <w:r>
              <w:rPr>
                <w:rFonts w:cs="Times New Roman" w:ascii="Times New Roman" w:hAnsi="Times New Roman"/>
                <w:sz w:val="24"/>
                <w:szCs w:val="24"/>
              </w:rPr>
              <w:t>записници одељ.заједница</w:t>
            </w:r>
          </w:p>
          <w:p>
            <w:pPr>
              <w:pStyle w:val="Normal"/>
              <w:rPr>
                <w:rFonts w:ascii="Times New Roman" w:hAnsi="Times New Roman" w:cs="Times New Roman"/>
                <w:sz w:val="24"/>
                <w:szCs w:val="24"/>
              </w:rPr>
            </w:pPr>
            <w:r>
              <w:rPr>
                <w:rFonts w:cs="Times New Roman" w:ascii="Times New Roman" w:hAnsi="Times New Roman"/>
                <w:sz w:val="24"/>
                <w:szCs w:val="24"/>
              </w:rPr>
              <w:t>фотографије</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извештаји одељ.старешина</w:t>
            </w:r>
          </w:p>
        </w:tc>
        <w:tc>
          <w:tcPr>
            <w:tcW w:w="2790" w:type="dxa"/>
            <w:gridSpan w:val="2"/>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учитељи и одељ.старешине</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24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Извештаји, записници, фотографије</w:t>
            </w:r>
          </w:p>
        </w:tc>
        <w:tc>
          <w:tcPr>
            <w:tcW w:w="2788" w:type="dxa"/>
            <w:gridSpan w:val="3"/>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Координатор, УП, директор, наставници, руководиоци других тимова...</w:t>
            </w:r>
          </w:p>
        </w:tc>
        <w:tc>
          <w:tcPr>
            <w:tcW w:w="2394" w:type="dxa"/>
            <w:tcBorders/>
          </w:tcPr>
          <w:p>
            <w:pPr>
              <w:pStyle w:val="Normal"/>
              <w:spacing w:before="0" w:after="200"/>
              <w:rPr/>
            </w:pPr>
            <w:r>
              <w:rPr/>
            </w:r>
            <w:bookmarkStart w:id="361" w:name="_Hlk145325825"/>
            <w:bookmarkStart w:id="362" w:name="_Hlk145325825"/>
            <w:bookmarkEnd w:id="362"/>
          </w:p>
        </w:tc>
      </w:tr>
    </w:tbl>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63" w:name="_Toc24747268"/>
      <w:r>
        <w:rPr>
          <w:rFonts w:cs="Cambria" w:ascii="Cambria" w:hAnsi="Cambria"/>
          <w:b/>
          <w:bCs/>
          <w:color w:val="365F91"/>
          <w:sz w:val="28"/>
          <w:szCs w:val="28"/>
        </w:rPr>
        <w:t xml:space="preserve">57.5.1. </w:t>
      </w:r>
      <w:bookmarkStart w:id="364" w:name="_Hlk177131594"/>
      <w:bookmarkStart w:id="365" w:name="_Hlk145353081"/>
      <w:r>
        <w:rPr>
          <w:rFonts w:cs="Cambria" w:ascii="Cambria" w:hAnsi="Cambria"/>
          <w:b/>
          <w:bCs/>
          <w:color w:val="365F91"/>
          <w:sz w:val="28"/>
          <w:szCs w:val="28"/>
        </w:rPr>
        <w:t>ПЛАН РАДА ТИМА ЗА САМОВРЕДНОВАЊЕ И ВРЕДНОВАЊЕ РАДА ШКОЛЕ-ШК.2024/25.</w:t>
      </w:r>
      <w:bookmarkEnd w:id="363"/>
    </w:p>
    <w:tbl>
      <w:tblPr>
        <w:tblW w:w="10490" w:type="dxa"/>
        <w:jc w:val="left"/>
        <w:tblInd w:w="115" w:type="dxa"/>
        <w:tblLayout w:type="fixed"/>
        <w:tblCellMar>
          <w:top w:w="0" w:type="dxa"/>
          <w:left w:w="108" w:type="dxa"/>
          <w:bottom w:w="0" w:type="dxa"/>
          <w:right w:w="108" w:type="dxa"/>
        </w:tblCellMar>
        <w:tblLook w:val="01e0"/>
      </w:tblPr>
      <w:tblGrid>
        <w:gridCol w:w="3021"/>
        <w:gridCol w:w="2495"/>
        <w:gridCol w:w="2477"/>
        <w:gridCol w:w="2496"/>
      </w:tblGrid>
      <w:tr>
        <w:trPr/>
        <w:tc>
          <w:tcPr>
            <w:tcW w:w="30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Активности/теме</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Време реализације</w:t>
            </w:r>
          </w:p>
        </w:tc>
        <w:tc>
          <w:tcPr>
            <w:tcW w:w="24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Носиоци реализације</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Начин реализације</w:t>
            </w:r>
          </w:p>
        </w:tc>
      </w:tr>
      <w:tr>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1.Конституисање  Тима,договор о раду, подела задужења</w:t>
            </w:r>
          </w:p>
          <w:p>
            <w:pPr>
              <w:pStyle w:val="Normal"/>
              <w:spacing w:lineRule="auto" w:line="240" w:before="0" w:after="0"/>
              <w:rPr>
                <w:rFonts w:ascii="Times New Roman" w:hAnsi="Times New Roman" w:cs="Times New Roman"/>
              </w:rPr>
            </w:pPr>
            <w:r>
              <w:rPr>
                <w:rFonts w:cs="Times New Roman" w:ascii="Times New Roman" w:hAnsi="Times New Roman"/>
              </w:rPr>
              <w:t>2.Усвајање плана рада Тима</w:t>
            </w:r>
          </w:p>
          <w:p>
            <w:pPr>
              <w:pStyle w:val="Normal"/>
              <w:spacing w:lineRule="auto" w:line="240" w:before="0" w:after="0"/>
              <w:rPr>
                <w:rFonts w:ascii="Times New Roman" w:hAnsi="Times New Roman" w:cs="Times New Roman"/>
              </w:rPr>
            </w:pPr>
            <w:r>
              <w:rPr>
                <w:rFonts w:cs="Times New Roman" w:ascii="Times New Roman" w:hAnsi="Times New Roman"/>
              </w:rPr>
              <w:t>3.Заједнички састанак са Стручним активом за развојно планирање</w:t>
            </w:r>
          </w:p>
          <w:p>
            <w:pPr>
              <w:pStyle w:val="Normal"/>
              <w:spacing w:lineRule="auto" w:line="240" w:before="0" w:after="0"/>
              <w:rPr>
                <w:rFonts w:ascii="Times New Roman" w:hAnsi="Times New Roman" w:cs="Times New Roman"/>
              </w:rPr>
            </w:pPr>
            <w:r>
              <w:rPr>
                <w:rFonts w:cs="Times New Roman" w:ascii="Times New Roman" w:hAnsi="Times New Roman"/>
              </w:rPr>
              <w:t xml:space="preserve">4. Упознавање са </w:t>
            </w:r>
            <w:r>
              <w:rPr>
                <w:rFonts w:cs="Times New Roman" w:ascii="Times New Roman" w:hAnsi="Times New Roman"/>
                <w:i/>
                <w:iCs/>
              </w:rPr>
              <w:t>Правилником о стандардима квалитета рада установе</w:t>
            </w:r>
          </w:p>
          <w:p>
            <w:pPr>
              <w:pStyle w:val="Normal"/>
              <w:spacing w:lineRule="auto" w:line="240" w:before="0" w:after="0"/>
              <w:rPr>
                <w:rFonts w:ascii="Times New Roman" w:hAnsi="Times New Roman" w:cs="Times New Roman"/>
              </w:rPr>
            </w:pPr>
            <w:r>
              <w:rPr>
                <w:rFonts w:cs="Times New Roman" w:ascii="Times New Roman" w:hAnsi="Times New Roman"/>
              </w:rPr>
              <w:t>5.Предлог области за самовредновање за шк.2024/25.</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Септембар</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руководилац Тима</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Директор школе</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Руководилац САРП</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Записник</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Сазивање састанка</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Извештај</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Разматрање акционог плана ШРП-а, анализа извештаја из претходне године</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tc>
      </w:tr>
      <w:tr>
        <w:trPr>
          <w:trHeight w:val="195" w:hRule="atLeast"/>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4"/>
                <w:szCs w:val="24"/>
              </w:rPr>
              <w:t>1.</w:t>
            </w:r>
            <w:r>
              <w:rPr>
                <w:rFonts w:cs="Times New Roman" w:ascii="Times New Roman" w:hAnsi="Times New Roman"/>
                <w:sz w:val="20"/>
                <w:szCs w:val="20"/>
              </w:rPr>
              <w:t>Припрема инструмената за самовредновање у области: Образовна постигнућа ученика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0"/>
                <w:szCs w:val="20"/>
              </w:rPr>
              <w:t>2.Спровођење процеса самовредновања у наведеним областима</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Новембар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Децембар</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Чланови тима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Руководила</w:t>
            </w:r>
            <w:r>
              <w:rPr>
                <w:rFonts w:cs="Times New Roman" w:ascii="Times New Roman" w:hAnsi="Times New Roman"/>
                <w:sz w:val="24"/>
                <w:szCs w:val="24"/>
              </w:rPr>
              <w:t>ц</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Осмишљавање,приказ инструмената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Анкетирање, обезбеђивање информација, прикупљање података, анализирање стања</w:t>
            </w:r>
          </w:p>
        </w:tc>
      </w:tr>
      <w:tr>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1.Обрада добијених података</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Јануар, фебруар</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Руководилац сваког под тима</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Статистичка обрада, </w:t>
            </w:r>
          </w:p>
        </w:tc>
      </w:tr>
      <w:tr>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1.Анализа добијених података-унутар Тима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2.Извештавање о добијеним подацима</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Март</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Април</w:t>
            </w:r>
          </w:p>
        </w:tc>
        <w:tc>
          <w:tcPr>
            <w:tcW w:w="24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Руководилац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Координатор</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Интерепретација и обрада података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Записници са презентације резултата органима школе-записници органа школе</w:t>
            </w:r>
          </w:p>
        </w:tc>
      </w:tr>
      <w:tr>
        <w:trPr>
          <w:trHeight w:val="193" w:hRule="atLeast"/>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1.Израда акционог плана у наведеним областима</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Мај</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Чланови тима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руководилац</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Акционо планирање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Записник Тима</w:t>
            </w:r>
          </w:p>
        </w:tc>
      </w:tr>
      <w:tr>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1.Заједнички састанак са САРП</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Јун</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Директор</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координатори</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Анализа извештаја, планова, размена,записник</w:t>
            </w:r>
          </w:p>
        </w:tc>
      </w:tr>
      <w:tr>
        <w:trPr>
          <w:trHeight w:val="316" w:hRule="atLeast"/>
        </w:trPr>
        <w:tc>
          <w:tcPr>
            <w:tcW w:w="30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1.Евалуација рада Тима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2.Израда нацрта плана Тима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3.Предлог руководиоца тима</w:t>
            </w:r>
          </w:p>
        </w:tc>
        <w:tc>
          <w:tcPr>
            <w:tcW w:w="24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Август</w:t>
            </w:r>
          </w:p>
        </w:tc>
        <w:tc>
          <w:tcPr>
            <w:tcW w:w="24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Координатор </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Чланови тима</w:t>
            </w:r>
          </w:p>
        </w:tc>
        <w:tc>
          <w:tcPr>
            <w:tcW w:w="249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sectPr>
          <w:headerReference w:type="default" r:id="rId34"/>
          <w:headerReference w:type="first" r:id="rId35"/>
          <w:footerReference w:type="default" r:id="rId36"/>
          <w:footerReference w:type="first" r:id="rId37"/>
          <w:footnotePr>
            <w:numFmt w:val="decimal"/>
          </w:footnotePr>
          <w:type w:val="nextPage"/>
          <w:pgSz w:w="12240" w:h="15840"/>
          <w:pgMar w:left="1440" w:right="1440" w:gutter="0" w:header="720" w:top="1417" w:footer="720" w:bottom="1417"/>
          <w:pgNumType w:fmt="decimal"/>
          <w:formProt w:val="false"/>
          <w:textDirection w:val="lrTb"/>
          <w:docGrid w:type="default" w:linePitch="360" w:charSpace="4096"/>
        </w:sectPr>
        <w:pStyle w:val="Normal"/>
        <w:spacing w:lineRule="auto" w:line="240" w:before="0" w:after="0"/>
        <w:jc w:val="right"/>
        <w:rPr>
          <w:rFonts w:ascii="Times New Roman" w:hAnsi="Times New Roman" w:cs="Times New Roman"/>
          <w:sz w:val="24"/>
          <w:szCs w:val="24"/>
          <w:lang w:val="sr-CS"/>
        </w:rPr>
      </w:pPr>
      <w:r>
        <w:rPr>
          <w:rFonts w:cs="Times New Roman" w:ascii="Times New Roman" w:hAnsi="Times New Roman"/>
          <w:sz w:val="24"/>
          <w:szCs w:val="24"/>
          <w:lang w:val="sr-CS"/>
        </w:rPr>
        <w:t xml:space="preserve">                  </w:t>
      </w:r>
      <w:bookmarkEnd w:id="365"/>
    </w:p>
    <w:p>
      <w:pPr>
        <w:pStyle w:val="Normal"/>
        <w:keepNext w:val="true"/>
        <w:keepLines/>
        <w:numPr>
          <w:ilvl w:val="0"/>
          <w:numId w:val="0"/>
        </w:numPr>
        <w:spacing w:before="480" w:after="0"/>
        <w:outlineLvl w:val="0"/>
        <w:rPr>
          <w:rFonts w:ascii="Cambria" w:hAnsi="Cambria" w:cs="Cambria"/>
          <w:b/>
          <w:bCs/>
          <w:color w:val="365F91"/>
          <w:sz w:val="28"/>
          <w:szCs w:val="28"/>
        </w:rPr>
      </w:pPr>
      <w:bookmarkStart w:id="366" w:name="_Toc24747269"/>
      <w:r>
        <w:rPr>
          <w:rFonts w:cs="Cambria" w:ascii="Cambria" w:hAnsi="Cambria"/>
          <w:b/>
          <w:bCs/>
          <w:color w:val="365F91"/>
          <w:sz w:val="28"/>
          <w:szCs w:val="28"/>
        </w:rPr>
        <w:t>57.5.2.1.</w:t>
      </w:r>
      <w:bookmarkStart w:id="367" w:name="_Hlk145353172"/>
      <w:bookmarkStart w:id="368" w:name="_Hlk146977378"/>
      <w:r>
        <w:rPr>
          <w:rFonts w:cs="Cambria" w:ascii="Cambria" w:hAnsi="Cambria"/>
          <w:b/>
          <w:bCs/>
          <w:color w:val="365F91"/>
          <w:sz w:val="28"/>
          <w:szCs w:val="28"/>
        </w:rPr>
        <w:t>АКЦИОНИ ПЛАН РАДА ТИМА ЗА САМОВРЕДНОВАЊЕ И ВРЕДНОВАЊЕ РАДА ШКОЛЕ -ШК.2024/25.</w:t>
      </w:r>
      <w:bookmarkEnd w:id="366"/>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tbl>
      <w:tblPr>
        <w:tblW w:w="13008" w:type="dxa"/>
        <w:jc w:val="left"/>
        <w:tblInd w:w="115" w:type="dxa"/>
        <w:tblLayout w:type="fixed"/>
        <w:tblCellMar>
          <w:top w:w="0" w:type="dxa"/>
          <w:left w:w="108" w:type="dxa"/>
          <w:bottom w:w="0" w:type="dxa"/>
          <w:right w:w="108" w:type="dxa"/>
        </w:tblCellMar>
        <w:tblLook w:val="01e0"/>
      </w:tblPr>
      <w:tblGrid>
        <w:gridCol w:w="3915"/>
        <w:gridCol w:w="1912"/>
        <w:gridCol w:w="2421"/>
        <w:gridCol w:w="4759"/>
      </w:tblGrid>
      <w:tr>
        <w:trPr/>
        <w:tc>
          <w:tcPr>
            <w:tcW w:w="13007"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 xml:space="preserve">Област праћења: </w:t>
            </w:r>
            <w:r>
              <w:rPr>
                <w:rFonts w:cs="Times New Roman" w:ascii="Times New Roman" w:hAnsi="Times New Roman"/>
                <w:b/>
                <w:bCs/>
                <w:i/>
                <w:iCs/>
                <w:sz w:val="20"/>
                <w:szCs w:val="20"/>
                <w:lang w:val="sr-CS"/>
              </w:rPr>
              <w:t>Образовна постигнућа ученика</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 xml:space="preserve">Подручје вредновања: </w:t>
            </w:r>
            <w:r>
              <w:rPr>
                <w:rFonts w:cs="Times New Roman" w:ascii="Times New Roman" w:hAnsi="Times New Roman"/>
                <w:b/>
                <w:bCs/>
                <w:i/>
                <w:iCs/>
                <w:sz w:val="20"/>
                <w:szCs w:val="20"/>
                <w:lang w:val="sr-CS"/>
              </w:rPr>
              <w:t>Резултати ученика на завршном испиту</w:t>
            </w:r>
          </w:p>
          <w:p>
            <w:pPr>
              <w:pStyle w:val="Normal"/>
              <w:spacing w:lineRule="auto" w:line="240" w:before="0" w:after="0"/>
              <w:jc w:val="both"/>
              <w:rPr>
                <w:rFonts w:ascii="Times New Roman" w:hAnsi="Times New Roman" w:cs="Times New Roman"/>
                <w:b/>
                <w:bCs/>
                <w:i/>
                <w:i/>
                <w:iCs/>
                <w:sz w:val="20"/>
                <w:szCs w:val="20"/>
                <w:lang w:val="sr-CS"/>
              </w:rPr>
            </w:pPr>
            <w:r>
              <w:rPr>
                <w:rFonts w:cs="Times New Roman" w:ascii="Times New Roman" w:hAnsi="Times New Roman"/>
                <w:sz w:val="20"/>
                <w:szCs w:val="20"/>
                <w:lang w:val="sr-CS"/>
              </w:rPr>
              <w:t xml:space="preserve">Индикатори: </w:t>
            </w:r>
            <w:r>
              <w:rPr>
                <w:rFonts w:cs="Times New Roman" w:ascii="Times New Roman" w:hAnsi="Times New Roman"/>
                <w:b/>
                <w:bCs/>
                <w:i/>
                <w:iCs/>
                <w:sz w:val="20"/>
                <w:szCs w:val="20"/>
                <w:lang w:val="sr-CS"/>
              </w:rPr>
              <w:t>3.1.1;3.1.2;3.1.3;3.1.4;3.2.7;</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Циљ: подстицање позитивне социјалне климе у школи и развијање одговорности за сопствене поступке код ученика и сарадничких односа</w:t>
            </w:r>
          </w:p>
        </w:tc>
      </w:tr>
      <w:tr>
        <w:trPr/>
        <w:tc>
          <w:tcPr>
            <w:tcW w:w="391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Праћење резултата ученика на завршном испиту из српског језика и математике</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Праћење резултата ученика на изборном, комбинованом тесту</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tc>
        <w:tc>
          <w:tcPr>
            <w:tcW w:w="19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2"/>
              <w:rPr>
                <w:rFonts w:ascii="Times New Roman" w:hAnsi="Times New Roman" w:cs="Times New Roman"/>
                <w:sz w:val="20"/>
                <w:szCs w:val="20"/>
                <w:lang w:val="sr-CS"/>
              </w:rPr>
            </w:pPr>
            <w:r>
              <w:rPr>
                <w:rFonts w:cs="Times New Roman" w:ascii="Times New Roman" w:hAnsi="Times New Roman"/>
                <w:sz w:val="20"/>
                <w:szCs w:val="20"/>
                <w:lang w:val="sr-CS"/>
              </w:rPr>
              <w:t>Тим за праћење</w:t>
            </w:r>
          </w:p>
          <w:p>
            <w:pPr>
              <w:pStyle w:val="Normal"/>
              <w:spacing w:lineRule="auto" w:line="240" w:before="0" w:after="0"/>
              <w:ind w:firstLine="2"/>
              <w:rPr>
                <w:rFonts w:ascii="Times New Roman" w:hAnsi="Times New Roman" w:cs="Times New Roman"/>
                <w:sz w:val="20"/>
                <w:szCs w:val="20"/>
                <w:lang w:val="sr-CS"/>
              </w:rPr>
            </w:pPr>
            <w:r>
              <w:rPr>
                <w:rFonts w:cs="Times New Roman" w:ascii="Times New Roman" w:hAnsi="Times New Roman"/>
                <w:sz w:val="20"/>
                <w:szCs w:val="20"/>
                <w:lang w:val="sr-CS"/>
              </w:rPr>
              <w:t>Директор, Педагошки колегијум Наставничко веће</w:t>
            </w:r>
          </w:p>
        </w:tc>
        <w:tc>
          <w:tcPr>
            <w:tcW w:w="24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Свеске за праћење</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Свеске ученика</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Педагошка евиденција</w:t>
            </w:r>
          </w:p>
        </w:tc>
        <w:tc>
          <w:tcPr>
            <w:tcW w:w="47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године</w:t>
            </w:r>
          </w:p>
        </w:tc>
      </w:tr>
      <w:tr>
        <w:trPr/>
        <w:tc>
          <w:tcPr>
            <w:tcW w:w="391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План допунске и припремне наставе</w:t>
            </w:r>
          </w:p>
        </w:tc>
        <w:tc>
          <w:tcPr>
            <w:tcW w:w="19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2"/>
              <w:rPr>
                <w:rFonts w:ascii="Times New Roman" w:hAnsi="Times New Roman" w:cs="Times New Roman"/>
                <w:sz w:val="20"/>
                <w:szCs w:val="20"/>
                <w:lang w:val="sr-CS"/>
              </w:rPr>
            </w:pPr>
            <w:r>
              <w:rPr>
                <w:rFonts w:cs="Times New Roman" w:ascii="Times New Roman" w:hAnsi="Times New Roman"/>
                <w:sz w:val="20"/>
                <w:szCs w:val="20"/>
                <w:lang w:val="sr-CS"/>
              </w:rPr>
              <w:t>Наставници, директор</w:t>
            </w:r>
          </w:p>
        </w:tc>
        <w:tc>
          <w:tcPr>
            <w:tcW w:w="24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Извештаји, ЕС Дневник  , документација</w:t>
            </w:r>
          </w:p>
        </w:tc>
        <w:tc>
          <w:tcPr>
            <w:tcW w:w="47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године</w:t>
            </w:r>
          </w:p>
        </w:tc>
      </w:tr>
      <w:tr>
        <w:trPr/>
        <w:tc>
          <w:tcPr>
            <w:tcW w:w="391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Рад са ученицима на индивидуалним циљевима и исходима учења</w:t>
            </w:r>
          </w:p>
        </w:tc>
        <w:tc>
          <w:tcPr>
            <w:tcW w:w="19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2"/>
              <w:rPr>
                <w:rFonts w:ascii="Times New Roman" w:hAnsi="Times New Roman" w:cs="Times New Roman"/>
                <w:sz w:val="20"/>
                <w:szCs w:val="20"/>
                <w:lang w:val="sr-CS"/>
              </w:rPr>
            </w:pPr>
            <w:r>
              <w:rPr>
                <w:rFonts w:cs="Times New Roman" w:ascii="Times New Roman" w:hAnsi="Times New Roman"/>
                <w:sz w:val="20"/>
                <w:szCs w:val="20"/>
                <w:lang w:val="sr-CS"/>
              </w:rPr>
              <w:t>Директор, насатвници,руководиоци тимова</w:t>
            </w:r>
          </w:p>
        </w:tc>
        <w:tc>
          <w:tcPr>
            <w:tcW w:w="24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Записници, извештај, педагошка свеска</w:t>
            </w:r>
          </w:p>
        </w:tc>
        <w:tc>
          <w:tcPr>
            <w:tcW w:w="47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године</w:t>
            </w:r>
          </w:p>
        </w:tc>
      </w:tr>
      <w:tr>
        <w:trPr/>
        <w:tc>
          <w:tcPr>
            <w:tcW w:w="391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Коришћење праћења постигнућа ученика у сврху даљег развоја ученика</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Коришћење резултата иницијалних и годишњих тестова и провера знања у индивидуализацији подршке у учењу</w:t>
            </w:r>
          </w:p>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r>
          </w:p>
        </w:tc>
        <w:tc>
          <w:tcPr>
            <w:tcW w:w="191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директор, одељењске сатрешине</w:t>
            </w:r>
          </w:p>
        </w:tc>
        <w:tc>
          <w:tcPr>
            <w:tcW w:w="242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ЕС Дневник,педагошка свеска, анализа тестова</w:t>
            </w:r>
          </w:p>
        </w:tc>
        <w:tc>
          <w:tcPr>
            <w:tcW w:w="475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године, по потреби</w:t>
            </w:r>
          </w:p>
        </w:tc>
      </w:tr>
    </w:tbl>
    <w:p>
      <w:pPr>
        <w:pStyle w:val="Normal"/>
        <w:spacing w:lineRule="auto" w:line="240" w:before="0" w:after="0"/>
        <w:rPr>
          <w:rFonts w:ascii="Times New Roman" w:hAnsi="Times New Roman" w:cs="Times New Roman"/>
          <w:color w:val="000000"/>
          <w:sz w:val="20"/>
          <w:szCs w:val="20"/>
          <w:lang w:val="sr-CS"/>
        </w:rPr>
      </w:pPr>
      <w:r>
        <w:rPr>
          <w:rFonts w:cs="Times New Roman" w:ascii="Times New Roman" w:hAnsi="Times New Roman"/>
          <w:color w:val="000000"/>
          <w:sz w:val="20"/>
          <w:szCs w:val="20"/>
          <w:lang w:val="sr-CS"/>
        </w:rPr>
      </w:r>
    </w:p>
    <w:p>
      <w:pPr>
        <w:pStyle w:val="Normal"/>
        <w:spacing w:lineRule="auto" w:line="240" w:before="0" w:after="0"/>
        <w:rPr>
          <w:rFonts w:ascii="Times New Roman" w:hAnsi="Times New Roman" w:cs="Times New Roman"/>
          <w:b/>
          <w:bCs/>
          <w:color w:val="000000"/>
          <w:sz w:val="20"/>
          <w:szCs w:val="20"/>
          <w:lang w:val="sr-CS"/>
        </w:rPr>
      </w:pPr>
      <w:r>
        <w:rPr>
          <w:rFonts w:cs="Times New Roman" w:ascii="Times New Roman" w:hAnsi="Times New Roman"/>
          <w:b/>
          <w:bCs/>
          <w:color w:val="000000"/>
          <w:sz w:val="20"/>
          <w:szCs w:val="20"/>
          <w:lang w:val="sr-CS"/>
        </w:rPr>
      </w:r>
    </w:p>
    <w:p>
      <w:pPr>
        <w:pStyle w:val="Normal"/>
        <w:jc w:val="both"/>
        <w:rPr>
          <w:lang w:val="sr-CS"/>
        </w:rPr>
      </w:pPr>
      <w:r>
        <w:rPr>
          <w:lang w:val="sr-CS"/>
        </w:rPr>
      </w:r>
    </w:p>
    <w:p>
      <w:pPr>
        <w:pStyle w:val="Normal"/>
        <w:jc w:val="both"/>
        <w:rPr>
          <w:lang w:val="sr-CS"/>
        </w:rPr>
      </w:pPr>
      <w:r>
        <w:rPr>
          <w:lang w:val="sr-CS"/>
        </w:rPr>
      </w:r>
      <w:bookmarkEnd w:id="364"/>
      <w:bookmarkEnd w:id="368"/>
    </w:p>
    <w:p>
      <w:pPr>
        <w:pStyle w:val="Normal"/>
        <w:jc w:val="both"/>
        <w:rPr>
          <w:lang w:val="sr-CS"/>
        </w:rPr>
      </w:pPr>
      <w:r>
        <w:rPr>
          <w:lang w:val="sr-CS"/>
        </w:rPr>
      </w:r>
    </w:p>
    <w:p>
      <w:pPr>
        <w:pStyle w:val="Normal"/>
        <w:jc w:val="both"/>
        <w:rPr>
          <w:lang w:val="sr-CS"/>
        </w:rPr>
      </w:pPr>
      <w:r>
        <w:rPr>
          <w:lang w:val="sr-CS"/>
        </w:rPr>
      </w:r>
    </w:p>
    <w:p>
      <w:pPr>
        <w:sectPr>
          <w:headerReference w:type="default" r:id="rId38"/>
          <w:headerReference w:type="first" r:id="rId39"/>
          <w:footerReference w:type="default" r:id="rId40"/>
          <w:footerReference w:type="first" r:id="rId41"/>
          <w:footnotePr>
            <w:numFmt w:val="decimal"/>
          </w:footnotePr>
          <w:type w:val="nextPage"/>
          <w:pgSz w:orient="landscape" w:w="15840" w:h="12240"/>
          <w:pgMar w:left="1440" w:right="1440" w:gutter="0" w:header="720" w:top="1417" w:footer="720" w:bottom="1417"/>
          <w:pgNumType w:fmt="decimal"/>
          <w:formProt w:val="false"/>
          <w:textDirection w:val="lrTb"/>
          <w:docGrid w:type="default" w:linePitch="360" w:charSpace="4096"/>
        </w:sectPr>
        <w:pStyle w:val="Normal"/>
        <w:jc w:val="both"/>
        <w:rPr>
          <w:lang w:val="sr-CS"/>
        </w:rPr>
      </w:pPr>
      <w:r>
        <w:rPr>
          <w:lang w:val="sr-CS"/>
        </w:rPr>
      </w:r>
      <w:bookmarkEnd w:id="367"/>
    </w:p>
    <w:p>
      <w:pPr>
        <w:pStyle w:val="Normal"/>
        <w:spacing w:lineRule="auto" w:line="240" w:before="0" w:after="0"/>
        <w:ind w:left="1080"/>
        <w:jc w:val="right"/>
        <w:rPr>
          <w:rFonts w:ascii="Times New Roman" w:hAnsi="Times New Roman" w:cs="Times New Roman"/>
          <w:b/>
          <w:bCs/>
          <w:color w:val="000000"/>
          <w:sz w:val="20"/>
          <w:szCs w:val="20"/>
          <w:lang w:val="sr-CS"/>
        </w:rPr>
      </w:pPr>
      <w:r>
        <w:rPr>
          <w:rFonts w:cs="Times New Roman" w:ascii="Times New Roman" w:hAnsi="Times New Roman"/>
          <w:b/>
          <w:bCs/>
          <w:color w:val="000000"/>
          <w:sz w:val="20"/>
          <w:szCs w:val="20"/>
          <w:lang w:val="sr-CS"/>
        </w:rPr>
      </w:r>
    </w:p>
    <w:p>
      <w:pPr>
        <w:pStyle w:val="Normal"/>
        <w:spacing w:lineRule="auto" w:line="240" w:before="0" w:after="0"/>
        <w:ind w:left="1080"/>
        <w:jc w:val="right"/>
        <w:rPr>
          <w:rFonts w:ascii="Times New Roman" w:hAnsi="Times New Roman" w:cs="Times New Roman"/>
          <w:b/>
          <w:bCs/>
          <w:color w:val="000000"/>
          <w:sz w:val="20"/>
          <w:szCs w:val="20"/>
          <w:lang w:val="sr-CS"/>
        </w:rPr>
      </w:pPr>
      <w:r>
        <w:rPr>
          <w:rFonts w:cs="Times New Roman" w:ascii="Times New Roman" w:hAnsi="Times New Roman"/>
          <w:b/>
          <w:bCs/>
          <w:color w:val="000000"/>
          <w:sz w:val="20"/>
          <w:szCs w:val="20"/>
          <w:lang w:val="sr-CS"/>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69" w:name="_Toc24747271"/>
      <w:r>
        <w:rPr>
          <w:rFonts w:cs="Cambria" w:ascii="Cambria" w:hAnsi="Cambria"/>
          <w:b/>
          <w:bCs/>
          <w:color w:val="365F91"/>
          <w:sz w:val="28"/>
          <w:szCs w:val="28"/>
        </w:rPr>
        <w:t xml:space="preserve">57.5.4. </w:t>
      </w:r>
      <w:bookmarkStart w:id="370" w:name="_Hlk177131886"/>
      <w:r>
        <w:rPr>
          <w:rFonts w:cs="Cambria" w:ascii="Cambria" w:hAnsi="Cambria"/>
          <w:b/>
          <w:bCs/>
          <w:color w:val="365F91"/>
          <w:sz w:val="28"/>
          <w:szCs w:val="28"/>
        </w:rPr>
        <w:t>ПЛАН РАДА ТИМА ЗА ПРОФЕСИОНАЛНУ ОРЈЕНТАЦИЈУ-ШК.2024/25.</w:t>
      </w:r>
      <w:bookmarkEnd w:id="369"/>
    </w:p>
    <w:tbl>
      <w:tblPr>
        <w:tblW w:w="10440" w:type="dxa"/>
        <w:jc w:val="left"/>
        <w:tblInd w:w="115" w:type="dxa"/>
        <w:tblLayout w:type="fixed"/>
        <w:tblCellMar>
          <w:top w:w="0" w:type="dxa"/>
          <w:left w:w="108" w:type="dxa"/>
          <w:bottom w:w="0" w:type="dxa"/>
          <w:right w:w="108" w:type="dxa"/>
        </w:tblCellMar>
        <w:tblLook w:val="01e0"/>
      </w:tblPr>
      <w:tblGrid>
        <w:gridCol w:w="2395"/>
        <w:gridCol w:w="2474"/>
        <w:gridCol w:w="2471"/>
        <w:gridCol w:w="3099"/>
      </w:tblGrid>
      <w:tr>
        <w:trPr/>
        <w:tc>
          <w:tcPr>
            <w:tcW w:w="239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Активности/теме</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Време реализације</w:t>
            </w:r>
          </w:p>
        </w:tc>
        <w:tc>
          <w:tcPr>
            <w:tcW w:w="247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Носиоци реализације</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Начин реализације</w:t>
            </w:r>
          </w:p>
        </w:tc>
      </w:tr>
      <w:tr>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1.Моја школа-упознавање са занимањима запослених: директор, благајник, секретар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2.Предавање за ученике“Фактори значајни за избор занимања“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3.</w:t>
            </w:r>
            <w:r>
              <w:rPr>
                <w:rFonts w:cs="Times New Roman" w:ascii="Times New Roman" w:hAnsi="Times New Roman"/>
                <w:sz w:val="20"/>
                <w:szCs w:val="20"/>
                <w:lang w:val="sr-CS"/>
              </w:rPr>
              <w:t xml:space="preserve"> Испитивање професионалних интересовања,склоности и способности ученика</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Септембар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Учитељи </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Посета, разговор, евиденција-записник</w:t>
            </w:r>
          </w:p>
        </w:tc>
      </w:tr>
      <w:tr>
        <w:trPr>
          <w:trHeight w:val="195" w:hRule="atLeast"/>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Упознавање са занимањима: ратар, воћар, трговац</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2.Ликовни рад-Моја породица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3.Kојим послом бих волео/ла да се бавим-псимени састав-5-8.</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Окобар, април</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Учитељи, наставник ликовне културе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Наставник српског језика</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Фотографије,записник тима</w:t>
            </w:r>
          </w:p>
        </w:tc>
      </w:tr>
      <w:tr>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1.Туризам-занимање хотелијер</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Новембар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Учитељи </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Фотографије, извештаји учитеља, записник тима</w:t>
            </w:r>
          </w:p>
        </w:tc>
      </w:tr>
      <w:tr>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1.Свештенички позив-посета цркви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 Појам професионалне орјенатције-7-8.</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Децембар</w:t>
            </w:r>
          </w:p>
        </w:tc>
        <w:tc>
          <w:tcPr>
            <w:tcW w:w="247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Учитељи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Фотографије, записник</w:t>
            </w:r>
          </w:p>
        </w:tc>
      </w:tr>
      <w:tr>
        <w:trPr>
          <w:trHeight w:val="193" w:hRule="atLeast"/>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1.Занимање учитељ-ликовни и литерарни радови</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2.Упознавање ученика са њиховим индивидуалним карактеристикама значајним за усмеравање професионалног развоја-8. Разред</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Јануар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Учитељи,насатвник ликовне и насатвник српског језика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Фотографије, часопис, записник</w:t>
            </w:r>
          </w:p>
        </w:tc>
      </w:tr>
      <w:tr>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1.Гледање тв емисија о различитим занимањима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2.Информације о занимањима, каријери и пубертету</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Март</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Учитељи</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Линкови, записник, фотографије</w:t>
            </w:r>
          </w:p>
        </w:tc>
      </w:tr>
      <w:tr>
        <w:trPr>
          <w:trHeight w:val="316" w:hRule="atLeast"/>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w:t>
            </w:r>
            <w:r>
              <w:rPr>
                <w:rFonts w:cs="Times New Roman" w:ascii="Times New Roman" w:hAnsi="Times New Roman"/>
                <w:sz w:val="20"/>
                <w:szCs w:val="20"/>
              </w:rPr>
              <w:t>Р</w:t>
            </w:r>
            <w:r>
              <w:rPr>
                <w:rFonts w:cs="Times New Roman" w:ascii="Times New Roman" w:hAnsi="Times New Roman"/>
                <w:sz w:val="20"/>
                <w:szCs w:val="20"/>
                <w:lang w:val="sr-CS"/>
              </w:rPr>
              <w:t>одитељ гост-представљање занимања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2.О чему треба водити рачуна при избору занимања?-8. Разред</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Април</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Учитељи</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Фотографије, часопис</w:t>
            </w:r>
          </w:p>
        </w:tc>
      </w:tr>
      <w:tr>
        <w:trPr>
          <w:trHeight w:val="316" w:hRule="atLeast"/>
        </w:trPr>
        <w:tc>
          <w:tcPr>
            <w:tcW w:w="239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1.Реални сусрети са светом рада и доношење одлуке о школовању и занимању-8.разред</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2.Саветодавни разговори са ученицима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3.Испитивање професионалних интересовања,склоности и способности ученика</w:t>
            </w:r>
          </w:p>
        </w:tc>
        <w:tc>
          <w:tcPr>
            <w:tcW w:w="247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Мај</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Јун</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Директор</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Одељењскеи</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старешина</w:t>
            </w:r>
          </w:p>
        </w:tc>
        <w:tc>
          <w:tcPr>
            <w:tcW w:w="30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Записник, уговори о сарадњи, фотографије, извештаји ученика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Индивидуални разговори</w:t>
            </w:r>
          </w:p>
        </w:tc>
      </w:tr>
    </w:tbl>
    <w:p>
      <w:pPr>
        <w:pStyle w:val="Normal"/>
        <w:tabs>
          <w:tab w:val="clear" w:pos="720"/>
          <w:tab w:val="left" w:pos="8616" w:leader="none"/>
        </w:tabs>
        <w:spacing w:lineRule="auto" w:line="240" w:before="0" w:after="0"/>
        <w:rPr>
          <w:rFonts w:ascii="Times New Roman" w:hAnsi="Times New Roman" w:cs="Times New Roman"/>
          <w:sz w:val="20"/>
          <w:szCs w:val="20"/>
        </w:rPr>
      </w:pPr>
      <w:r>
        <w:rPr>
          <w:rFonts w:cs="Times New Roman" w:ascii="Times New Roman" w:hAnsi="Times New Roman"/>
          <w:sz w:val="20"/>
          <w:szCs w:val="20"/>
        </w:rPr>
        <w:tab/>
      </w:r>
    </w:p>
    <w:p>
      <w:pPr>
        <w:pStyle w:val="Normal"/>
        <w:jc w:val="right"/>
        <w:rPr>
          <w:rFonts w:ascii="Times New Roman" w:hAnsi="Times New Roman" w:cs="Times New Roman"/>
          <w:b/>
          <w:bCs/>
          <w:color w:val="000000"/>
          <w:sz w:val="20"/>
          <w:szCs w:val="20"/>
          <w:lang w:val="sr-CS"/>
        </w:rPr>
      </w:pPr>
      <w:r>
        <w:rPr>
          <w:rFonts w:cs="Times New Roman" w:ascii="Times New Roman" w:hAnsi="Times New Roman"/>
          <w:b/>
          <w:bCs/>
          <w:color w:val="000000"/>
          <w:sz w:val="20"/>
          <w:szCs w:val="20"/>
          <w:lang w:val="sr-CS"/>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71" w:name="_Toc24747272"/>
      <w:bookmarkEnd w:id="370"/>
      <w:r>
        <w:rPr>
          <w:rFonts w:cs="Cambria" w:ascii="Cambria" w:hAnsi="Cambria"/>
          <w:b/>
          <w:bCs/>
          <w:color w:val="365F91"/>
          <w:sz w:val="28"/>
          <w:szCs w:val="28"/>
        </w:rPr>
        <w:t>57.5.5. ПЛАН РАДА ТИМА ЗА ИЗРАДУ РАСПОРЕДА ЧАСОВА,УРЕЂЕЊА ШКОЛЕ, САЈТА ШКОЛЕ И ЗАШТИТУ ЖИВОТНЕ СРЕДИНЕ 2024/25.</w:t>
      </w:r>
      <w:bookmarkEnd w:id="371"/>
    </w:p>
    <w:tbl>
      <w:tblPr>
        <w:tblW w:w="9530" w:type="dxa"/>
        <w:jc w:val="left"/>
        <w:tblInd w:w="115" w:type="dxa"/>
        <w:tblLayout w:type="fixed"/>
        <w:tblCellMar>
          <w:top w:w="0" w:type="dxa"/>
          <w:left w:w="108" w:type="dxa"/>
          <w:bottom w:w="0" w:type="dxa"/>
          <w:right w:w="108" w:type="dxa"/>
        </w:tblCellMar>
        <w:tblLook w:val="00a0"/>
      </w:tblPr>
      <w:tblGrid>
        <w:gridCol w:w="2193"/>
        <w:gridCol w:w="4771"/>
        <w:gridCol w:w="2566"/>
      </w:tblGrid>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Време</w:t>
            </w:r>
          </w:p>
          <w:p>
            <w:pPr>
              <w:pStyle w:val="Normal"/>
              <w:spacing w:before="0" w:after="20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Реализације</w:t>
            </w:r>
          </w:p>
        </w:tc>
        <w:tc>
          <w:tcPr>
            <w:tcW w:w="477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Активности/теме</w:t>
            </w:r>
          </w:p>
        </w:tc>
        <w:tc>
          <w:tcPr>
            <w:tcW w:w="2566"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Носиоци реализације</w:t>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lang w:val="sr-CS"/>
              </w:rPr>
              <w:t xml:space="preserve">август </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t>2024. 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Израда плана рада тима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Консултације у вези распореда</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Израда распореда часова</w:t>
            </w:r>
          </w:p>
        </w:tc>
        <w:tc>
          <w:tcPr>
            <w:tcW w:w="256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Координатор тима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p>
            <w:pPr>
              <w:pStyle w:val="Normal"/>
              <w:spacing w:before="0" w:after="200"/>
              <w:rPr>
                <w:rFonts w:ascii="Times New Roman" w:hAnsi="Times New Roman" w:cs="Times New Roman"/>
                <w:i/>
                <w:i/>
                <w:iCs/>
                <w:sz w:val="24"/>
                <w:szCs w:val="24"/>
                <w:lang w:val="sr-CS"/>
              </w:rPr>
            </w:pPr>
            <w:r>
              <w:rPr>
                <w:rFonts w:cs="Times New Roman" w:ascii="Times New Roman" w:hAnsi="Times New Roman"/>
                <w:i/>
                <w:iCs/>
                <w:sz w:val="24"/>
                <w:szCs w:val="24"/>
                <w:lang w:val="sr-CS"/>
              </w:rPr>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lang w:val="sr-CS"/>
              </w:rPr>
              <w:t>Септембар</w:t>
            </w:r>
            <w:r>
              <w:rPr>
                <w:rFonts w:cs="Times New Roman" w:ascii="Times New Roman" w:hAnsi="Times New Roman"/>
                <w:sz w:val="24"/>
                <w:szCs w:val="24"/>
              </w:rPr>
              <w:t>,октобар</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rPr>
              <w:t>2024.</w:t>
            </w:r>
            <w:r>
              <w:rPr>
                <w:rFonts w:cs="Times New Roman" w:ascii="Times New Roman" w:hAnsi="Times New Roman"/>
                <w:sz w:val="24"/>
                <w:szCs w:val="24"/>
                <w:lang w:val="sr-CS"/>
              </w:rPr>
              <w:t xml:space="preserve"> 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ru-RU"/>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план уређења школског дворишта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уређење унутрашњег простора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ажурирање сајта</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r>
          </w:p>
        </w:tc>
        <w:tc>
          <w:tcPr>
            <w:tcW w:w="256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i/>
                <w:i/>
                <w:iCs/>
                <w:sz w:val="24"/>
                <w:szCs w:val="24"/>
                <w:lang w:val="sr-CS"/>
              </w:rPr>
            </w:pPr>
            <w:r>
              <w:rPr>
                <w:rFonts w:cs="Times New Roman" w:ascii="Times New Roman" w:hAnsi="Times New Roman"/>
                <w:i/>
                <w:iCs/>
                <w:sz w:val="24"/>
                <w:szCs w:val="24"/>
                <w:lang w:val="sr-CS"/>
              </w:rPr>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sr-CS"/>
              </w:rPr>
              <w:t xml:space="preserve">Новембар, децембар </w:t>
            </w:r>
            <w:r>
              <w:rPr>
                <w:rFonts w:cs="Times New Roman" w:ascii="Times New Roman" w:hAnsi="Times New Roman"/>
                <w:sz w:val="24"/>
                <w:szCs w:val="24"/>
                <w:lang w:val="ru-RU"/>
              </w:rPr>
              <w:t>2024.</w:t>
            </w:r>
            <w:r>
              <w:rPr>
                <w:rFonts w:cs="Times New Roman" w:ascii="Times New Roman" w:hAnsi="Times New Roman"/>
                <w:sz w:val="24"/>
                <w:szCs w:val="24"/>
              </w:rPr>
              <w:t>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план адаптације и уређење учионице</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хигијена ђачке кухиње и здрава исхрана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предавање на тему заштите жив. средине</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Обележавање Међународног дана       планина</w:t>
            </w:r>
          </w:p>
        </w:tc>
        <w:tc>
          <w:tcPr>
            <w:tcW w:w="256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sr-CS"/>
              </w:rPr>
              <w:t xml:space="preserve">Јануар, фебруар </w:t>
            </w:r>
            <w:r>
              <w:rPr>
                <w:rFonts w:cs="Times New Roman" w:ascii="Times New Roman" w:hAnsi="Times New Roman"/>
                <w:sz w:val="24"/>
                <w:szCs w:val="24"/>
              </w:rPr>
              <w:t>2025.године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уређивање паноа у холовима</w:t>
            </w:r>
          </w:p>
          <w:p>
            <w:pPr>
              <w:pStyle w:val="Normal"/>
              <w:rPr>
                <w:rFonts w:ascii="Times New Roman" w:hAnsi="Times New Roman" w:cs="Times New Roman"/>
                <w:i/>
                <w:i/>
                <w:iCs/>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контрола приступних стаза (снег и лед)</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ажурирање сајта</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r>
          </w:p>
        </w:tc>
        <w:tc>
          <w:tcPr>
            <w:tcW w:w="256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i/>
                <w:i/>
                <w:iCs/>
                <w:sz w:val="24"/>
                <w:szCs w:val="24"/>
                <w:lang w:val="sr-CS"/>
              </w:rPr>
            </w:pPr>
            <w:r>
              <w:rPr>
                <w:rFonts w:cs="Times New Roman" w:ascii="Times New Roman" w:hAnsi="Times New Roman"/>
                <w:i/>
                <w:iCs/>
                <w:sz w:val="24"/>
                <w:szCs w:val="24"/>
                <w:lang w:val="sr-CS"/>
              </w:rPr>
            </w:r>
          </w:p>
          <w:p>
            <w:pPr>
              <w:pStyle w:val="Normal"/>
              <w:rPr>
                <w:rFonts w:ascii="Times New Roman" w:hAnsi="Times New Roman" w:cs="Times New Roman"/>
                <w:i/>
                <w:i/>
                <w:iCs/>
                <w:sz w:val="24"/>
                <w:szCs w:val="24"/>
                <w:lang w:val="sr-CS"/>
              </w:rPr>
            </w:pPr>
            <w:r>
              <w:rPr>
                <w:rFonts w:cs="Times New Roman" w:ascii="Times New Roman" w:hAnsi="Times New Roman"/>
                <w:i/>
                <w:iCs/>
                <w:sz w:val="24"/>
                <w:szCs w:val="24"/>
                <w:lang w:val="sr-CS"/>
              </w:rPr>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sr-CS"/>
              </w:rPr>
              <w:t xml:space="preserve">Март, април </w:t>
            </w:r>
            <w:r>
              <w:rPr>
                <w:rFonts w:cs="Times New Roman" w:ascii="Times New Roman" w:hAnsi="Times New Roman"/>
                <w:sz w:val="24"/>
                <w:szCs w:val="24"/>
              </w:rPr>
              <w:t>2025. 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предлог уређења дворишта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 </w:t>
            </w:r>
            <w:r>
              <w:rPr>
                <w:rFonts w:cs="Times New Roman" w:ascii="Times New Roman" w:hAnsi="Times New Roman"/>
                <w:sz w:val="24"/>
                <w:szCs w:val="24"/>
                <w:lang w:val="sr-CS"/>
              </w:rPr>
              <w:t>предлог набавке украсног цвећа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предлог уређења спортских терена </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r>
          </w:p>
        </w:tc>
        <w:tc>
          <w:tcPr>
            <w:tcW w:w="2566"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tc>
      </w:tr>
      <w:tr>
        <w:trPr/>
        <w:tc>
          <w:tcPr>
            <w:tcW w:w="219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sr-CS"/>
              </w:rPr>
              <w:t>Мај, јун</w:t>
            </w:r>
            <w:r>
              <w:rPr>
                <w:rFonts w:cs="Times New Roman" w:ascii="Times New Roman" w:hAnsi="Times New Roman"/>
                <w:sz w:val="24"/>
                <w:szCs w:val="24"/>
              </w:rPr>
              <w:t xml:space="preserve"> 2025.године</w:t>
            </w:r>
          </w:p>
        </w:tc>
        <w:tc>
          <w:tcPr>
            <w:tcW w:w="477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уређење зелених површина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ажурирање сајта</w:t>
            </w:r>
          </w:p>
          <w:p>
            <w:pPr>
              <w:pStyle w:val="Normal"/>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анализа рада тима и извештај</w:t>
            </w:r>
          </w:p>
          <w:p>
            <w:pPr>
              <w:pStyle w:val="Normal"/>
              <w:spacing w:before="0" w:after="20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Обележавање Дана рециклаже</w:t>
            </w:r>
          </w:p>
        </w:tc>
        <w:tc>
          <w:tcPr>
            <w:tcW w:w="256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sz w:val="24"/>
                <w:szCs w:val="24"/>
                <w:lang w:val="sr-CS"/>
              </w:rPr>
            </w:pPr>
            <w:r>
              <w:rPr>
                <w:rFonts w:cs="Times New Roman" w:ascii="Times New Roman" w:hAnsi="Times New Roman"/>
                <w:sz w:val="24"/>
                <w:szCs w:val="24"/>
                <w:lang w:val="sr-CS"/>
              </w:rPr>
              <w:t>Сви чланови тима</w:t>
            </w:r>
          </w:p>
          <w:p>
            <w:pPr>
              <w:pStyle w:val="Normal"/>
              <w:spacing w:before="0" w:after="200"/>
              <w:rPr>
                <w:rFonts w:ascii="Times New Roman" w:hAnsi="Times New Roman" w:cs="Times New Roman"/>
                <w:i/>
                <w:i/>
                <w:iCs/>
                <w:sz w:val="24"/>
                <w:szCs w:val="24"/>
                <w:lang w:val="sr-CS"/>
              </w:rPr>
            </w:pPr>
            <w:r>
              <w:rPr>
                <w:rFonts w:cs="Times New Roman" w:ascii="Times New Roman" w:hAnsi="Times New Roman"/>
                <w:i/>
                <w:iCs/>
                <w:sz w:val="24"/>
                <w:szCs w:val="24"/>
                <w:lang w:val="sr-CS"/>
              </w:rPr>
            </w:r>
            <w:bookmarkStart w:id="372" w:name="_Hlk177132085"/>
            <w:bookmarkStart w:id="373" w:name="_Hlk177132085"/>
            <w:bookmarkEnd w:id="373"/>
          </w:p>
        </w:tc>
      </w:tr>
    </w:tbl>
    <w:p>
      <w:pPr>
        <w:pStyle w:val="Normal"/>
        <w:rPr/>
      </w:pPr>
      <w:r>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74" w:name="_Toc24747273"/>
      <w:r>
        <w:rPr>
          <w:rFonts w:cs="Cambria" w:ascii="Cambria" w:hAnsi="Cambria"/>
          <w:b/>
          <w:bCs/>
          <w:color w:val="365F91"/>
          <w:sz w:val="28"/>
          <w:szCs w:val="28"/>
        </w:rPr>
        <w:t>57.5.6.ПЛАН РАДА СТРУЧНОГ ТИМА ЗА ШКОЛСКИ СПОРТ,ШКОЛСКЕ И СЛОБОДНЕ АКТИВНОСТИ-ШКОЛСКА 2024/2025. ГОДИНА</w:t>
      </w:r>
      <w:bookmarkEnd w:id="374"/>
    </w:p>
    <w:tbl>
      <w:tblPr>
        <w:tblW w:w="9598" w:type="dxa"/>
        <w:jc w:val="left"/>
        <w:tblInd w:w="112" w:type="dxa"/>
        <w:tblLayout w:type="fixed"/>
        <w:tblCellMar>
          <w:top w:w="0" w:type="dxa"/>
          <w:left w:w="100" w:type="dxa"/>
          <w:bottom w:w="0" w:type="dxa"/>
          <w:right w:w="100" w:type="dxa"/>
        </w:tblCellMar>
        <w:tblLook w:val="00a0"/>
      </w:tblPr>
      <w:tblGrid>
        <w:gridCol w:w="2369"/>
        <w:gridCol w:w="1910"/>
        <w:gridCol w:w="1910"/>
        <w:gridCol w:w="3408"/>
      </w:tblGrid>
      <w:tr>
        <w:trPr>
          <w:trHeight w:val="475" w:hRule="atLeast"/>
        </w:trPr>
        <w:tc>
          <w:tcPr>
            <w:tcW w:w="236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 </w:t>
            </w:r>
          </w:p>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Активност</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Носиоци реализације</w:t>
            </w:r>
            <w:r>
              <w:rPr>
                <w:rFonts w:cs="Times New Roman" w:ascii="Times New Roman" w:hAnsi="Times New Roman"/>
                <w:b/>
                <w:bCs/>
                <w:color w:val="222222"/>
                <w:sz w:val="24"/>
                <w:szCs w:val="24"/>
                <w:lang w:eastAsia="zh-CN"/>
              </w:rPr>
              <w:t> </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eastAsia="zh-CN"/>
              </w:rPr>
              <w:t> </w:t>
            </w:r>
          </w:p>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Време</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eastAsia="zh-CN"/>
              </w:rPr>
            </w:pPr>
            <w:r>
              <w:rPr>
                <w:rFonts w:cs="Times New Roman" w:ascii="Times New Roman" w:hAnsi="Times New Roman"/>
                <w:b/>
                <w:bCs/>
                <w:color w:val="222222"/>
                <w:sz w:val="24"/>
                <w:szCs w:val="24"/>
                <w:lang w:eastAsia="zh-CN"/>
              </w:rPr>
              <w:t>Начин реализације</w:t>
            </w:r>
          </w:p>
        </w:tc>
      </w:tr>
      <w:tr>
        <w:trPr/>
        <w:tc>
          <w:tcPr>
            <w:tcW w:w="2369" w:type="dxa"/>
            <w:tcBorders>
              <w:left w:val="single" w:sz="8" w:space="0" w:color="000000"/>
              <w:bottom w:val="single" w:sz="8" w:space="0" w:color="000000"/>
              <w:right w:val="single" w:sz="8" w:space="0" w:color="000000"/>
            </w:tcBorders>
          </w:tcPr>
          <w:p>
            <w:pPr>
              <w:pStyle w:val="Normal"/>
              <w:numPr>
                <w:ilvl w:val="0"/>
                <w:numId w:val="61"/>
              </w:numPr>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Упознавање и усвајање годишњег плана рада комисије</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комисије</w:t>
            </w:r>
          </w:p>
        </w:tc>
        <w:tc>
          <w:tcPr>
            <w:tcW w:w="1910" w:type="dxa"/>
            <w:tcBorders>
              <w:bottom w:val="single" w:sz="8"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август</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Стручног већа за физичко вас.</w:t>
            </w:r>
          </w:p>
        </w:tc>
      </w:tr>
      <w:tr>
        <w:trPr/>
        <w:tc>
          <w:tcPr>
            <w:tcW w:w="2369" w:type="dxa"/>
            <w:tcBorders>
              <w:left w:val="single" w:sz="8" w:space="0" w:color="000000"/>
              <w:bottom w:val="single" w:sz="4" w:space="0" w:color="000000"/>
              <w:right w:val="single" w:sz="8" w:space="0" w:color="000000"/>
            </w:tcBorders>
          </w:tcPr>
          <w:p>
            <w:pPr>
              <w:pStyle w:val="Normal"/>
              <w:numPr>
                <w:ilvl w:val="0"/>
                <w:numId w:val="7"/>
              </w:numPr>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 xml:space="preserve">Упознавање са календаром општинских такмичења из физичког васпитања и усвајање плана; </w:t>
            </w:r>
          </w:p>
          <w:p>
            <w:pPr>
              <w:pStyle w:val="Normal"/>
              <w:numPr>
                <w:ilvl w:val="0"/>
                <w:numId w:val="7"/>
              </w:numPr>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 xml:space="preserve">Обележавање Међународног дана пешачења; </w:t>
            </w:r>
          </w:p>
        </w:tc>
        <w:tc>
          <w:tcPr>
            <w:tcW w:w="1910" w:type="dxa"/>
            <w:tcBorders>
              <w:bottom w:val="single" w:sz="4"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комисије</w:t>
            </w:r>
          </w:p>
        </w:tc>
        <w:tc>
          <w:tcPr>
            <w:tcW w:w="1910" w:type="dxa"/>
            <w:tcBorders>
              <w:bottom w:val="single" w:sz="4"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септембар</w:t>
            </w:r>
          </w:p>
        </w:tc>
        <w:tc>
          <w:tcPr>
            <w:tcW w:w="3408" w:type="dxa"/>
            <w:tcBorders>
              <w:bottom w:val="single" w:sz="4"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Стручног већа за физичког васпитања</w:t>
            </w:r>
          </w:p>
        </w:tc>
      </w:tr>
      <w:tr>
        <w:trPr/>
        <w:tc>
          <w:tcPr>
            <w:tcW w:w="2369" w:type="dxa"/>
            <w:tcBorders>
              <w:top w:val="single" w:sz="4" w:space="0" w:color="000000"/>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 xml:space="preserve">Организација и планирање спортских активности у оквиру Дечије недеље; </w:t>
            </w:r>
          </w:p>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 xml:space="preserve">Крос РТС - а; </w:t>
            </w:r>
          </w:p>
          <w:p>
            <w:pPr>
              <w:pStyle w:val="Normal"/>
              <w:numPr>
                <w:ilvl w:val="0"/>
                <w:numId w:val="7"/>
              </w:numPr>
              <w:spacing w:lineRule="auto" w:line="240" w:before="0" w:after="0"/>
              <w:rPr>
                <w:rFonts w:ascii="Times New Roman" w:hAnsi="Times New Roman" w:eastAsia="SimSun"/>
                <w:sz w:val="20"/>
                <w:szCs w:val="20"/>
                <w:lang w:eastAsia="zh-CN"/>
              </w:rPr>
            </w:pPr>
            <w:r>
              <w:rPr>
                <w:rFonts w:eastAsia="SimSun" w:cs="Times New Roman" w:ascii="Times New Roman" w:hAnsi="Times New Roman"/>
                <w:sz w:val="20"/>
                <w:szCs w:val="20"/>
                <w:lang w:eastAsia="zh-CN"/>
              </w:rPr>
              <w:t xml:space="preserve">Одржавање пријатељских утакмица (фудбал) </w:t>
            </w:r>
          </w:p>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 xml:space="preserve">Дан чистих руку; </w:t>
            </w:r>
          </w:p>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Дан здраве хране;</w:t>
            </w:r>
          </w:p>
        </w:tc>
        <w:tc>
          <w:tcPr>
            <w:tcW w:w="1910" w:type="dxa"/>
            <w:tcBorders>
              <w:top w:val="single" w:sz="4"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eastAsia="zh-CN"/>
              </w:rPr>
            </w:pPr>
            <w:r>
              <w:rPr>
                <w:rFonts w:cs="Times New Roman" w:ascii="Times New Roman" w:hAnsi="Times New Roman"/>
                <w:color w:val="222222"/>
                <w:sz w:val="20"/>
                <w:szCs w:val="20"/>
                <w:lang w:eastAsia="zh-CN"/>
              </w:rPr>
              <w:t xml:space="preserve">Сви чланови комисије; наставници </w:t>
            </w:r>
          </w:p>
        </w:tc>
        <w:tc>
          <w:tcPr>
            <w:tcW w:w="1910" w:type="dxa"/>
            <w:tcBorders>
              <w:top w:val="single" w:sz="4" w:space="0" w:color="000000"/>
              <w:bottom w:val="single" w:sz="8" w:space="0" w:color="000000"/>
              <w:right w:val="single" w:sz="8" w:space="0" w:color="000000"/>
            </w:tcBorders>
          </w:tcPr>
          <w:p>
            <w:pPr>
              <w:pStyle w:val="Normal"/>
              <w:spacing w:lineRule="auto" w:line="240" w:before="0" w:after="200"/>
              <w:rPr>
                <w:rFonts w:ascii="Times New Roman" w:hAnsi="Times New Roman" w:eastAsia="SimSun"/>
                <w:sz w:val="20"/>
                <w:szCs w:val="20"/>
                <w:lang w:eastAsia="zh-CN"/>
              </w:rPr>
            </w:pPr>
            <w:r>
              <w:rPr>
                <w:rFonts w:cs="Times New Roman" w:ascii="Times New Roman" w:hAnsi="Times New Roman"/>
                <w:color w:val="222222"/>
                <w:sz w:val="20"/>
                <w:szCs w:val="20"/>
                <w:lang w:eastAsia="zh-CN"/>
              </w:rPr>
              <w:t>октобар</w:t>
            </w:r>
          </w:p>
        </w:tc>
        <w:tc>
          <w:tcPr>
            <w:tcW w:w="3408" w:type="dxa"/>
            <w:tcBorders>
              <w:top w:val="single" w:sz="4"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val="ru-RU" w:eastAsia="zh-CN"/>
              </w:rPr>
            </w:pPr>
            <w:r>
              <w:rPr>
                <w:rFonts w:cs="Times New Roman" w:ascii="Times New Roman" w:hAnsi="Times New Roman"/>
                <w:color w:val="222222"/>
                <w:sz w:val="20"/>
                <w:szCs w:val="20"/>
                <w:lang w:val="ru-RU" w:eastAsia="zh-CN"/>
              </w:rPr>
              <w:t>Записник Стручног већа за физичког васпитања</w:t>
            </w:r>
          </w:p>
        </w:tc>
      </w:tr>
      <w:tr>
        <w:trPr/>
        <w:tc>
          <w:tcPr>
            <w:tcW w:w="2369" w:type="dxa"/>
            <w:tcBorders>
              <w:top w:val="single" w:sz="8" w:space="0" w:color="000000"/>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Организација школских приредби и такмичења у оквиру Дана школе</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eastAsia="zh-CN"/>
              </w:rPr>
            </w:pPr>
            <w:r>
              <w:rPr>
                <w:rFonts w:cs="Times New Roman" w:ascii="Times New Roman" w:hAnsi="Times New Roman"/>
                <w:color w:val="222222"/>
                <w:sz w:val="20"/>
                <w:szCs w:val="20"/>
                <w:lang w:eastAsia="zh-CN"/>
              </w:rPr>
              <w:t xml:space="preserve">Сви чланови комисије; </w:t>
            </w:r>
          </w:p>
        </w:tc>
        <w:tc>
          <w:tcPr>
            <w:tcW w:w="1910" w:type="dxa"/>
            <w:tcBorders>
              <w:top w:val="single" w:sz="8" w:space="0" w:color="000000"/>
              <w:bottom w:val="single" w:sz="8" w:space="0" w:color="000000"/>
              <w:right w:val="single" w:sz="8" w:space="0" w:color="000000"/>
            </w:tcBorders>
          </w:tcPr>
          <w:p>
            <w:pPr>
              <w:pStyle w:val="Normal"/>
              <w:spacing w:lineRule="auto" w:line="240" w:before="0" w:after="200"/>
              <w:rPr>
                <w:rFonts w:ascii="Times New Roman" w:hAnsi="Times New Roman" w:eastAsia="SimSun"/>
                <w:sz w:val="20"/>
                <w:szCs w:val="20"/>
                <w:lang w:eastAsia="zh-CN"/>
              </w:rPr>
            </w:pPr>
            <w:r>
              <w:rPr>
                <w:rFonts w:cs="Times New Roman" w:ascii="Times New Roman" w:hAnsi="Times New Roman"/>
                <w:color w:val="222222"/>
                <w:sz w:val="20"/>
                <w:szCs w:val="20"/>
                <w:lang w:eastAsia="zh-CN"/>
              </w:rPr>
              <w:t>новембар</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val="ru-RU" w:eastAsia="zh-CN"/>
              </w:rPr>
            </w:pPr>
            <w:r>
              <w:rPr>
                <w:rFonts w:cs="Times New Roman" w:ascii="Times New Roman" w:hAnsi="Times New Roman"/>
                <w:color w:val="222222"/>
                <w:sz w:val="20"/>
                <w:szCs w:val="20"/>
                <w:lang w:val="ru-RU" w:eastAsia="zh-CN"/>
              </w:rPr>
              <w:t xml:space="preserve">Записник Стручног већа за физичког васпитања </w:t>
            </w:r>
          </w:p>
        </w:tc>
      </w:tr>
      <w:tr>
        <w:trPr/>
        <w:tc>
          <w:tcPr>
            <w:tcW w:w="2369" w:type="dxa"/>
            <w:tcBorders>
              <w:top w:val="single" w:sz="8" w:space="0" w:color="000000"/>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eastAsia="SimSun" w:cs="Times New Roman"/>
                <w:sz w:val="20"/>
                <w:szCs w:val="20"/>
                <w:lang w:eastAsia="zh-CN"/>
              </w:rPr>
            </w:pPr>
            <w:r>
              <w:rPr>
                <w:rFonts w:eastAsia="SimSun" w:cs="Times New Roman" w:ascii="Times New Roman" w:hAnsi="Times New Roman"/>
                <w:sz w:val="20"/>
                <w:szCs w:val="20"/>
                <w:lang w:eastAsia="zh-CN"/>
              </w:rPr>
              <w:t>Договор и планирање приредби и такмичења - Нова година</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eastAsia="zh-CN"/>
              </w:rPr>
            </w:pPr>
            <w:r>
              <w:rPr>
                <w:rFonts w:cs="Times New Roman" w:ascii="Times New Roman" w:hAnsi="Times New Roman"/>
                <w:color w:val="222222"/>
                <w:sz w:val="20"/>
                <w:szCs w:val="20"/>
                <w:lang w:eastAsia="zh-CN"/>
              </w:rPr>
              <w:t>Сви чланови комисије; наставници школе</w:t>
            </w:r>
          </w:p>
        </w:tc>
        <w:tc>
          <w:tcPr>
            <w:tcW w:w="1910" w:type="dxa"/>
            <w:tcBorders>
              <w:top w:val="single" w:sz="8" w:space="0" w:color="000000"/>
              <w:bottom w:val="single" w:sz="8" w:space="0" w:color="000000"/>
              <w:right w:val="single" w:sz="8" w:space="0" w:color="000000"/>
            </w:tcBorders>
          </w:tcPr>
          <w:p>
            <w:pPr>
              <w:pStyle w:val="Normal"/>
              <w:spacing w:lineRule="auto" w:line="240" w:before="0" w:after="200"/>
              <w:rPr>
                <w:rFonts w:ascii="Times New Roman" w:hAnsi="Times New Roman" w:eastAsia="SimSun"/>
                <w:sz w:val="20"/>
                <w:szCs w:val="20"/>
                <w:lang w:eastAsia="zh-CN"/>
              </w:rPr>
            </w:pPr>
            <w:r>
              <w:rPr>
                <w:rFonts w:cs="Times New Roman" w:ascii="Times New Roman" w:hAnsi="Times New Roman"/>
                <w:color w:val="222222"/>
                <w:sz w:val="20"/>
                <w:szCs w:val="20"/>
                <w:lang w:eastAsia="zh-CN"/>
              </w:rPr>
              <w:t>децембар</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0"/>
                <w:szCs w:val="20"/>
                <w:lang w:val="ru-RU" w:eastAsia="zh-CN"/>
              </w:rPr>
            </w:pPr>
            <w:r>
              <w:rPr>
                <w:rFonts w:cs="Times New Roman" w:ascii="Times New Roman" w:hAnsi="Times New Roman"/>
                <w:color w:val="222222"/>
                <w:sz w:val="20"/>
                <w:szCs w:val="20"/>
                <w:lang w:val="ru-RU" w:eastAsia="zh-CN"/>
              </w:rPr>
              <w:t xml:space="preserve">Записник Стручног већа за физичког васпитања </w:t>
            </w:r>
          </w:p>
        </w:tc>
      </w:tr>
      <w:tr>
        <w:trPr/>
        <w:tc>
          <w:tcPr>
            <w:tcW w:w="2369" w:type="dxa"/>
            <w:tcBorders>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 xml:space="preserve">Договор око организације такмичења и приредбе поводом Осмог марта и Васкрса; </w:t>
            </w:r>
          </w:p>
          <w:p>
            <w:pPr>
              <w:pStyle w:val="Normal"/>
              <w:numPr>
                <w:ilvl w:val="0"/>
                <w:numId w:val="7"/>
              </w:numPr>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Договор око организовања и одржавања општинског такмичења у фудбалу</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eastAsia="zh-CN"/>
              </w:rPr>
              <w:t>Сви чланови комисије; наставници школе</w:t>
            </w:r>
          </w:p>
        </w:tc>
        <w:tc>
          <w:tcPr>
            <w:tcW w:w="1910" w:type="dxa"/>
            <w:tcBorders>
              <w:bottom w:val="single" w:sz="8"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март</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 xml:space="preserve">Записник Стручног већа за физичког васпитања </w:t>
            </w:r>
          </w:p>
        </w:tc>
      </w:tr>
      <w:tr>
        <w:trPr/>
        <w:tc>
          <w:tcPr>
            <w:tcW w:w="2369" w:type="dxa"/>
            <w:tcBorders>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eastAsia="SimSun"/>
                <w:sz w:val="24"/>
                <w:szCs w:val="24"/>
                <w:lang w:eastAsia="zh-CN"/>
              </w:rPr>
            </w:pPr>
            <w:r>
              <w:rPr>
                <w:rFonts w:eastAsia="SimSun" w:cs="Times New Roman" w:ascii="Times New Roman" w:hAnsi="Times New Roman"/>
                <w:sz w:val="24"/>
                <w:szCs w:val="24"/>
                <w:lang w:eastAsia="zh-CN"/>
              </w:rPr>
              <w:t>Турнир у Стоном тенису</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комисије</w:t>
            </w:r>
          </w:p>
        </w:tc>
        <w:tc>
          <w:tcPr>
            <w:tcW w:w="1910" w:type="dxa"/>
            <w:tcBorders>
              <w:bottom w:val="single" w:sz="8"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април</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Стручног већа за физичко васпитање</w:t>
            </w:r>
          </w:p>
        </w:tc>
      </w:tr>
      <w:tr>
        <w:trPr/>
        <w:tc>
          <w:tcPr>
            <w:tcW w:w="2369" w:type="dxa"/>
            <w:tcBorders>
              <w:left w:val="single" w:sz="8" w:space="0" w:color="000000"/>
              <w:bottom w:val="single" w:sz="8" w:space="0" w:color="000000"/>
              <w:right w:val="single" w:sz="8" w:space="0" w:color="000000"/>
            </w:tcBorders>
          </w:tcPr>
          <w:p>
            <w:pPr>
              <w:pStyle w:val="Normal"/>
              <w:numPr>
                <w:ilvl w:val="0"/>
                <w:numId w:val="7"/>
              </w:numPr>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t xml:space="preserve">Организација пролећног кроса; </w:t>
            </w:r>
          </w:p>
          <w:p>
            <w:pPr>
              <w:pStyle w:val="Normal"/>
              <w:numPr>
                <w:ilvl w:val="0"/>
                <w:numId w:val="7"/>
              </w:numPr>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t>Организација Дечје олимпијаде</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комисије</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мај</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 xml:space="preserve">Записник Стручног већа за физичког васпитања </w:t>
            </w:r>
          </w:p>
        </w:tc>
      </w:tr>
      <w:tr>
        <w:trPr/>
        <w:tc>
          <w:tcPr>
            <w:tcW w:w="2369" w:type="dxa"/>
            <w:tcBorders>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 xml:space="preserve">16.Анализа рада комисије за школску 2024/25. годину </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комисије</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јун</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Стручног већа за физичко васпитање</w:t>
            </w:r>
          </w:p>
        </w:tc>
      </w:tr>
    </w:tbl>
    <w:p>
      <w:pPr>
        <w:pStyle w:val="Normal"/>
        <w:rPr>
          <w:lang w:val="ru-RU"/>
        </w:rPr>
      </w:pPr>
      <w:r>
        <w:rPr>
          <w:lang w:val="ru-RU"/>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r>
        <w:rPr>
          <w:rFonts w:cs="Cambria" w:ascii="Cambria" w:hAnsi="Cambria"/>
          <w:b/>
          <w:bCs/>
          <w:color w:val="365F91"/>
          <w:sz w:val="28"/>
          <w:szCs w:val="28"/>
        </w:rPr>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xml:space="preserve">Ради развоја и практиковања здравог начина живота, развоја свести оважности сопственог здравља и безбедности, о потреби неговања и развоја физичких способности, као и превенције насиља, наркоманије, малолетничке делинквенције, школа у оквиру школског програма, реализује и програм школског спорта, којим су обухваћени сви ученици. </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Недеља школског спорта обухватиће такмичења свих ученика у спортским дисциплинама прилагођеним узрасту и могућностима ученика.</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План спортских секција саставни је део Школског програма рада. </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 основу испитивања потреба ученика у овој области у школи ће бити организоване следеће спортске дисциплине: одбојка, кошарка, рукомет и фудбал.  У оквиру планираног фонда наставних дана за СВЕ ученике реализоваће се:  - школско спортско такмичење  ( јесењи крос- пролећни крос).</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75" w:name="_Toc24747274"/>
      <w:r>
        <w:rPr>
          <w:rFonts w:cs="Cambria" w:ascii="Cambria" w:hAnsi="Cambria"/>
          <w:b/>
          <w:bCs/>
          <w:color w:val="365F91"/>
          <w:sz w:val="28"/>
          <w:szCs w:val="28"/>
        </w:rPr>
        <w:t>57.5.7</w:t>
      </w:r>
      <w:bookmarkStart w:id="376" w:name="_Hlk145354269"/>
      <w:r>
        <w:rPr>
          <w:rFonts w:cs="Cambria" w:ascii="Cambria" w:hAnsi="Cambria"/>
          <w:b/>
          <w:bCs/>
          <w:color w:val="365F91"/>
          <w:sz w:val="28"/>
          <w:szCs w:val="28"/>
        </w:rPr>
        <w:t>. ПЛАН РАДА ТИМА ЗА ОБЕЗБЕЂИВАЊЕ КВАЛИТЕТА И РАЗВОЈА УСТАНОВЕ-ШКОЛСКА 2024/2025. ГОДИНА</w:t>
      </w:r>
      <w:bookmarkEnd w:id="375"/>
    </w:p>
    <w:p>
      <w:pPr>
        <w:pStyle w:val="Normal"/>
        <w:rPr/>
      </w:pPr>
      <w:r>
        <w:rPr/>
      </w:r>
    </w:p>
    <w:tbl>
      <w:tblPr>
        <w:tblW w:w="11165" w:type="dxa"/>
        <w:jc w:val="left"/>
        <w:tblInd w:w="115" w:type="dxa"/>
        <w:tblLayout w:type="fixed"/>
        <w:tblCellMar>
          <w:top w:w="0" w:type="dxa"/>
          <w:left w:w="108" w:type="dxa"/>
          <w:bottom w:w="0" w:type="dxa"/>
          <w:right w:w="108" w:type="dxa"/>
        </w:tblCellMar>
        <w:tblLook w:val="00a0"/>
      </w:tblPr>
      <w:tblGrid>
        <w:gridCol w:w="3793"/>
        <w:gridCol w:w="2022"/>
        <w:gridCol w:w="1886"/>
        <w:gridCol w:w="3463"/>
      </w:tblGrid>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АКТИВНОСТИ</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ВРЕМЕ РАЕЛИЗАЦИЈЕ</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НАЧИН РЕАЛИЗАЦИЈЕ</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НОСИОЦИ АКТИВНОСТИ</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Договор о раду Тима</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Извештаји просветних инспекција у шк.2023/24.</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Израда плана рада Тима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Анализа нових Законских одредби и упустава МПНТР-њихово уграђивање у делокруг радаТима</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Август</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Записник тима</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Извештаји просветних инспекција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Руководилац Тима</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Секретар школе</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Директор школе</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Састанак са координаторима свих тимова, актива и комисија у шк.2024/25.</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Утврђивање мерила/критеријума праћења резултата рада ученика и запослених</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 xml:space="preserve">Спровођење мера из Плана за унапређење  квалитета рада установе </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Септембар и током шк.године-4 пута</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Записник тима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Мерила/критеријуми праћења резултата рада -прилог</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Руководилац тима</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Сви чланови комисије,наставници</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Директор школе</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Праћење реализације и спровођења самовредновања дефинисаних области из ГПР-а у односу на стандарде квалитета рада установе</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Координација свих активности и мера које предузимају стручни органи, тимови педагошки колегијум</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t xml:space="preserve">Октобар,новембар, </w:t>
            </w:r>
          </w:p>
          <w:p>
            <w:pPr>
              <w:pStyle w:val="Normal"/>
              <w:spacing w:lineRule="auto" w:line="24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Периодично</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Записник тима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Извод из ГПР-а план самовредновања-области</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 xml:space="preserve">Руководилац </w:t>
            </w:r>
          </w:p>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Сви чланови комисије</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Праћење развоја компетенција запослених</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Децембар, јануар,периодично</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Сви чланови комисије,руководилац</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 xml:space="preserve">Извештавање на стручним и саветодавним органима школе </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Јануар</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Записник Тима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 саветодавних и стручних органа</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 xml:space="preserve">Руководилац Тим, чланови </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Праћење напредовања ученика у односу на очекиване резултате-праћење остваривања циљева и стандарда постигнућа</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Март,април</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Руководилац,сви наставници и учитељи</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Извештавање НВ о резултатима праћења</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Мај</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Сви чланови комисије</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Анализа резултата самовредновања</w:t>
              <w:br/>
              <w:t>Анализа резултата рада Тима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Извештај о раду Тима</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Јун</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 извештај</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rPr>
                <w:rFonts w:ascii="Times New Roman" w:hAnsi="Times New Roman" w:cs="Times New Roman"/>
                <w:sz w:val="20"/>
                <w:szCs w:val="20"/>
              </w:rPr>
            </w:pPr>
            <w:r>
              <w:rPr>
                <w:rFonts w:cs="Times New Roman" w:ascii="Times New Roman" w:hAnsi="Times New Roman"/>
                <w:sz w:val="20"/>
                <w:szCs w:val="20"/>
              </w:rPr>
              <w:t>Руковилац Тима и руководилац самовредновања</w:t>
            </w:r>
          </w:p>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Сви чланови комисије</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Израда нацрта плана рада Тима за шк.2025/26.</w:t>
            </w:r>
          </w:p>
        </w:tc>
        <w:tc>
          <w:tcPr>
            <w:tcW w:w="20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jc w:val="center"/>
              <w:rPr>
                <w:rFonts w:ascii="Times New Roman" w:hAnsi="Times New Roman" w:cs="Times New Roman"/>
                <w:sz w:val="20"/>
                <w:szCs w:val="20"/>
              </w:rPr>
            </w:pPr>
            <w:r>
              <w:rPr>
                <w:rFonts w:cs="Times New Roman" w:ascii="Times New Roman" w:hAnsi="Times New Roman"/>
                <w:sz w:val="20"/>
                <w:szCs w:val="20"/>
              </w:rPr>
              <w:t>Август</w:t>
            </w:r>
          </w:p>
        </w:tc>
        <w:tc>
          <w:tcPr>
            <w:tcW w:w="18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Записник</w:t>
            </w:r>
          </w:p>
        </w:tc>
        <w:tc>
          <w:tcPr>
            <w:tcW w:w="34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200"/>
              <w:rPr>
                <w:rFonts w:ascii="Times New Roman" w:hAnsi="Times New Roman" w:cs="Times New Roman"/>
                <w:sz w:val="20"/>
                <w:szCs w:val="20"/>
              </w:rPr>
            </w:pPr>
            <w:r>
              <w:rPr>
                <w:rFonts w:cs="Times New Roman" w:ascii="Times New Roman" w:hAnsi="Times New Roman"/>
                <w:sz w:val="20"/>
                <w:szCs w:val="20"/>
              </w:rPr>
              <w:t>руководилац</w:t>
            </w:r>
          </w:p>
        </w:tc>
      </w:tr>
    </w:tbl>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4"/>
          <w:szCs w:val="24"/>
        </w:rPr>
      </w:pPr>
      <w:bookmarkStart w:id="377" w:name="_Toc24747275"/>
      <w:bookmarkEnd w:id="376"/>
      <w:r>
        <w:rPr>
          <w:rFonts w:cs="Cambria" w:ascii="Cambria" w:hAnsi="Cambria"/>
          <w:b/>
          <w:bCs/>
          <w:color w:val="365F91"/>
          <w:sz w:val="24"/>
          <w:szCs w:val="24"/>
        </w:rPr>
        <w:t>57.5.8.</w:t>
      </w:r>
      <w:bookmarkStart w:id="378" w:name="_Hlk177110812"/>
      <w:r>
        <w:rPr>
          <w:rFonts w:cs="Cambria" w:ascii="Cambria" w:hAnsi="Cambria"/>
          <w:b/>
          <w:bCs/>
          <w:color w:val="365F91"/>
          <w:sz w:val="24"/>
          <w:szCs w:val="24"/>
        </w:rPr>
        <w:t>ПЛАН РАДА ТИМА ЗА РАЗВОЈ МЕЂУПРЕДМЕТНИХ КОМПЕТЕНЦИЈА и ПРЕДУЗЕТНИШТВО-ШКОЛСКА 2023/2024. ГОДИНА</w:t>
      </w:r>
      <w:bookmarkEnd w:id="377"/>
    </w:p>
    <w:p>
      <w:pPr>
        <w:pStyle w:val="Normal"/>
        <w:keepNext w:val="true"/>
        <w:keepLines/>
        <w:numPr>
          <w:ilvl w:val="0"/>
          <w:numId w:val="0"/>
        </w:numPr>
        <w:spacing w:before="480" w:after="0"/>
        <w:jc w:val="both"/>
        <w:outlineLvl w:val="0"/>
        <w:rPr>
          <w:rFonts w:ascii="Cambria" w:hAnsi="Cambria" w:cs="Cambria"/>
          <w:b/>
          <w:bCs/>
          <w:color w:val="365F91"/>
          <w:sz w:val="24"/>
          <w:szCs w:val="24"/>
        </w:rPr>
      </w:pPr>
      <w:r>
        <w:rPr>
          <w:rFonts w:cs="Cambria" w:ascii="Cambria" w:hAnsi="Cambria"/>
          <w:b/>
          <w:bCs/>
          <w:color w:val="365F91"/>
          <w:sz w:val="24"/>
          <w:szCs w:val="24"/>
        </w:rPr>
      </w:r>
    </w:p>
    <w:tbl>
      <w:tblPr>
        <w:tblW w:w="9350" w:type="dxa"/>
        <w:jc w:val="left"/>
        <w:tblInd w:w="115" w:type="dxa"/>
        <w:tblLayout w:type="fixed"/>
        <w:tblCellMar>
          <w:top w:w="0" w:type="dxa"/>
          <w:left w:w="108" w:type="dxa"/>
          <w:bottom w:w="0" w:type="dxa"/>
          <w:right w:w="108" w:type="dxa"/>
        </w:tblCellMar>
        <w:tblLook w:val="00a0"/>
      </w:tblPr>
      <w:tblGrid>
        <w:gridCol w:w="1553"/>
        <w:gridCol w:w="1570"/>
        <w:gridCol w:w="1539"/>
        <w:gridCol w:w="1543"/>
        <w:gridCol w:w="1533"/>
        <w:gridCol w:w="1611"/>
      </w:tblGrid>
      <w:tr>
        <w:trPr/>
        <w:tc>
          <w:tcPr>
            <w:tcW w:w="9349" w:type="dxa"/>
            <w:gridSpan w:val="6"/>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r>
          </w:p>
        </w:tc>
      </w:tr>
      <w:tr>
        <w:trPr/>
        <w:tc>
          <w:tcPr>
            <w:tcW w:w="3123"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Међупредметна компетенција</w:t>
            </w:r>
          </w:p>
        </w:tc>
        <w:tc>
          <w:tcPr>
            <w:tcW w:w="6226"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Компетенција за учење</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ученика</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наставника</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Носиоци активности</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Особа задужена за праћење реализације и вредновање процеса и исхода</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Временски оквир</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Очекивани исходи</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-планира активности по упутствима наставника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-даје своје идеје за реализацију активности</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-сарађује у оквиру групе и између група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-обједињује сазнања, презентује их и самовреднује</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-планира активности ученика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-одређује групе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-даје упутства ученицима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-надгледа активности ученика током целог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-обједињује рад, документује и вреднује</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Наставници математике, географије, српског језика, ликовне културе, технике и технологије</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Током године</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Очекује се да ученика после овог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-повезује оно што учи са оним што зна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-повезује садржаје различитих предмета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-кроз рад и сарадњу са ученицима и наставницима, кроз дискусију и размену мишљења долази до сазнања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самостално изводи закњучке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-примењује знања у реалним ситуацијама</w:t>
            </w:r>
          </w:p>
        </w:tc>
      </w:tr>
      <w:tr>
        <w:trPr/>
        <w:tc>
          <w:tcPr>
            <w:tcW w:w="3123"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Међупредметна компетенција</w:t>
            </w:r>
          </w:p>
        </w:tc>
        <w:tc>
          <w:tcPr>
            <w:tcW w:w="6226"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Одговоран однос према околини</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ученика</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наставника</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Носиоци активности</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Особа задужена за праћење реализације и вредновање процеса и исхода</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Временски оквир</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Очекивани исходи</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-следи упутства наставника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-ради у групи, самостално или у пару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посматра околину, ради рад на часовима културе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-сакупља податке из окружења и на часовима их размењује са свима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доноси закључке, документује их и излаже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-самовреднује свој рад</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-планира активности ученика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-одређује групе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-даје упутства ученицима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-надгледа активности ученика током целог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-повезује активности ученика са окружењем</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-обједињује рад, документује и вреднује</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Наставници биологије, ликовне културе, музичке културе, страних језика, грађанског васпитања, српског језика</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Током године</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Очекује се да ученик после овог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-описује линије које уочава у природи и окружењу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-направи разлику између одговорног и неодговорног односа у непосредном окружењу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-предлаже акције бриге о биљкама и животињама у окружењу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-сарађује са свим ученицима и решава конфликте на фин начин</w:t>
            </w:r>
          </w:p>
        </w:tc>
      </w:tr>
      <w:tr>
        <w:trPr/>
        <w:tc>
          <w:tcPr>
            <w:tcW w:w="3123"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Међупредметна компетенција</w:t>
            </w:r>
          </w:p>
        </w:tc>
        <w:tc>
          <w:tcPr>
            <w:tcW w:w="6226"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Одговоран однос према здрављу</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ученика</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наставника</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Носиоци активности</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Особа задужена за праћење реализације и вредновање процеса исхода</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Временски оквир</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Очекивани исходи</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-следи упутства наставника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-ради у групи, самостално или у пару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-посматра околину, ради рад на часовима културе и језика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-скупља податке из окружења и на часовима их размењује са свима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-доноси закњучке, документује их и излаже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-самовреднује свој рад</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-планира активности ученика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-одређује групе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-даје упутства ученицима и наводи их да повезују са свакодневним животом</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-надгледа активности ученика током целог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-обједињује рад, документује и вреднује</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Наставници физичког и здравственог васпитања, ликовне културе, биологије, музичке културе, српског језика, страних језика</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Током године</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Очекује се да ученик после овог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-идентификује елементе здравог начина живота и у односу на њих уме да процени сопствене животне навике иизбегава ризична понашања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-изведе кретања, вежбе и кратке саставе уз музичку птатњу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-направи план дневних активности</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-разликује здраве и нездраве начине исхране</w:t>
            </w:r>
          </w:p>
        </w:tc>
      </w:tr>
      <w:tr>
        <w:trPr/>
        <w:tc>
          <w:tcPr>
            <w:tcW w:w="3123"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Међупредметна компетенција</w:t>
            </w:r>
          </w:p>
        </w:tc>
        <w:tc>
          <w:tcPr>
            <w:tcW w:w="6226"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i/>
                <w:i/>
                <w:iCs/>
                <w:sz w:val="28"/>
                <w:szCs w:val="28"/>
                <w:lang w:val="ru-RU"/>
              </w:rPr>
            </w:pPr>
            <w:r>
              <w:rPr>
                <w:rFonts w:cs="Times New Roman" w:ascii="Times New Roman" w:hAnsi="Times New Roman"/>
                <w:b/>
                <w:bCs/>
                <w:i/>
                <w:iCs/>
                <w:sz w:val="28"/>
                <w:szCs w:val="28"/>
                <w:lang w:val="ru-RU"/>
              </w:rPr>
              <w:t>Дигитална компетенција</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ученика</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Активности наставника</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Носиоци активности</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Особа задужена за праћење реализације и вредновање процеса исхода</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Временски оквир</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lang w:val="ru-RU"/>
              </w:rPr>
            </w:pPr>
            <w:r>
              <w:rPr>
                <w:rFonts w:cs="Times New Roman" w:ascii="Times New Roman" w:hAnsi="Times New Roman"/>
                <w:b/>
                <w:bCs/>
                <w:lang w:val="ru-RU"/>
              </w:rPr>
              <w:t>Очекивани исходи</w:t>
            </w:r>
          </w:p>
        </w:tc>
      </w:tr>
      <w:tr>
        <w:trPr/>
        <w:tc>
          <w:tcPr>
            <w:tcW w:w="155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-раде по упутству наставника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-истражују, размењују своја сазнања у оквиру група, или у зависности од задатака између група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-обједињују сазнања и презентују</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-самовреднују свој рад</w:t>
            </w:r>
          </w:p>
        </w:tc>
        <w:tc>
          <w:tcPr>
            <w:tcW w:w="15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-планира активности ученика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-одређује групе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-даје упутства ученицима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-надгледа активности ученика током целог пројекта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-обједињује рад, документује и вреднује</w:t>
            </w:r>
          </w:p>
        </w:tc>
        <w:tc>
          <w:tcPr>
            <w:tcW w:w="15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Наставници технике и технологије, информатике и рачунарства, математике, биологије, географије, историје, српског језика, страних језика.</w:t>
            </w:r>
          </w:p>
        </w:tc>
        <w:tc>
          <w:tcPr>
            <w:tcW w:w="15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w:t>
            </w:r>
          </w:p>
        </w:tc>
        <w:tc>
          <w:tcPr>
            <w:tcW w:w="153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Током године</w:t>
            </w:r>
          </w:p>
        </w:tc>
        <w:tc>
          <w:tcPr>
            <w:tcW w:w="16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Очекује се да ученик током овог пројекта:</w:t>
            </w:r>
          </w:p>
          <w:p>
            <w:pPr>
              <w:pStyle w:val="Normal"/>
              <w:spacing w:lineRule="auto" w:line="240" w:before="0" w:after="0"/>
              <w:rPr>
                <w:rFonts w:ascii="Times New Roman" w:hAnsi="Times New Roman" w:cs="Times New Roman"/>
              </w:rPr>
            </w:pPr>
            <w:r>
              <w:rPr>
                <w:rFonts w:cs="Times New Roman" w:ascii="Times New Roman" w:hAnsi="Times New Roman"/>
                <w:lang w:val="ru-RU"/>
              </w:rPr>
              <w:t xml:space="preserve">-преноси податке између ИКТ уређаја (рачунар, таблет, </w:t>
            </w:r>
            <w:r>
              <w:rPr>
                <w:rFonts w:cs="Times New Roman" w:ascii="Times New Roman" w:hAnsi="Times New Roman"/>
                <w:lang w:val="en-GB"/>
              </w:rPr>
              <w:t>smartphone</w:t>
            </w:r>
            <w:r>
              <w:rPr>
                <w:rFonts w:cs="Times New Roman" w:ascii="Times New Roman" w:hAnsi="Times New Roman"/>
                <w:lang w:val="ru-RU"/>
              </w:rPr>
              <w:t xml:space="preserve">, </w:t>
            </w:r>
            <w:r>
              <w:rPr>
                <w:rFonts w:cs="Times New Roman" w:ascii="Times New Roman" w:hAnsi="Times New Roman"/>
              </w:rPr>
              <w:t>дигитални апарат)</w:t>
            </w:r>
          </w:p>
          <w:p>
            <w:pPr>
              <w:pStyle w:val="Normal"/>
              <w:spacing w:lineRule="auto" w:line="240" w:before="0" w:after="0"/>
              <w:rPr>
                <w:rFonts w:ascii="Times New Roman" w:hAnsi="Times New Roman" w:cs="Times New Roman"/>
              </w:rPr>
            </w:pPr>
            <w:r>
              <w:rPr>
                <w:rFonts w:cs="Times New Roman" w:ascii="Times New Roman" w:hAnsi="Times New Roman"/>
              </w:rPr>
              <w:t>-користи интернет сервисе за претрагу и и приступање онлине ресурсима</w:t>
            </w:r>
          </w:p>
          <w:p>
            <w:pPr>
              <w:pStyle w:val="Normal"/>
              <w:spacing w:lineRule="auto" w:line="240" w:before="0" w:after="0"/>
              <w:rPr>
                <w:rFonts w:ascii="Times New Roman" w:hAnsi="Times New Roman" w:cs="Times New Roman"/>
              </w:rPr>
            </w:pPr>
            <w:r>
              <w:rPr>
                <w:rFonts w:cs="Times New Roman" w:ascii="Times New Roman" w:hAnsi="Times New Roman"/>
              </w:rPr>
              <w:t>-самостално проналази потребне информације за различите предмете</w:t>
            </w:r>
          </w:p>
          <w:p>
            <w:pPr>
              <w:pStyle w:val="Normal"/>
              <w:spacing w:lineRule="auto" w:line="240" w:before="0" w:after="0"/>
              <w:rPr>
                <w:rFonts w:ascii="Times New Roman" w:hAnsi="Times New Roman" w:cs="Times New Roman"/>
              </w:rPr>
            </w:pPr>
            <w:r>
              <w:rPr>
                <w:rFonts w:cs="Times New Roman" w:ascii="Times New Roman" w:hAnsi="Times New Roman"/>
              </w:rPr>
              <w:t>-користи програме за обраду текста, креира документ и уме да направи самосталну презентацију</w:t>
            </w:r>
          </w:p>
        </w:tc>
      </w:tr>
    </w:tbl>
    <w:p>
      <w:pPr>
        <w:pStyle w:val="Normal"/>
        <w:keepNext w:val="true"/>
        <w:keepLines/>
        <w:numPr>
          <w:ilvl w:val="0"/>
          <w:numId w:val="0"/>
        </w:numPr>
        <w:spacing w:before="480" w:after="0"/>
        <w:jc w:val="both"/>
        <w:outlineLvl w:val="0"/>
        <w:rPr>
          <w:rFonts w:ascii="Cambria" w:hAnsi="Cambria" w:cs="Cambria"/>
          <w:b/>
          <w:bCs/>
          <w:color w:val="365F91"/>
          <w:sz w:val="24"/>
          <w:szCs w:val="24"/>
        </w:rPr>
      </w:pPr>
      <w:r>
        <w:rPr>
          <w:rFonts w:cs="Cambria" w:ascii="Cambria" w:hAnsi="Cambria"/>
          <w:b/>
          <w:bCs/>
          <w:color w:val="365F91"/>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79" w:name="_Toc24747276"/>
      <w:bookmarkEnd w:id="378"/>
      <w:r>
        <w:rPr>
          <w:rFonts w:cs="Cambria" w:ascii="Cambria" w:hAnsi="Cambria"/>
          <w:b/>
          <w:bCs/>
          <w:color w:val="365F91"/>
          <w:sz w:val="28"/>
          <w:szCs w:val="28"/>
        </w:rPr>
        <w:t>57.5.9.</w:t>
      </w:r>
      <w:bookmarkStart w:id="380" w:name="_Hlk145355386"/>
      <w:bookmarkStart w:id="381" w:name="_Hlk177132459"/>
      <w:r>
        <w:rPr>
          <w:rFonts w:cs="Cambria" w:ascii="Cambria" w:hAnsi="Cambria"/>
          <w:b/>
          <w:bCs/>
          <w:color w:val="365F91"/>
          <w:sz w:val="28"/>
          <w:szCs w:val="28"/>
        </w:rPr>
        <w:t>ПЛАН РАДА ТИМА ЗА ПРОФЕСИОНАЛНИ РАЗВОЈ-ШКОЛСКА 2024/2025. ГОДИНА</w:t>
      </w:r>
      <w:bookmarkEnd w:id="379"/>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b/>
          <w:bCs/>
          <w:color w:val="4F81BD"/>
          <w:sz w:val="28"/>
          <w:szCs w:val="28"/>
        </w:rPr>
      </w:pPr>
      <w:r>
        <w:rPr>
          <w:rFonts w:cs="Times New Roman" w:ascii="Times New Roman" w:hAnsi="Times New Roman"/>
          <w:sz w:val="24"/>
          <w:szCs w:val="24"/>
        </w:rPr>
        <w:t xml:space="preserve">Професионални развој је сложен процес који подразумева стално развијање компетенција наставника и стручних сарадника ради квалитетнијег обављања посла и унапредивања развоја деце и ученика и нивоа постигнућа. </w:t>
      </w:r>
    </w:p>
    <w:p>
      <w:pPr>
        <w:pStyle w:val="Normal"/>
        <w:jc w:val="both"/>
        <w:rPr>
          <w:rFonts w:ascii="Times New Roman" w:hAnsi="Times New Roman" w:cs="Times New Roman"/>
          <w:sz w:val="24"/>
          <w:szCs w:val="24"/>
          <w:lang w:eastAsia="en-GB"/>
        </w:rPr>
      </w:pPr>
      <w:r>
        <w:rPr>
          <w:rFonts w:cs="Times New Roman" w:ascii="Times New Roman" w:hAnsi="Times New Roman"/>
          <w:sz w:val="24"/>
          <w:szCs w:val="24"/>
          <w:lang w:eastAsia="en-GB"/>
        </w:rPr>
        <w:t>Стручно усавршавање представља стални, плански и систематизовани, као и програмирани процес којим се обезбеђује: стицање нових и што савременијих      педагошких, психолошких, методичких и дидактичких знања и усавршавање тих знања до нивоа њихове примене у раду са ученицима, родитељима ученика. Континуирано стално праћење нових достигнућа у струци, продубљивање и развој стечених знања и вештина.</w:t>
      </w:r>
    </w:p>
    <w:p>
      <w:pPr>
        <w:pStyle w:val="Normal"/>
        <w:jc w:val="both"/>
        <w:rPr>
          <w:rFonts w:ascii="Times New Roman" w:hAnsi="Times New Roman" w:cs="Times New Roman"/>
          <w:sz w:val="24"/>
          <w:szCs w:val="24"/>
          <w:lang w:eastAsia="en-GB"/>
        </w:rPr>
      </w:pPr>
      <w:r>
        <w:rPr>
          <w:rFonts w:cs="Times New Roman" w:ascii="Times New Roman" w:hAnsi="Times New Roman"/>
          <w:sz w:val="24"/>
          <w:szCs w:val="24"/>
          <w:lang w:eastAsia="en-GB"/>
        </w:rPr>
        <w:t>Задаци Тима за професионални развој су: јачање компетенција насатвника, унапређивање образовно-васпитног рада и остваривање циљева и стандарада постигнућа ученика.</w:t>
      </w:r>
    </w:p>
    <w:p>
      <w:pPr>
        <w:pStyle w:val="Normal"/>
        <w:jc w:val="both"/>
        <w:rPr>
          <w:rFonts w:ascii="Times New Roman" w:hAnsi="Times New Roman" w:cs="Times New Roman"/>
          <w:sz w:val="24"/>
          <w:szCs w:val="24"/>
          <w:lang w:eastAsia="en-GB"/>
        </w:rPr>
      </w:pPr>
      <w:r>
        <w:rPr>
          <w:rFonts w:cs="Times New Roman" w:ascii="Times New Roman" w:hAnsi="Times New Roman"/>
          <w:sz w:val="24"/>
          <w:szCs w:val="24"/>
          <w:lang w:eastAsia="en-GB"/>
        </w:rPr>
        <w:t>Потребе и приоритете стручног усавршавања наставника, стручних сарадника и директора школе планира се на основу личних професионалних планова, затим на основу резултата самовредновања и вредновања квалитета рада установе,извештаја о остварености стандарда постигнућа и показатеља образовно-васпитног рада.</w:t>
      </w:r>
    </w:p>
    <w:p>
      <w:pPr>
        <w:pStyle w:val="Normal"/>
        <w:jc w:val="both"/>
        <w:rPr>
          <w:rFonts w:ascii="Times New Roman" w:hAnsi="Times New Roman" w:cs="Times New Roman"/>
          <w:sz w:val="24"/>
          <w:szCs w:val="24"/>
          <w:lang w:eastAsia="en-GB"/>
        </w:rPr>
      </w:pPr>
      <w:r>
        <w:rPr>
          <w:rFonts w:cs="Times New Roman" w:ascii="Times New Roman" w:hAnsi="Times New Roman"/>
          <w:sz w:val="24"/>
          <w:szCs w:val="24"/>
          <w:lang w:eastAsia="en-GB"/>
        </w:rPr>
        <w:t xml:space="preserve">Лични план професионалног развоја наставника сачињава се на основу самопроцене нивоа развијености свих компетенција за професију наставника </w:t>
      </w:r>
      <w:r>
        <w:rPr>
          <w:rFonts w:cs="Times New Roman" w:ascii="Times New Roman" w:hAnsi="Times New Roman"/>
          <w:sz w:val="20"/>
          <w:szCs w:val="20"/>
          <w:lang w:eastAsia="en-GB"/>
        </w:rPr>
        <w:t xml:space="preserve"> </w:t>
      </w:r>
      <w:r>
        <w:rPr>
          <w:rFonts w:cs="Times New Roman" w:ascii="Times New Roman" w:hAnsi="Times New Roman"/>
          <w:sz w:val="24"/>
          <w:szCs w:val="24"/>
          <w:lang w:eastAsia="en-GB"/>
        </w:rPr>
        <w:t>и директора. Стално стручно усавршавање оставрује се поред одобрених програма обука и стручних скупова, остварује се и активностима које установа преузима у оквиру својих развојних активности и то,напр.: извођењем угледних часова, излагањем на састанцима стручних органа, приказ књиге, приручника, дидактичког материјала, струдијско путовање и стручна посета....</w:t>
      </w:r>
    </w:p>
    <w:tbl>
      <w:tblPr>
        <w:tblW w:w="10314" w:type="dxa"/>
        <w:jc w:val="left"/>
        <w:tblInd w:w="115" w:type="dxa"/>
        <w:tblLayout w:type="fixed"/>
        <w:tblCellMar>
          <w:top w:w="0" w:type="dxa"/>
          <w:left w:w="108" w:type="dxa"/>
          <w:bottom w:w="0" w:type="dxa"/>
          <w:right w:w="108" w:type="dxa"/>
        </w:tblCellMar>
        <w:tblLook w:val="00a0"/>
      </w:tblPr>
      <w:tblGrid>
        <w:gridCol w:w="2393"/>
        <w:gridCol w:w="2394"/>
        <w:gridCol w:w="2394"/>
        <w:gridCol w:w="3132"/>
      </w:tblGrid>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Време реализације</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Активности и теме</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Начин реализације </w:t>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Носиоци</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IX-  месец септембар</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Упознавање са планом рада, предлог измена и допуна</w:t>
            </w:r>
          </w:p>
          <w:p>
            <w:pPr>
              <w:pStyle w:val="Normal"/>
              <w:spacing w:lineRule="auto" w:line="240" w:before="0" w:after="0"/>
              <w:rPr>
                <w:rFonts w:ascii="Times New Roman" w:hAnsi="Times New Roman" w:cs="Times New Roman"/>
              </w:rPr>
            </w:pPr>
            <w:r>
              <w:rPr>
                <w:rFonts w:cs="Times New Roman" w:ascii="Times New Roman" w:hAnsi="Times New Roman"/>
              </w:rPr>
              <w:t>Прикупљање података од СВ и усвајање плана</w:t>
            </w:r>
          </w:p>
          <w:p>
            <w:pPr>
              <w:pStyle w:val="Normal"/>
              <w:spacing w:lineRule="auto" w:line="240" w:before="0" w:after="0"/>
              <w:rPr>
                <w:rFonts w:ascii="Times New Roman" w:hAnsi="Times New Roman" w:cs="Times New Roman"/>
              </w:rPr>
            </w:pPr>
            <w:r>
              <w:rPr>
                <w:rFonts w:cs="Times New Roman" w:ascii="Times New Roman" w:hAnsi="Times New Roman"/>
              </w:rPr>
              <w:t>Прикупљање планова СУ запослених</w:t>
            </w:r>
          </w:p>
          <w:p>
            <w:pPr>
              <w:pStyle w:val="Normal"/>
              <w:spacing w:lineRule="auto" w:line="240" w:before="0" w:after="0"/>
              <w:rPr>
                <w:rFonts w:ascii="Times New Roman" w:hAnsi="Times New Roman" w:cs="Times New Roman"/>
              </w:rPr>
            </w:pPr>
            <w:r>
              <w:rPr>
                <w:rFonts w:cs="Times New Roman" w:ascii="Times New Roman" w:hAnsi="Times New Roman"/>
              </w:rPr>
              <w:t xml:space="preserve">Упознавање наставника школе са документом о вредновању сталног стручног усавршавања </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Састанак тима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Табеларни приказ</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Записник тима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Документ о вредновању стручног усавршавања у установи</w:t>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Руководилац</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 школе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X - месец  октобар</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Израда финансијског плана СУ запослених-равноправна расподела финансијских средстава за семинаре, путне трошкове и дневнице наставника, стручних сарадника, директора и администартивне службе</w:t>
            </w:r>
          </w:p>
          <w:p>
            <w:pPr>
              <w:pStyle w:val="Normal"/>
              <w:spacing w:lineRule="auto" w:line="240" w:before="0" w:after="0"/>
              <w:rPr>
                <w:rFonts w:ascii="Times New Roman" w:hAnsi="Times New Roman" w:cs="Times New Roman"/>
              </w:rPr>
            </w:pPr>
            <w:r>
              <w:rPr>
                <w:rFonts w:cs="Times New Roman" w:ascii="Times New Roman" w:hAnsi="Times New Roman"/>
              </w:rPr>
              <w:t>Редовно ажурирање базе стручног усавршавања-прикупљање планова свих запослених у школи</w:t>
            </w:r>
          </w:p>
          <w:p>
            <w:pPr>
              <w:pStyle w:val="Normal"/>
              <w:spacing w:lineRule="auto" w:line="240" w:before="0" w:after="0"/>
              <w:rPr>
                <w:rFonts w:ascii="Times New Roman" w:hAnsi="Times New Roman" w:cs="Times New Roman"/>
              </w:rPr>
            </w:pPr>
            <w:r>
              <w:rPr>
                <w:rFonts w:cs="Times New Roman" w:ascii="Times New Roman" w:hAnsi="Times New Roman"/>
              </w:rPr>
              <w:t>План планираних семинара на нивоу школе</w:t>
            </w:r>
          </w:p>
          <w:p>
            <w:pPr>
              <w:pStyle w:val="Normal"/>
              <w:spacing w:lineRule="auto" w:line="240" w:before="0" w:after="0"/>
              <w:rPr>
                <w:rFonts w:ascii="Times New Roman" w:hAnsi="Times New Roman" w:cs="Times New Roman"/>
              </w:rPr>
            </w:pPr>
            <w:r>
              <w:rPr>
                <w:rFonts w:cs="Times New Roman" w:ascii="Times New Roman" w:hAnsi="Times New Roman"/>
              </w:rPr>
              <w:t>План угледних часова</w:t>
            </w:r>
          </w:p>
          <w:p>
            <w:pPr>
              <w:pStyle w:val="Normal"/>
              <w:spacing w:lineRule="auto" w:line="240" w:before="0" w:after="0"/>
              <w:rPr>
                <w:rFonts w:ascii="Times New Roman" w:hAnsi="Times New Roman" w:cs="Times New Roman"/>
              </w:rPr>
            </w:pPr>
            <w:r>
              <w:rPr>
                <w:rFonts w:cs="Times New Roman" w:ascii="Times New Roman" w:hAnsi="Times New Roman"/>
              </w:rPr>
              <w:t xml:space="preserve">План часова у 4. разреду </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Финансијски план </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База стручног усавршавања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Планови свих запослених</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Записник,ГПР</w:t>
            </w:r>
          </w:p>
          <w:p>
            <w:pPr>
              <w:pStyle w:val="Normal"/>
              <w:spacing w:lineRule="auto" w:line="240" w:before="0" w:after="0"/>
              <w:rPr>
                <w:rFonts w:ascii="Times New Roman" w:hAnsi="Times New Roman" w:cs="Times New Roman"/>
              </w:rPr>
            </w:pPr>
            <w:r>
              <w:rPr>
                <w:rFonts w:cs="Times New Roman" w:ascii="Times New Roman" w:hAnsi="Times New Roman"/>
              </w:rPr>
              <w:t>План планираних семинара,план угледних часова, часова у 4.разреду</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Руководилац Тима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 рачуноводство</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 школе</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XII - децембар</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Извештавање  наставничког већа о СУ наставника у установи и семинари</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Извештај, записник НВ и тима</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Уверења,сертификат</w:t>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xml:space="preserve">Руководилац </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III – V од  марта до маја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Праћење финансијског плана СУ </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 xml:space="preserve">Финансијски план </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Извештај</w:t>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Руководилац</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Директор,рачуноводство</w:t>
            </w:r>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VI - јун</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Извештавање руководиоца комисије наставничком већу о бодовима , сатима СУ наставника и оставрености личних планова насатвника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Извештај</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t>Записник</w:t>
            </w:r>
          </w:p>
          <w:p>
            <w:pPr>
              <w:pStyle w:val="Normal"/>
              <w:spacing w:lineRule="auto" w:line="240" w:before="0" w:after="0"/>
              <w:rPr>
                <w:rFonts w:ascii="Times New Roman" w:hAnsi="Times New Roman" w:cs="Times New Roman"/>
                <w:lang w:val="ru-RU"/>
              </w:rPr>
            </w:pPr>
            <w:r>
              <w:rPr>
                <w:rFonts w:cs="Times New Roman" w:ascii="Times New Roman" w:hAnsi="Times New Roman"/>
                <w:lang w:val="ru-RU"/>
              </w:rPr>
            </w:r>
          </w:p>
        </w:tc>
        <w:tc>
          <w:tcPr>
            <w:tcW w:w="31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ru-RU"/>
              </w:rPr>
            </w:pPr>
            <w:r>
              <w:rPr>
                <w:rFonts w:cs="Times New Roman" w:ascii="Times New Roman" w:hAnsi="Times New Roman"/>
                <w:lang w:val="ru-RU"/>
              </w:rPr>
              <w:t>Руководилац</w:t>
            </w:r>
          </w:p>
          <w:p>
            <w:pPr>
              <w:pStyle w:val="Normal"/>
              <w:spacing w:lineRule="auto" w:line="240" w:before="0" w:after="0"/>
              <w:rPr>
                <w:rFonts w:ascii="Times New Roman" w:hAnsi="Times New Roman" w:cs="Times New Roman"/>
              </w:rPr>
            </w:pPr>
            <w:r>
              <w:rPr>
                <w:rFonts w:cs="Times New Roman" w:ascii="Times New Roman" w:hAnsi="Times New Roman"/>
                <w:lang w:val="ru-RU"/>
              </w:rPr>
              <w:t>Сви запослени појединацни извештај</w:t>
            </w:r>
          </w:p>
        </w:tc>
      </w:tr>
    </w:tbl>
    <w:p>
      <w:pPr>
        <w:pStyle w:val="Normal"/>
        <w:jc w:val="both"/>
        <w:rPr>
          <w:rFonts w:ascii="Times New Roman" w:hAnsi="Times New Roman" w:cs="Times New Roman"/>
          <w:b/>
          <w:bCs/>
          <w:color w:val="4F81BD"/>
        </w:rPr>
      </w:pPr>
      <w:r>
        <w:rPr>
          <w:rFonts w:cs="Times New Roman" w:ascii="Times New Roman" w:hAnsi="Times New Roman"/>
          <w:b/>
          <w:bCs/>
          <w:color w:val="4F81BD"/>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82" w:name="_Toc24747277"/>
      <w:bookmarkEnd w:id="380"/>
      <w:bookmarkEnd w:id="381"/>
      <w:r>
        <w:rPr>
          <w:rFonts w:cs="Cambria" w:ascii="Cambria" w:hAnsi="Cambria"/>
          <w:b/>
          <w:bCs/>
          <w:color w:val="365F91"/>
          <w:sz w:val="28"/>
          <w:szCs w:val="28"/>
        </w:rPr>
        <w:t>57.5.9. ПЛАН РАДА ТИМА ЗА ИНКЛУЗИВНО ОБРАЗОВАЊЕ-ШКОЛСКА 2024/2025. ГОДИНА</w:t>
      </w:r>
      <w:bookmarkEnd w:id="382"/>
    </w:p>
    <w:p>
      <w:pPr>
        <w:pStyle w:val="Normal"/>
        <w:keepNext w:val="true"/>
        <w:numPr>
          <w:ilvl w:val="0"/>
          <w:numId w:val="0"/>
        </w:numPr>
        <w:jc w:val="center"/>
        <w:outlineLvl w:val="2"/>
        <w:rPr>
          <w:b/>
          <w:bCs/>
          <w:caps/>
          <w:sz w:val="28"/>
          <w:szCs w:val="28"/>
          <w:lang w:val="ru-RU"/>
        </w:rPr>
      </w:pPr>
      <w:r>
        <w:rPr>
          <w:b/>
          <w:bCs/>
          <w:caps/>
          <w:sz w:val="28"/>
          <w:szCs w:val="28"/>
          <w:lang w:val="ru-RU"/>
        </w:rPr>
      </w:r>
    </w:p>
    <w:p>
      <w:pPr>
        <w:pStyle w:val="Normal"/>
        <w:jc w:val="both"/>
        <w:rPr>
          <w:rFonts w:ascii="Times New Roman" w:hAnsi="Times New Roman" w:cs="Times New Roman"/>
          <w:lang w:val="ru-RU"/>
        </w:rPr>
      </w:pPr>
      <w:r>
        <w:rPr>
          <w:lang w:val="ru-RU"/>
        </w:rPr>
        <w:t xml:space="preserve">  </w:t>
      </w:r>
      <w:r>
        <w:rPr>
          <w:rFonts w:cs="Times New Roman" w:ascii="Times New Roman" w:hAnsi="Times New Roman"/>
          <w:lang w:val="ru-RU"/>
        </w:rPr>
        <w:t>На основу Закона о основама система образовања и васпитања школа је дужна да ученицима којима је услед социјалне ускраћености, сметњи у развоју, инвалидитета и других разлога потребна додатна подршка у образовању и васпитању,обезбеди отклањање физичких и комуникацијских препрека и донесе индивидуални образовни план.</w:t>
      </w:r>
    </w:p>
    <w:p>
      <w:pPr>
        <w:pStyle w:val="Normal"/>
        <w:jc w:val="both"/>
        <w:rPr>
          <w:rFonts w:ascii="Times New Roman" w:hAnsi="Times New Roman" w:cs="Times New Roman"/>
          <w:lang w:val="ru-RU"/>
        </w:rPr>
      </w:pPr>
      <w:r>
        <w:rPr>
          <w:rFonts w:cs="Times New Roman" w:ascii="Times New Roman" w:hAnsi="Times New Roman"/>
          <w:lang w:val="ru-RU"/>
        </w:rPr>
        <w:t>Циљ индивидуалног образовног плана јесте постизање оптималног укључивања ученика у редован образовно-васпитни рад и његово осамостаљивање у вршњачком колективу.</w:t>
      </w:r>
    </w:p>
    <w:p>
      <w:pPr>
        <w:pStyle w:val="Normal"/>
        <w:jc w:val="both"/>
        <w:rPr>
          <w:rFonts w:ascii="Times New Roman" w:hAnsi="Times New Roman" w:cs="Times New Roman"/>
          <w:lang w:val="ru-RU"/>
        </w:rPr>
      </w:pPr>
      <w:r>
        <w:rPr>
          <w:rFonts w:cs="Times New Roman" w:ascii="Times New Roman" w:hAnsi="Times New Roman"/>
          <w:lang w:val="ru-RU"/>
        </w:rPr>
        <w:t>Индивидуални образовни план у школи доноси Педагошки колегијум на предлог Тима за инклузивно образовање односно тима за пружање додатне подршке ученицима.</w:t>
      </w:r>
    </w:p>
    <w:p>
      <w:pPr>
        <w:pStyle w:val="Normal"/>
        <w:jc w:val="both"/>
        <w:rPr>
          <w:rFonts w:ascii="Times New Roman" w:hAnsi="Times New Roman" w:cs="Times New Roman"/>
          <w:lang w:val="ru-RU"/>
        </w:rPr>
      </w:pPr>
      <w:r>
        <w:rPr>
          <w:rFonts w:cs="Times New Roman" w:ascii="Times New Roman" w:hAnsi="Times New Roman"/>
          <w:lang w:val="ru-RU"/>
        </w:rPr>
      </w:r>
    </w:p>
    <w:p>
      <w:pPr>
        <w:pStyle w:val="Normal"/>
        <w:jc w:val="both"/>
        <w:rPr>
          <w:rFonts w:ascii="Times New Roman" w:hAnsi="Times New Roman" w:cs="Times New Roman"/>
        </w:rPr>
      </w:pPr>
      <w:r>
        <w:rPr>
          <w:rFonts w:cs="Times New Roman" w:ascii="Times New Roman" w:hAnsi="Times New Roman"/>
        </w:rPr>
        <w:t>Задаци Тима за инклузивно образовање</w:t>
      </w:r>
    </w:p>
    <w:p>
      <w:pPr>
        <w:pStyle w:val="Normal"/>
        <w:numPr>
          <w:ilvl w:val="0"/>
          <w:numId w:val="35"/>
        </w:numPr>
        <w:spacing w:lineRule="auto" w:line="240" w:before="0" w:after="0"/>
        <w:jc w:val="both"/>
        <w:rPr>
          <w:rFonts w:ascii="Times New Roman" w:hAnsi="Times New Roman" w:cs="Times New Roman"/>
        </w:rPr>
      </w:pPr>
      <w:r>
        <w:rPr>
          <w:rFonts w:cs="Times New Roman" w:ascii="Times New Roman" w:hAnsi="Times New Roman"/>
        </w:rPr>
        <w:t>Доношење плана и програма рада</w:t>
      </w:r>
    </w:p>
    <w:p>
      <w:pPr>
        <w:pStyle w:val="Normal"/>
        <w:numPr>
          <w:ilvl w:val="0"/>
          <w:numId w:val="35"/>
        </w:numPr>
        <w:spacing w:lineRule="auto" w:line="240" w:before="0" w:after="0"/>
        <w:jc w:val="both"/>
        <w:rPr>
          <w:rFonts w:ascii="Times New Roman" w:hAnsi="Times New Roman" w:cs="Times New Roman"/>
        </w:rPr>
      </w:pPr>
      <w:r>
        <w:rPr>
          <w:rFonts w:cs="Times New Roman" w:ascii="Times New Roman" w:hAnsi="Times New Roman"/>
        </w:rPr>
        <w:t>Организовање активности на основу програма</w:t>
      </w:r>
    </w:p>
    <w:p>
      <w:pPr>
        <w:pStyle w:val="Normal"/>
        <w:numPr>
          <w:ilvl w:val="0"/>
          <w:numId w:val="35"/>
        </w:numPr>
        <w:spacing w:lineRule="auto" w:line="240" w:before="0" w:after="0"/>
        <w:jc w:val="both"/>
        <w:rPr>
          <w:rFonts w:ascii="Times New Roman" w:hAnsi="Times New Roman" w:cs="Times New Roman"/>
        </w:rPr>
      </w:pPr>
      <w:r>
        <w:rPr>
          <w:rFonts w:cs="Times New Roman" w:ascii="Times New Roman" w:hAnsi="Times New Roman"/>
        </w:rPr>
        <w:t>Сарадња са итерресорном комисијом</w:t>
      </w:r>
    </w:p>
    <w:p>
      <w:pPr>
        <w:pStyle w:val="Normal"/>
        <w:numPr>
          <w:ilvl w:val="0"/>
          <w:numId w:val="35"/>
        </w:numPr>
        <w:spacing w:lineRule="auto" w:line="240" w:before="0" w:after="0"/>
        <w:jc w:val="both"/>
        <w:rPr>
          <w:rFonts w:ascii="Times New Roman" w:hAnsi="Times New Roman" w:cs="Times New Roman"/>
          <w:lang w:val="ru-RU"/>
        </w:rPr>
      </w:pPr>
      <w:r>
        <w:rPr>
          <w:rFonts w:cs="Times New Roman" w:ascii="Times New Roman" w:hAnsi="Times New Roman"/>
          <w:lang w:val="ru-RU"/>
        </w:rPr>
        <w:t>Анализа актуелне школске ситуације – идентификација ученика са потешкоћама и потребама за додатном подршком</w:t>
      </w:r>
    </w:p>
    <w:p>
      <w:pPr>
        <w:pStyle w:val="Normal"/>
        <w:numPr>
          <w:ilvl w:val="0"/>
          <w:numId w:val="35"/>
        </w:numPr>
        <w:spacing w:lineRule="auto" w:line="240" w:before="0" w:after="0"/>
        <w:jc w:val="both"/>
        <w:rPr>
          <w:rFonts w:ascii="Times New Roman" w:hAnsi="Times New Roman" w:cs="Times New Roman"/>
          <w:lang w:val="ru-RU"/>
        </w:rPr>
      </w:pPr>
      <w:r>
        <w:rPr>
          <w:rFonts w:cs="Times New Roman" w:ascii="Times New Roman" w:hAnsi="Times New Roman"/>
          <w:lang w:val="ru-RU"/>
        </w:rPr>
        <w:t>Помоћ у изради и примени ИОП планова, праћење реализације и евалуација</w:t>
      </w:r>
    </w:p>
    <w:p>
      <w:pPr>
        <w:pStyle w:val="Normal"/>
        <w:numPr>
          <w:ilvl w:val="0"/>
          <w:numId w:val="35"/>
        </w:numPr>
        <w:spacing w:lineRule="auto" w:line="240" w:before="0" w:after="0"/>
        <w:jc w:val="both"/>
        <w:rPr>
          <w:rFonts w:ascii="Times New Roman" w:hAnsi="Times New Roman" w:cs="Times New Roman"/>
        </w:rPr>
      </w:pPr>
      <w:r>
        <w:rPr>
          <w:rFonts w:cs="Times New Roman" w:ascii="Times New Roman" w:hAnsi="Times New Roman"/>
        </w:rPr>
        <w:t>Вођење евиденције</w:t>
      </w:r>
    </w:p>
    <w:p>
      <w:pPr>
        <w:pStyle w:val="Normal"/>
        <w:numPr>
          <w:ilvl w:val="0"/>
          <w:numId w:val="35"/>
        </w:numPr>
        <w:spacing w:lineRule="auto" w:line="240" w:before="0" w:after="0"/>
        <w:jc w:val="both"/>
        <w:rPr>
          <w:rFonts w:ascii="Times New Roman" w:hAnsi="Times New Roman" w:cs="Times New Roman"/>
          <w:lang w:val="ru-RU"/>
        </w:rPr>
      </w:pPr>
      <w:r>
        <w:rPr>
          <w:rFonts w:cs="Times New Roman" w:ascii="Times New Roman" w:hAnsi="Times New Roman"/>
          <w:lang w:val="ru-RU"/>
        </w:rPr>
        <w:t>Пружање додатне подршке ученицима са сметњама у развоју</w:t>
      </w:r>
    </w:p>
    <w:p>
      <w:pPr>
        <w:pStyle w:val="Normal"/>
        <w:numPr>
          <w:ilvl w:val="0"/>
          <w:numId w:val="35"/>
        </w:numPr>
        <w:spacing w:lineRule="auto" w:line="240" w:before="0" w:after="0"/>
        <w:jc w:val="both"/>
        <w:rPr>
          <w:rFonts w:ascii="Times New Roman" w:hAnsi="Times New Roman" w:cs="Times New Roman"/>
          <w:lang w:val="ru-RU"/>
        </w:rPr>
      </w:pPr>
      <w:r>
        <w:rPr>
          <w:rFonts w:cs="Times New Roman" w:ascii="Times New Roman" w:hAnsi="Times New Roman"/>
          <w:lang w:val="ru-RU"/>
        </w:rPr>
        <w:t>Пружање додатне подршке родитељима ученика са сметњама у развоју</w:t>
      </w:r>
    </w:p>
    <w:p>
      <w:pPr>
        <w:pStyle w:val="Normal"/>
        <w:numPr>
          <w:ilvl w:val="0"/>
          <w:numId w:val="35"/>
        </w:numPr>
        <w:spacing w:lineRule="auto" w:line="240" w:before="0" w:after="0"/>
        <w:jc w:val="both"/>
        <w:rPr>
          <w:rFonts w:ascii="Times New Roman" w:hAnsi="Times New Roman" w:cs="Times New Roman"/>
          <w:lang w:val="ru-RU"/>
        </w:rPr>
      </w:pPr>
      <w:r>
        <w:rPr>
          <w:rFonts w:cs="Times New Roman" w:ascii="Times New Roman" w:hAnsi="Times New Roman"/>
          <w:lang w:val="ru-RU"/>
        </w:rPr>
        <w:t>Пружање додатне подршке наставницима-планирање и реализација стручног усавршавања наставника</w:t>
      </w:r>
    </w:p>
    <w:p>
      <w:pPr>
        <w:pStyle w:val="ListParagraph"/>
        <w:keepNext w:val="true"/>
        <w:keepLines/>
        <w:numPr>
          <w:ilvl w:val="0"/>
          <w:numId w:val="35"/>
        </w:numPr>
        <w:spacing w:lineRule="auto" w:line="240" w:before="480" w:after="0"/>
        <w:jc w:val="both"/>
        <w:outlineLvl w:val="0"/>
        <w:rPr>
          <w:rFonts w:ascii="Times New Roman" w:hAnsi="Times New Roman" w:cs="Times New Roman"/>
          <w:color w:val="365F91"/>
          <w:sz w:val="24"/>
          <w:szCs w:val="24"/>
          <w:lang w:val="ru-RU"/>
        </w:rPr>
      </w:pPr>
      <w:r>
        <w:rPr>
          <w:rFonts w:cs="Times New Roman" w:ascii="Times New Roman" w:hAnsi="Times New Roman"/>
          <w:color w:val="365F91"/>
          <w:sz w:val="20"/>
          <w:szCs w:val="20"/>
          <w:lang w:val="ru-RU"/>
        </w:rPr>
        <w:t>ЦИЉ</w:t>
      </w:r>
      <w:r>
        <w:rPr>
          <w:rFonts w:cs="Times New Roman" w:ascii="Times New Roman" w:hAnsi="Times New Roman"/>
          <w:color w:val="365F91"/>
          <w:sz w:val="24"/>
          <w:szCs w:val="24"/>
          <w:lang w:val="ru-RU"/>
        </w:rPr>
        <w:t>: помоћ ученицима који се суочавају са развојним и здравственим тешкоћама у овладавању школским градивом, адаптацији и социјализацији, очувању и развијању потенцијала</w:t>
      </w:r>
    </w:p>
    <w:tbl>
      <w:tblPr>
        <w:tblW w:w="9598" w:type="dxa"/>
        <w:jc w:val="left"/>
        <w:tblInd w:w="112" w:type="dxa"/>
        <w:tblLayout w:type="fixed"/>
        <w:tblCellMar>
          <w:top w:w="0" w:type="dxa"/>
          <w:left w:w="100" w:type="dxa"/>
          <w:bottom w:w="0" w:type="dxa"/>
          <w:right w:w="100" w:type="dxa"/>
        </w:tblCellMar>
        <w:tblLook w:val="00a0"/>
      </w:tblPr>
      <w:tblGrid>
        <w:gridCol w:w="2369"/>
        <w:gridCol w:w="1910"/>
        <w:gridCol w:w="1910"/>
        <w:gridCol w:w="3408"/>
      </w:tblGrid>
      <w:tr>
        <w:trPr>
          <w:trHeight w:val="475" w:hRule="atLeast"/>
        </w:trPr>
        <w:tc>
          <w:tcPr>
            <w:tcW w:w="236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 </w:t>
            </w:r>
          </w:p>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Активност</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Носиоци реализације</w:t>
            </w:r>
            <w:r>
              <w:rPr>
                <w:rFonts w:cs="Times New Roman" w:ascii="Times New Roman" w:hAnsi="Times New Roman"/>
                <w:b/>
                <w:bCs/>
                <w:color w:val="222222"/>
                <w:sz w:val="24"/>
                <w:szCs w:val="24"/>
                <w:lang w:eastAsia="zh-CN"/>
              </w:rPr>
              <w:t> </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eastAsia="zh-CN"/>
              </w:rPr>
              <w:t> </w:t>
            </w:r>
          </w:p>
          <w:p>
            <w:pPr>
              <w:pStyle w:val="Normal"/>
              <w:spacing w:lineRule="auto" w:line="240" w:before="0" w:after="0"/>
              <w:jc w:val="center"/>
              <w:rPr>
                <w:rFonts w:ascii="Times New Roman" w:hAnsi="Times New Roman" w:eastAsia="SimSun"/>
                <w:sz w:val="24"/>
                <w:szCs w:val="24"/>
                <w:lang w:val="ru-RU" w:eastAsia="zh-CN"/>
              </w:rPr>
            </w:pPr>
            <w:r>
              <w:rPr>
                <w:rFonts w:cs="Times New Roman" w:ascii="Times New Roman" w:hAnsi="Times New Roman"/>
                <w:b/>
                <w:bCs/>
                <w:color w:val="222222"/>
                <w:sz w:val="24"/>
                <w:szCs w:val="24"/>
                <w:lang w:val="ru-RU" w:eastAsia="zh-CN"/>
              </w:rPr>
              <w:t>Време</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cs="Times New Roman"/>
                <w:b/>
                <w:bCs/>
                <w:color w:val="222222"/>
                <w:sz w:val="24"/>
                <w:szCs w:val="24"/>
                <w:lang w:eastAsia="zh-CN"/>
              </w:rPr>
            </w:pPr>
            <w:r>
              <w:rPr>
                <w:rFonts w:cs="Times New Roman" w:ascii="Times New Roman" w:hAnsi="Times New Roman"/>
                <w:b/>
                <w:bCs/>
                <w:color w:val="222222"/>
                <w:sz w:val="24"/>
                <w:szCs w:val="24"/>
                <w:lang w:eastAsia="zh-CN"/>
              </w:rPr>
            </w:r>
          </w:p>
          <w:p>
            <w:pPr>
              <w:pStyle w:val="Normal"/>
              <w:spacing w:lineRule="auto" w:line="240" w:before="0" w:after="0"/>
              <w:jc w:val="center"/>
              <w:rPr>
                <w:rFonts w:ascii="Times New Roman" w:hAnsi="Times New Roman" w:eastAsia="SimSun"/>
                <w:sz w:val="24"/>
                <w:szCs w:val="24"/>
                <w:lang w:eastAsia="zh-CN"/>
              </w:rPr>
            </w:pPr>
            <w:r>
              <w:rPr>
                <w:rFonts w:cs="Times New Roman" w:ascii="Times New Roman" w:hAnsi="Times New Roman"/>
                <w:b/>
                <w:bCs/>
                <w:color w:val="222222"/>
                <w:sz w:val="24"/>
                <w:szCs w:val="24"/>
                <w:lang w:eastAsia="zh-CN"/>
              </w:rPr>
              <w:t>Начини и исходи</w:t>
            </w:r>
          </w:p>
        </w:tc>
      </w:tr>
      <w:tr>
        <w:trPr/>
        <w:tc>
          <w:tcPr>
            <w:tcW w:w="2369" w:type="dxa"/>
            <w:tcBorders>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eastAsia="SimSun" w:ascii="Times New Roman" w:hAnsi="Times New Roman"/>
                <w:sz w:val="24"/>
                <w:szCs w:val="24"/>
                <w:lang w:eastAsia="zh-CN"/>
              </w:rPr>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Констатовање чланова Тима за инклузивно образовање, упознавање са радом нових</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чланова Тима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Утврђивање списка ученика који школску 2024/2025.годину настављају или започињу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по ИОП-у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3) Увођење нових наставника у рад са ученицима који прате наставу по ИОП-у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4) Консултације са наставницима који воде ученике по ИОП-у 2 у вези са израдом</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радног материјала који ће користити у функцији уџбеника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5) Предлагање мера у раду са ученицима првог разреда који показују тешкоће 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адаптацији на школску средину</w:t>
            </w:r>
          </w:p>
          <w:p>
            <w:pPr>
              <w:pStyle w:val="ListParagraph"/>
              <w:spacing w:lineRule="auto" w:line="240" w:before="0" w:after="0"/>
              <w:ind w:left="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6. Разно</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Тим за инклузивно образовање</w:t>
            </w:r>
          </w:p>
        </w:tc>
        <w:tc>
          <w:tcPr>
            <w:tcW w:w="1910" w:type="dxa"/>
            <w:tcBorders>
              <w:bottom w:val="single" w:sz="8" w:space="0" w:color="000000"/>
              <w:right w:val="single" w:sz="8" w:space="0" w:color="000000"/>
            </w:tcBorders>
          </w:tcPr>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Септембар/октобар</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t>-Записник  о одржаном састанку</w:t>
            </w:r>
          </w:p>
          <w:p>
            <w:pPr>
              <w:pStyle w:val="Normal"/>
              <w:spacing w:lineRule="auto" w:line="240" w:before="0" w:after="0"/>
              <w:rPr>
                <w:rFonts w:ascii="Times New Roman" w:hAnsi="Times New Roman" w:eastAsia="SimSun"/>
                <w:sz w:val="24"/>
                <w:szCs w:val="24"/>
                <w:lang w:val="ru-RU" w:eastAsia="zh-CN"/>
              </w:rPr>
            </w:pPr>
            <w:r>
              <w:rPr>
                <w:rFonts w:eastAsia="SimSun" w:ascii="Times New Roman" w:hAnsi="Times New Roman"/>
                <w:sz w:val="24"/>
                <w:szCs w:val="24"/>
                <w:lang w:val="ru-RU" w:eastAsia="zh-CN"/>
              </w:rPr>
            </w:r>
          </w:p>
        </w:tc>
      </w:tr>
      <w:tr>
        <w:trPr/>
        <w:tc>
          <w:tcPr>
            <w:tcW w:w="2369" w:type="dxa"/>
            <w:tcBorders>
              <w:left w:val="single" w:sz="8" w:space="0" w:color="000000"/>
              <w:bottom w:val="single" w:sz="4" w:space="0" w:color="000000"/>
              <w:right w:val="single" w:sz="8" w:space="0" w:color="000000"/>
            </w:tcBorders>
          </w:tcPr>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Праћење реализације рада по ИОП-у и разматрање потребе за увођењем нових</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ученика у праћење наставе по ИОП-у 2/ИОП-у 1 и ИОП-у 3</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Анализа евалуације реализације ИОП-а на крају првог полугодишта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3) Праћење похађања допунске наставе (ученици који прате наставу по ИОП-у) и</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предлози мера за мотивисање ученика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4) Разно</w:t>
            </w:r>
          </w:p>
        </w:tc>
        <w:tc>
          <w:tcPr>
            <w:tcW w:w="1910" w:type="dxa"/>
            <w:tcBorders>
              <w:bottom w:val="single" w:sz="4" w:space="0" w:color="000000"/>
              <w:right w:val="single" w:sz="8" w:space="0" w:color="000000"/>
            </w:tcBorders>
          </w:tcPr>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 xml:space="preserve"> </w:t>
            </w:r>
            <w:r>
              <w:rPr>
                <w:rFonts w:cs="Times New Roman" w:ascii="Times New Roman" w:hAnsi="Times New Roman"/>
                <w:color w:val="222222"/>
                <w:sz w:val="24"/>
                <w:szCs w:val="24"/>
                <w:lang w:eastAsia="zh-CN"/>
              </w:rPr>
              <w:t>Чланови Тима  за ИО, директорка, одељењске старешине,наставници</w:t>
            </w:r>
          </w:p>
        </w:tc>
        <w:tc>
          <w:tcPr>
            <w:tcW w:w="1910" w:type="dxa"/>
            <w:tcBorders>
              <w:bottom w:val="single" w:sz="4" w:space="0" w:color="000000"/>
              <w:right w:val="single" w:sz="8" w:space="0" w:color="000000"/>
            </w:tcBorders>
          </w:tcPr>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rPr>
                <w:rFonts w:ascii="Times New Roman" w:hAnsi="Times New Roman" w:cs="Times New Roman"/>
                <w:color w:val="222222"/>
                <w:sz w:val="24"/>
                <w:szCs w:val="24"/>
                <w:lang w:eastAsia="zh-CN"/>
              </w:rPr>
            </w:pPr>
            <w:r>
              <w:rPr>
                <w:rFonts w:cs="Times New Roman" w:ascii="Times New Roman" w:hAnsi="Times New Roman"/>
                <w:color w:val="222222"/>
                <w:sz w:val="24"/>
                <w:szCs w:val="24"/>
                <w:lang w:eastAsia="zh-CN"/>
              </w:rPr>
            </w:r>
          </w:p>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Јануар/фебруар</w:t>
            </w:r>
          </w:p>
        </w:tc>
        <w:tc>
          <w:tcPr>
            <w:tcW w:w="3408" w:type="dxa"/>
            <w:tcBorders>
              <w:bottom w:val="single" w:sz="4" w:space="0" w:color="000000"/>
              <w:right w:val="single" w:sz="8" w:space="0" w:color="000000"/>
            </w:tcBorders>
          </w:tcPr>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t xml:space="preserve">-анализа стања у школи, </w:t>
            </w:r>
          </w:p>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t>-идентификациони списак ученика</w:t>
            </w:r>
          </w:p>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-записници са састанка</w:t>
            </w:r>
          </w:p>
        </w:tc>
      </w:tr>
      <w:tr>
        <w:trPr/>
        <w:tc>
          <w:tcPr>
            <w:tcW w:w="2369" w:type="dxa"/>
            <w:tcBorders>
              <w:top w:val="single" w:sz="4" w:space="0" w:color="000000"/>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Консултације са наставницима који израђују тестове за пробни завршни испит за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ученике који прате наставу по ИОП-у 2</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Мишљење тима о условима полагања завршног испита за ученике који прате</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наставу по ИОП-у 1/ИОП-у 2</w:t>
            </w:r>
          </w:p>
          <w:p>
            <w:pPr>
              <w:pStyle w:val="Normal"/>
              <w:spacing w:lineRule="auto" w:line="240" w:before="0" w:after="0"/>
              <w:rPr>
                <w:rFonts w:ascii="Times New Roman" w:hAnsi="Times New Roman" w:eastAsia="SimSun"/>
                <w:sz w:val="20"/>
                <w:szCs w:val="20"/>
                <w:lang w:eastAsia="zh-CN"/>
              </w:rPr>
            </w:pPr>
            <w:r>
              <w:rPr>
                <w:rFonts w:eastAsia="SimSun" w:cs="Times New Roman" w:ascii="Times New Roman" w:hAnsi="Times New Roman"/>
                <w:sz w:val="24"/>
                <w:szCs w:val="24"/>
                <w:lang w:eastAsia="zh-CN"/>
              </w:rPr>
              <w:t>3) Разно</w:t>
            </w:r>
          </w:p>
        </w:tc>
        <w:tc>
          <w:tcPr>
            <w:tcW w:w="1910" w:type="dxa"/>
            <w:tcBorders>
              <w:top w:val="single" w:sz="4"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Тима,  наставници , одељењске старешине</w:t>
            </w:r>
          </w:p>
        </w:tc>
        <w:tc>
          <w:tcPr>
            <w:tcW w:w="1910" w:type="dxa"/>
            <w:tcBorders>
              <w:top w:val="single" w:sz="4" w:space="0" w:color="000000"/>
              <w:bottom w:val="single" w:sz="8" w:space="0" w:color="000000"/>
              <w:right w:val="single" w:sz="8" w:space="0" w:color="000000"/>
            </w:tcBorders>
          </w:tcPr>
          <w:p>
            <w:pPr>
              <w:pStyle w:val="Normal"/>
              <w:spacing w:lineRule="auto" w:line="240"/>
              <w:rPr>
                <w:rFonts w:ascii="Times New Roman" w:hAnsi="Times New Roman" w:eastAsia="SimSun"/>
                <w:sz w:val="20"/>
                <w:szCs w:val="20"/>
                <w:lang w:eastAsia="zh-CN"/>
              </w:rPr>
            </w:pPr>
            <w:r>
              <w:rPr>
                <w:rFonts w:eastAsia="SimSun" w:ascii="Times New Roman" w:hAnsi="Times New Roman"/>
                <w:sz w:val="20"/>
                <w:szCs w:val="20"/>
                <w:lang w:eastAsia="zh-CN"/>
              </w:rPr>
            </w:r>
          </w:p>
          <w:p>
            <w:pPr>
              <w:pStyle w:val="Normal"/>
              <w:spacing w:lineRule="auto" w:line="240" w:before="0" w:after="20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Март</w:t>
            </w:r>
          </w:p>
        </w:tc>
        <w:tc>
          <w:tcPr>
            <w:tcW w:w="3408" w:type="dxa"/>
            <w:tcBorders>
              <w:top w:val="single" w:sz="4" w:space="0" w:color="000000"/>
              <w:bottom w:val="single" w:sz="8" w:space="0" w:color="000000"/>
              <w:right w:val="single" w:sz="8" w:space="0" w:color="000000"/>
            </w:tcBorders>
          </w:tcPr>
          <w:p>
            <w:pPr>
              <w:pStyle w:val="Normal"/>
              <w:spacing w:lineRule="auto" w:line="240" w:before="0" w:after="0"/>
              <w:rPr>
                <w:rFonts w:ascii="Times New Roman" w:hAnsi="Times New Roman" w:cs="Times New Roman"/>
                <w:color w:val="222222"/>
                <w:sz w:val="20"/>
                <w:szCs w:val="20"/>
                <w:lang w:val="ru-RU" w:eastAsia="zh-CN"/>
              </w:rPr>
            </w:pPr>
            <w:r>
              <w:rPr>
                <w:rFonts w:cs="Times New Roman" w:ascii="Times New Roman" w:hAnsi="Times New Roman"/>
                <w:color w:val="222222"/>
                <w:sz w:val="20"/>
                <w:szCs w:val="20"/>
                <w:lang w:val="ru-RU" w:eastAsia="zh-CN"/>
              </w:rPr>
            </w:r>
          </w:p>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са састанка</w:t>
            </w:r>
          </w:p>
        </w:tc>
      </w:tr>
      <w:tr>
        <w:trPr/>
        <w:tc>
          <w:tcPr>
            <w:tcW w:w="236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Праћење реализације рада по ИОП-у и разматрање потребе за увођењем нових</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ученика у праћење наставе по ИОП-у и /ИОП-у 1 (за наредну школску годину)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Разно</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Сви чланови  Тима, наставници</w:t>
            </w:r>
          </w:p>
        </w:tc>
        <w:tc>
          <w:tcPr>
            <w:tcW w:w="1910" w:type="dxa"/>
            <w:tcBorders>
              <w:top w:val="single" w:sz="8" w:space="0" w:color="000000"/>
              <w:bottom w:val="single" w:sz="8"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 xml:space="preserve">Април/мај </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Записник са седнице</w:t>
            </w:r>
          </w:p>
        </w:tc>
      </w:tr>
      <w:tr>
        <w:trPr/>
        <w:tc>
          <w:tcPr>
            <w:tcW w:w="236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eastAsia="SimSun" w:ascii="Times New Roman" w:hAnsi="Times New Roman"/>
                <w:sz w:val="24"/>
                <w:szCs w:val="24"/>
                <w:lang w:eastAsia="zh-CN"/>
              </w:rPr>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Евалуација реализације наставе по ИОП-у у другом полугодишту и упоређивање са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првим полугодиштем,као и са претходном годином</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Осврт на резултате завршног испита ученика који прате наставу по ИОП-у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3. Састављање Годишњег плана рада Стручног тима за ИО за наредну школску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2025/2026.годину</w:t>
            </w:r>
          </w:p>
        </w:tc>
        <w:tc>
          <w:tcPr>
            <w:tcW w:w="1910"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eastAsia="zh-CN"/>
              </w:rPr>
            </w:pPr>
            <w:r>
              <w:rPr>
                <w:rFonts w:cs="Times New Roman" w:ascii="Times New Roman" w:hAnsi="Times New Roman"/>
                <w:color w:val="222222"/>
                <w:sz w:val="24"/>
                <w:szCs w:val="24"/>
                <w:lang w:eastAsia="zh-CN"/>
              </w:rPr>
              <w:t>Руководилац Тима за ИО</w:t>
            </w:r>
          </w:p>
        </w:tc>
        <w:tc>
          <w:tcPr>
            <w:tcW w:w="1910" w:type="dxa"/>
            <w:tcBorders>
              <w:top w:val="single" w:sz="8" w:space="0" w:color="000000"/>
              <w:bottom w:val="single" w:sz="8" w:space="0" w:color="000000"/>
              <w:right w:val="single" w:sz="8" w:space="0" w:color="000000"/>
            </w:tcBorders>
          </w:tcPr>
          <w:p>
            <w:pPr>
              <w:pStyle w:val="Normal"/>
              <w:spacing w:lineRule="auto" w:line="240" w:before="0" w:after="20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Јун</w:t>
            </w:r>
          </w:p>
        </w:tc>
        <w:tc>
          <w:tcPr>
            <w:tcW w:w="3408" w:type="dxa"/>
            <w:tcBorders>
              <w:top w:val="single" w:sz="8" w:space="0" w:color="000000"/>
              <w:bottom w:val="single" w:sz="8" w:space="0" w:color="000000"/>
              <w:right w:val="single" w:sz="8" w:space="0" w:color="000000"/>
            </w:tcBorders>
          </w:tcPr>
          <w:p>
            <w:pPr>
              <w:pStyle w:val="Normal"/>
              <w:spacing w:lineRule="auto" w:line="240" w:before="0" w:after="0"/>
              <w:rPr>
                <w:rFonts w:ascii="Times New Roman" w:hAnsi="Times New Roman" w:cs="Times New Roman"/>
                <w:color w:val="222222"/>
                <w:sz w:val="24"/>
                <w:szCs w:val="24"/>
                <w:lang w:val="ru-RU" w:eastAsia="zh-CN"/>
              </w:rPr>
            </w:pPr>
            <w:r>
              <w:rPr>
                <w:rFonts w:cs="Times New Roman" w:ascii="Times New Roman" w:hAnsi="Times New Roman"/>
                <w:color w:val="222222"/>
                <w:sz w:val="24"/>
                <w:szCs w:val="24"/>
                <w:lang w:val="ru-RU" w:eastAsia="zh-CN"/>
              </w:rPr>
              <w:t>-Извештаји</w:t>
            </w:r>
          </w:p>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 xml:space="preserve">-записници </w:t>
            </w:r>
          </w:p>
        </w:tc>
      </w:tr>
      <w:tr>
        <w:trPr/>
        <w:tc>
          <w:tcPr>
            <w:tcW w:w="2369" w:type="dxa"/>
            <w:tcBorders>
              <w:left w:val="single" w:sz="8" w:space="0" w:color="000000"/>
              <w:bottom w:val="single" w:sz="8" w:space="0" w:color="000000"/>
              <w:right w:val="single" w:sz="8" w:space="0" w:color="000000"/>
            </w:tcBorders>
          </w:tcPr>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1. Састављање Годишњег извештаја Стручног тима за ИО за протеклу школску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2024/2025.годину</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2. Евалуација рада Тима за ИО (мере унапређења)</w:t>
            </w:r>
          </w:p>
          <w:p>
            <w:pPr>
              <w:pStyle w:val="Normal"/>
              <w:spacing w:lineRule="auto" w:line="240" w:before="0" w:after="0"/>
              <w:rPr>
                <w:rFonts w:ascii="Times New Roman" w:hAnsi="Times New Roman" w:eastAsia="SimSun" w:cs="Times New Roman"/>
                <w:sz w:val="24"/>
                <w:szCs w:val="24"/>
                <w:lang w:eastAsia="zh-CN"/>
              </w:rPr>
            </w:pPr>
            <w:r>
              <w:rPr>
                <w:rFonts w:eastAsia="SimSun" w:cs="Times New Roman" w:ascii="Times New Roman" w:hAnsi="Times New Roman"/>
                <w:sz w:val="24"/>
                <w:szCs w:val="24"/>
                <w:lang w:eastAsia="zh-CN"/>
              </w:rPr>
              <w:t>3. Разно</w:t>
            </w:r>
          </w:p>
        </w:tc>
        <w:tc>
          <w:tcPr>
            <w:tcW w:w="1910"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eastAsia="zh-CN"/>
              </w:rPr>
              <w:t>Сви чланови Тима, директорка</w:t>
            </w:r>
          </w:p>
        </w:tc>
        <w:tc>
          <w:tcPr>
            <w:tcW w:w="1910" w:type="dxa"/>
            <w:tcBorders>
              <w:bottom w:val="single" w:sz="8" w:space="0" w:color="000000"/>
              <w:right w:val="single" w:sz="8" w:space="0" w:color="000000"/>
            </w:tcBorders>
          </w:tcPr>
          <w:p>
            <w:pPr>
              <w:pStyle w:val="Normal"/>
              <w:spacing w:lineRule="auto" w:line="240" w:before="0" w:after="200"/>
              <w:rPr>
                <w:rFonts w:ascii="Times New Roman" w:hAnsi="Times New Roman" w:eastAsia="SimSun"/>
                <w:sz w:val="24"/>
                <w:szCs w:val="24"/>
                <w:lang w:eastAsia="zh-CN"/>
              </w:rPr>
            </w:pPr>
            <w:r>
              <w:rPr>
                <w:rFonts w:cs="Times New Roman" w:ascii="Times New Roman" w:hAnsi="Times New Roman"/>
                <w:color w:val="222222"/>
                <w:sz w:val="24"/>
                <w:szCs w:val="24"/>
                <w:lang w:eastAsia="zh-CN"/>
              </w:rPr>
              <w:t xml:space="preserve">Август </w:t>
            </w:r>
          </w:p>
        </w:tc>
        <w:tc>
          <w:tcPr>
            <w:tcW w:w="3408" w:type="dxa"/>
            <w:tcBorders>
              <w:bottom w:val="single" w:sz="8" w:space="0" w:color="000000"/>
              <w:right w:val="single" w:sz="8" w:space="0" w:color="000000"/>
            </w:tcBorders>
          </w:tcPr>
          <w:p>
            <w:pPr>
              <w:pStyle w:val="Normal"/>
              <w:spacing w:lineRule="auto" w:line="240" w:before="0" w:after="0"/>
              <w:rPr>
                <w:rFonts w:ascii="Times New Roman" w:hAnsi="Times New Roman" w:eastAsia="SimSun"/>
                <w:sz w:val="24"/>
                <w:szCs w:val="24"/>
                <w:lang w:val="ru-RU" w:eastAsia="zh-CN"/>
              </w:rPr>
            </w:pPr>
            <w:r>
              <w:rPr>
                <w:rFonts w:cs="Times New Roman" w:ascii="Times New Roman" w:hAnsi="Times New Roman"/>
                <w:color w:val="222222"/>
                <w:sz w:val="24"/>
                <w:szCs w:val="24"/>
                <w:lang w:val="ru-RU" w:eastAsia="zh-CN"/>
              </w:rPr>
              <w:t xml:space="preserve">-Извештај </w:t>
            </w:r>
          </w:p>
        </w:tc>
      </w:tr>
    </w:tbl>
    <w:p>
      <w:pPr>
        <w:pStyle w:val="ListParagraph"/>
        <w:numPr>
          <w:ilvl w:val="0"/>
          <w:numId w:val="35"/>
        </w:numPr>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sr-CS"/>
        </w:rPr>
      </w:pPr>
      <w:r>
        <w:rPr>
          <w:rFonts w:cs="Times New Roman" w:ascii="Times New Roman" w:hAnsi="Times New Roman"/>
          <w:lang w:val="sr-CS"/>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83" w:name="_Toc24747278"/>
      <w:r>
        <w:rPr>
          <w:rFonts w:cs="Cambria" w:ascii="Cambria" w:hAnsi="Cambria"/>
          <w:b/>
          <w:bCs/>
          <w:color w:val="365F91"/>
          <w:sz w:val="28"/>
          <w:szCs w:val="28"/>
        </w:rPr>
        <w:t>58. КОМИСИЈЕ НАСТАВНИЧКИХ ВЕЋА</w:t>
      </w:r>
      <w:bookmarkEnd w:id="383"/>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84" w:name="_Toc24747279"/>
      <w:bookmarkStart w:id="385" w:name="_Toc23418761"/>
      <w:bookmarkStart w:id="386" w:name="_Toc23418436"/>
      <w:r>
        <w:rPr>
          <w:rFonts w:cs="Cambria" w:ascii="Cambria" w:hAnsi="Cambria"/>
          <w:b/>
          <w:bCs/>
          <w:color w:val="365F91"/>
          <w:sz w:val="28"/>
          <w:szCs w:val="28"/>
        </w:rPr>
        <w:t>58.1. КОМИСИЈА ЗА ПРАЋЕЊЕ ИЗВЕШТАЈА О РАДУ И РЕАЛИЗАЦИЈЕ ГПР-А</w:t>
      </w:r>
      <w:bookmarkEnd w:id="384"/>
      <w:bookmarkEnd w:id="385"/>
      <w:bookmarkEnd w:id="386"/>
    </w:p>
    <w:tbl>
      <w:tblPr>
        <w:tblW w:w="9576" w:type="dxa"/>
        <w:jc w:val="left"/>
        <w:tblInd w:w="125" w:type="dxa"/>
        <w:tblLayout w:type="fixed"/>
        <w:tblCellMar>
          <w:top w:w="0" w:type="dxa"/>
          <w:left w:w="108" w:type="dxa"/>
          <w:bottom w:w="0" w:type="dxa"/>
          <w:right w:w="108" w:type="dxa"/>
        </w:tblCellMar>
        <w:tblLook w:val="00a0"/>
      </w:tblPr>
      <w:tblGrid>
        <w:gridCol w:w="2394"/>
        <w:gridCol w:w="2394"/>
        <w:gridCol w:w="2394"/>
        <w:gridCol w:w="2393"/>
      </w:tblGrid>
      <w:tr>
        <w:trPr/>
        <w:tc>
          <w:tcPr>
            <w:tcW w:w="2394" w:type="dxa"/>
            <w:tcBorders>
              <w:top w:val="double" w:sz="4" w:space="0" w:color="000000"/>
              <w:left w:val="double" w:sz="4" w:space="0" w:color="000000"/>
              <w:bottom w:val="double" w:sz="4" w:space="0" w:color="000000"/>
              <w:right w:val="double" w:sz="4"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Садржај активности</w:t>
            </w:r>
          </w:p>
        </w:tc>
        <w:tc>
          <w:tcPr>
            <w:tcW w:w="2394" w:type="dxa"/>
            <w:tcBorders>
              <w:top w:val="double" w:sz="4" w:space="0" w:color="000000"/>
              <w:left w:val="double" w:sz="4" w:space="0" w:color="000000"/>
              <w:bottom w:val="double" w:sz="4" w:space="0" w:color="000000"/>
              <w:right w:val="double" w:sz="4"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Начини реализације</w:t>
            </w:r>
          </w:p>
        </w:tc>
        <w:tc>
          <w:tcPr>
            <w:tcW w:w="2394" w:type="dxa"/>
            <w:tcBorders>
              <w:top w:val="double" w:sz="4" w:space="0" w:color="000000"/>
              <w:left w:val="double" w:sz="4" w:space="0" w:color="000000"/>
              <w:bottom w:val="double" w:sz="4" w:space="0" w:color="000000"/>
              <w:right w:val="double" w:sz="4"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Време</w:t>
            </w:r>
          </w:p>
        </w:tc>
        <w:tc>
          <w:tcPr>
            <w:tcW w:w="2393" w:type="dxa"/>
            <w:tcBorders>
              <w:top w:val="double" w:sz="4" w:space="0" w:color="000000"/>
              <w:left w:val="double" w:sz="4" w:space="0" w:color="000000"/>
              <w:bottom w:val="double" w:sz="4" w:space="0" w:color="000000"/>
              <w:right w:val="double" w:sz="4"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Носиоци праћења и вредновања</w:t>
            </w:r>
          </w:p>
        </w:tc>
      </w:tr>
      <w:tr>
        <w:trPr/>
        <w:tc>
          <w:tcPr>
            <w:tcW w:w="2394" w:type="dxa"/>
            <w:tcBorders>
              <w:top w:val="double" w:sz="4"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 xml:space="preserve">Планови рада наставника </w:t>
            </w:r>
          </w:p>
        </w:tc>
        <w:tc>
          <w:tcPr>
            <w:tcW w:w="2394" w:type="dxa"/>
            <w:tcBorders>
              <w:top w:val="double" w:sz="4"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Глобални и оперативни планова</w:t>
            </w:r>
          </w:p>
        </w:tc>
        <w:tc>
          <w:tcPr>
            <w:tcW w:w="2394" w:type="dxa"/>
            <w:tcBorders>
              <w:top w:val="double" w:sz="4"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Јануар – јун</w:t>
            </w:r>
          </w:p>
        </w:tc>
        <w:tc>
          <w:tcPr>
            <w:tcW w:w="2393" w:type="dxa"/>
            <w:tcBorders>
              <w:top w:val="double" w:sz="4"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Комисија за праћење извештаја о раду и ГПР-а</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програма и плана рада стручних већа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документацију, </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реализацију текућих активности </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Комисија за праћење извештаја о раду и ГПР-а,</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 директор</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програма и плана рада одељењских старешина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документацију, </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реализацију текућих активности </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Комисија за праћење извештаја о раду и ГПР-а,</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 директор</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пројеката који се реализују у школи</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документацију, </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Увид у реализацију текућих активности </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Комисија за праћење извештаја о раду и ГПР-а,</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 xml:space="preserve">Тим за самовредновање рада школе, директор </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часова редовне наставе и осталих облика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Непосредан увид у наставни процес</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Директор, наставници</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Планови додатног и допунског рада наставника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Непосредан увид у наставни процес и документацију</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Директор, Тим за самовредновање рада школе</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оперативних планова рада наставника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Увид у документацију</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На крају првог и другог полугодишта</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 директор</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планова секција и слободних активности</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Непосредан увид у наставни процес,</w:t>
            </w:r>
          </w:p>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Увид у документацију</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Директор, Тим за самовредновање рада школе</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Материјално-технички ресурси</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Анализа и бележење података и увид у пратећу документацију</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w:t>
            </w:r>
          </w:p>
        </w:tc>
      </w:tr>
      <w:tr>
        <w:trPr/>
        <w:tc>
          <w:tcPr>
            <w:tcW w:w="2394" w:type="dxa"/>
            <w:tcBorders>
              <w:top w:val="single" w:sz="6" w:space="0" w:color="000000"/>
              <w:left w:val="double" w:sz="4" w:space="0" w:color="000000"/>
              <w:bottom w:val="single" w:sz="6"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рада школских тимова и комисија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Увид у документацију и непосредан увид у реализацију активности анализа и бележење тимова.</w:t>
            </w:r>
          </w:p>
        </w:tc>
        <w:tc>
          <w:tcPr>
            <w:tcW w:w="2394" w:type="dxa"/>
            <w:tcBorders>
              <w:top w:val="single" w:sz="6" w:space="0" w:color="000000"/>
              <w:left w:val="single" w:sz="6" w:space="0" w:color="000000"/>
              <w:bottom w:val="single" w:sz="6"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single" w:sz="6"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w:t>
            </w:r>
          </w:p>
        </w:tc>
      </w:tr>
      <w:tr>
        <w:trPr/>
        <w:tc>
          <w:tcPr>
            <w:tcW w:w="2394" w:type="dxa"/>
            <w:tcBorders>
              <w:top w:val="single" w:sz="6" w:space="0" w:color="000000"/>
              <w:left w:val="double" w:sz="4" w:space="0" w:color="000000"/>
              <w:bottom w:val="double" w:sz="4" w:space="0" w:color="000000"/>
              <w:right w:val="single" w:sz="6" w:space="0" w:color="000000"/>
            </w:tcBorders>
            <w:shd w:color="auto" w:fill="E5B8B7" w:val="clear"/>
          </w:tcPr>
          <w:p>
            <w:pPr>
              <w:pStyle w:val="Normal"/>
              <w:spacing w:lineRule="auto" w:line="360" w:before="0" w:after="0"/>
              <w:rPr>
                <w:rFonts w:ascii="Times New Roman" w:hAnsi="Times New Roman" w:cs="Times New Roman"/>
                <w:b/>
                <w:bCs/>
                <w:sz w:val="20"/>
                <w:szCs w:val="20"/>
              </w:rPr>
            </w:pPr>
            <w:r>
              <w:rPr>
                <w:rFonts w:cs="Times New Roman" w:ascii="Times New Roman" w:hAnsi="Times New Roman"/>
                <w:b/>
                <w:bCs/>
                <w:sz w:val="20"/>
                <w:szCs w:val="20"/>
              </w:rPr>
              <w:t>Праћење рада Стручних актива</w:t>
            </w:r>
          </w:p>
        </w:tc>
        <w:tc>
          <w:tcPr>
            <w:tcW w:w="2394" w:type="dxa"/>
            <w:tcBorders>
              <w:top w:val="single" w:sz="6" w:space="0" w:color="000000"/>
              <w:left w:val="single" w:sz="6" w:space="0" w:color="000000"/>
              <w:bottom w:val="double" w:sz="4"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Непосредан увид у реализацију активности актива, документацију и анализа и бележење</w:t>
            </w:r>
          </w:p>
        </w:tc>
        <w:tc>
          <w:tcPr>
            <w:tcW w:w="2394" w:type="dxa"/>
            <w:tcBorders>
              <w:top w:val="single" w:sz="6" w:space="0" w:color="000000"/>
              <w:left w:val="single" w:sz="6" w:space="0" w:color="000000"/>
              <w:bottom w:val="double" w:sz="4" w:space="0" w:color="000000"/>
              <w:right w:val="single" w:sz="6"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Током школске године</w:t>
            </w:r>
          </w:p>
        </w:tc>
        <w:tc>
          <w:tcPr>
            <w:tcW w:w="2393" w:type="dxa"/>
            <w:tcBorders>
              <w:top w:val="single" w:sz="6" w:space="0" w:color="000000"/>
              <w:left w:val="single" w:sz="6" w:space="0" w:color="000000"/>
              <w:bottom w:val="double" w:sz="4" w:space="0" w:color="000000"/>
              <w:right w:val="double" w:sz="4" w:space="0" w:color="000000"/>
            </w:tcBorders>
          </w:tcPr>
          <w:p>
            <w:pPr>
              <w:pStyle w:val="Normal"/>
              <w:spacing w:lineRule="auto" w:line="360" w:before="0" w:after="0"/>
              <w:rPr>
                <w:rFonts w:ascii="Times New Roman" w:hAnsi="Times New Roman" w:cs="Times New Roman"/>
                <w:sz w:val="20"/>
                <w:szCs w:val="20"/>
              </w:rPr>
            </w:pPr>
            <w:r>
              <w:rPr>
                <w:rFonts w:cs="Times New Roman" w:ascii="Times New Roman" w:hAnsi="Times New Roman"/>
                <w:sz w:val="20"/>
                <w:szCs w:val="20"/>
              </w:rPr>
              <w:t>Тим за самовредновање рада школе</w:t>
            </w:r>
            <w:bookmarkStart w:id="387" w:name="_Hlk145355869"/>
            <w:bookmarkEnd w:id="387"/>
          </w:p>
        </w:tc>
      </w:tr>
    </w:tbl>
    <w:p>
      <w:pPr>
        <w:pStyle w:val="Normal"/>
        <w:spacing w:lineRule="auto" w:line="240" w:before="0" w:after="0"/>
        <w:jc w:val="center"/>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spacing w:lineRule="auto" w:line="240" w:before="0" w:after="0"/>
        <w:jc w:val="both"/>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spacing w:lineRule="auto" w:line="240" w:before="0" w:after="0"/>
        <w:jc w:val="both"/>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388" w:name="_Toc24747280"/>
      <w:r>
        <w:rPr>
          <w:rFonts w:cs="Times New Roman" w:ascii="Times New Roman" w:hAnsi="Times New Roman"/>
          <w:b/>
          <w:bCs/>
          <w:color w:val="365F91"/>
          <w:sz w:val="28"/>
          <w:szCs w:val="28"/>
        </w:rPr>
        <w:t>58.2.</w:t>
      </w:r>
      <w:bookmarkStart w:id="389" w:name="_Hlk177135012"/>
      <w:r>
        <w:rPr>
          <w:rFonts w:cs="Times New Roman" w:ascii="Times New Roman" w:hAnsi="Times New Roman"/>
          <w:b/>
          <w:bCs/>
          <w:color w:val="365F91"/>
          <w:sz w:val="28"/>
          <w:szCs w:val="28"/>
        </w:rPr>
        <w:t>Комисија за културну и јавну делатност, школско издаваштво, екскурзије</w:t>
      </w:r>
      <w:bookmarkEnd w:id="388"/>
    </w:p>
    <w:p>
      <w:pPr>
        <w:pStyle w:val="Normal"/>
        <w:rPr/>
      </w:pPr>
      <w:r>
        <w:rPr/>
      </w:r>
    </w:p>
    <w:tbl>
      <w:tblPr>
        <w:tblW w:w="10141" w:type="dxa"/>
        <w:jc w:val="left"/>
        <w:tblInd w:w="115" w:type="dxa"/>
        <w:tblLayout w:type="fixed"/>
        <w:tblCellMar>
          <w:top w:w="0" w:type="dxa"/>
          <w:left w:w="108" w:type="dxa"/>
          <w:bottom w:w="0" w:type="dxa"/>
          <w:right w:w="108" w:type="dxa"/>
        </w:tblCellMar>
        <w:tblLook w:val="00a0"/>
      </w:tblPr>
      <w:tblGrid>
        <w:gridCol w:w="3319"/>
        <w:gridCol w:w="2141"/>
        <w:gridCol w:w="2160"/>
        <w:gridCol w:w="2520"/>
      </w:tblGrid>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rPr>
            </w:pPr>
            <w:r>
              <w:rPr>
                <w:rFonts w:cs="Times New Roman" w:ascii="Times New Roman" w:hAnsi="Times New Roman"/>
                <w:b/>
                <w:bCs/>
              </w:rPr>
              <w:t>Активност/Тема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rPr>
            </w:pPr>
            <w:r>
              <w:rPr>
                <w:rFonts w:cs="Times New Roman" w:ascii="Times New Roman" w:hAnsi="Times New Roman"/>
                <w:b/>
                <w:bCs/>
              </w:rPr>
              <w:t>Носиоци активности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rPr>
            </w:pPr>
            <w:r>
              <w:rPr>
                <w:rFonts w:cs="Times New Roman" w:ascii="Times New Roman" w:hAnsi="Times New Roman"/>
                <w:b/>
                <w:bCs/>
              </w:rPr>
              <w:t>Време реализације</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rPr>
            </w:pPr>
            <w:r>
              <w:rPr>
                <w:rFonts w:cs="Times New Roman" w:ascii="Times New Roman" w:hAnsi="Times New Roman"/>
                <w:b/>
                <w:bCs/>
              </w:rPr>
              <w:t>Начин реализације</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w:t>
            </w:r>
            <w:r>
              <w:rPr>
                <w:rFonts w:cs="Times New Roman" w:ascii="Times New Roman" w:hAnsi="Times New Roman"/>
              </w:rPr>
              <w:t>Добро дошли прваци“</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 првог разреда</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2.9.2024.г.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Дочек првака уз причу,музику,слаткише</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Дечја недеља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учитељи, наставници, наставници ликовне и музичке културе</w:t>
            </w:r>
          </w:p>
        </w:tc>
        <w:tc>
          <w:tcPr>
            <w:tcW w:w="2160" w:type="dxa"/>
            <w:tcBorders>
              <w:top w:val="single" w:sz="4" w:space="0" w:color="000000"/>
              <w:left w:val="single" w:sz="4" w:space="0" w:color="000000"/>
              <w:bottom w:val="single" w:sz="4" w:space="0" w:color="000000"/>
              <w:right w:val="single" w:sz="4" w:space="0" w:color="000000"/>
            </w:tcBorders>
          </w:tcPr>
          <w:p>
            <w:pPr>
              <w:pStyle w:val="Normal"/>
              <w:numPr>
                <w:ilvl w:val="0"/>
                <w:numId w:val="8"/>
              </w:numPr>
              <w:spacing w:lineRule="auto" w:line="240" w:before="0" w:after="0"/>
              <w:rPr>
                <w:rFonts w:ascii="Times New Roman" w:hAnsi="Times New Roman" w:cs="Times New Roman"/>
              </w:rPr>
            </w:pPr>
            <w:r>
              <w:rPr>
                <w:rFonts w:cs="Times New Roman" w:ascii="Times New Roman" w:hAnsi="Times New Roman"/>
              </w:rPr>
              <w:t>недеља октобра</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маскенбал, јавни час - цртање, ликовни и литерарни радови – изложба, караоке, спортске игре, израда јесењих маски...</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Обележавање Дана просветних радника (представа, замена улога...)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учитељи, наставници, ученици, директор, секретар, стручни сарадници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8. 11. 2024.г.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замена улога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Ликовна изложба поводом предстојећих празника „Новогодишња/Божићна честитка“</w:t>
            </w:r>
          </w:p>
          <w:p>
            <w:pPr>
              <w:pStyle w:val="Normal"/>
              <w:spacing w:lineRule="auto" w:line="240" w:before="0" w:after="0"/>
              <w:rPr>
                <w:rFonts w:ascii="Times New Roman" w:hAnsi="Times New Roman" w:cs="Times New Roman"/>
              </w:rPr>
            </w:pPr>
            <w:r>
              <w:rPr>
                <w:rFonts w:cs="Times New Roman" w:ascii="Times New Roman" w:hAnsi="Times New Roman"/>
              </w:rPr>
              <w:t>Новогодишња приредба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учитељи, наставници, ученици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Децембар 2024.г.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Савиндан</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учитељи, наставници, ученици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27. 1.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приредба, литерарни и ликовни конкурс</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Дан жена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наставник ликовне културе, ученици,наставници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март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Добротворни вашар</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учитељи, наставници, ученици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април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израда и продаја ученичких рукотворина, у хуманитарне сврхе, квиз </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 ликовних радова „Пролећни детаљ“</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наставник ликовне културе, ученици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април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Ускршњи вашар „Најлепше јаје“</w:t>
            </w:r>
          </w:p>
          <w:p>
            <w:pPr>
              <w:pStyle w:val="Normal"/>
              <w:spacing w:lineRule="auto" w:line="240" w:before="0" w:after="0"/>
              <w:rPr>
                <w:rFonts w:ascii="Times New Roman" w:hAnsi="Times New Roman" w:cs="Times New Roman"/>
              </w:rPr>
            </w:pPr>
            <w:r>
              <w:rPr>
                <w:rFonts w:cs="Times New Roman" w:ascii="Times New Roman" w:hAnsi="Times New Roman"/>
              </w:rPr>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наставник ликовне културе, учитељи, вероучитељ, ученици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април – мај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Пролећна изложба ученичких фотографија</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наставник ликовне културе</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мај – јун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изложба</w:t>
            </w:r>
          </w:p>
        </w:tc>
      </w:tr>
      <w:tr>
        <w:trPr/>
        <w:tc>
          <w:tcPr>
            <w:tcW w:w="33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Обележавање Дана школе</w:t>
            </w:r>
          </w:p>
        </w:tc>
        <w:tc>
          <w:tcPr>
            <w:tcW w:w="214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наставник српског језика и књижевности, ученици,наставници</w:t>
            </w:r>
          </w:p>
        </w:tc>
        <w:tc>
          <w:tcPr>
            <w:tcW w:w="21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28.јун 2025.г.</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t>приредба,литерарни и ликовни радови</w:t>
            </w:r>
          </w:p>
        </w:tc>
      </w:tr>
    </w:tbl>
    <w:p>
      <w:pPr>
        <w:pStyle w:val="Normal"/>
        <w:rPr>
          <w:rFonts w:ascii="Times New Roman" w:hAnsi="Times New Roman" w:cs="Times New Roman"/>
        </w:rPr>
      </w:pPr>
      <w:r>
        <w:rPr>
          <w:rFonts w:cs="Times New Roman" w:ascii="Times New Roman" w:hAnsi="Times New Roman"/>
        </w:rPr>
      </w:r>
      <w:bookmarkStart w:id="390" w:name="_Hlk145356861"/>
      <w:bookmarkStart w:id="391" w:name="_Hlk145356861"/>
      <w:bookmarkEnd w:id="391"/>
    </w:p>
    <w:p>
      <w:pPr>
        <w:pStyle w:val="Normal"/>
        <w:jc w:val="center"/>
        <w:rPr>
          <w:rFonts w:ascii="Times New Roman" w:hAnsi="Times New Roman" w:cs="Times New Roman"/>
        </w:rPr>
      </w:pPr>
      <w:r>
        <w:rPr>
          <w:rFonts w:cs="Times New Roman" w:ascii="Times New Roman" w:hAnsi="Times New Roman"/>
        </w:rPr>
      </w:r>
    </w:p>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392" w:name="_Hlk145356861"/>
      <w:bookmarkStart w:id="393" w:name="_Toc24747281"/>
      <w:bookmarkEnd w:id="389"/>
      <w:bookmarkEnd w:id="392"/>
      <w:r>
        <w:rPr>
          <w:rFonts w:cs="Times New Roman" w:ascii="Times New Roman" w:hAnsi="Times New Roman"/>
          <w:b/>
          <w:bCs/>
          <w:color w:val="365F91"/>
          <w:sz w:val="28"/>
          <w:szCs w:val="28"/>
        </w:rPr>
        <w:t xml:space="preserve">58.3. </w:t>
      </w:r>
      <w:bookmarkStart w:id="394" w:name="_Hlk177135091"/>
      <w:bookmarkStart w:id="395" w:name="_Hlk145357150"/>
      <w:r>
        <w:rPr>
          <w:rFonts w:cs="Times New Roman" w:ascii="Times New Roman" w:hAnsi="Times New Roman"/>
          <w:b/>
          <w:bCs/>
          <w:color w:val="365F91"/>
          <w:sz w:val="28"/>
          <w:szCs w:val="28"/>
        </w:rPr>
        <w:t>Комисија за социјалну, здравствену заштиту ученика у школи и сарадња са родитељима и локланом самоуправом</w:t>
      </w:r>
      <w:bookmarkEnd w:id="393"/>
    </w:p>
    <w:tbl>
      <w:tblPr>
        <w:tblW w:w="9555" w:type="dxa"/>
        <w:jc w:val="left"/>
        <w:tblInd w:w="118" w:type="dxa"/>
        <w:tblLayout w:type="fixed"/>
        <w:tblCellMar>
          <w:top w:w="0" w:type="dxa"/>
          <w:left w:w="108" w:type="dxa"/>
          <w:bottom w:w="0" w:type="dxa"/>
          <w:right w:w="108" w:type="dxa"/>
        </w:tblCellMar>
        <w:tblLook w:val="00a0"/>
      </w:tblPr>
      <w:tblGrid>
        <w:gridCol w:w="3871"/>
        <w:gridCol w:w="2486"/>
        <w:gridCol w:w="1480"/>
        <w:gridCol w:w="1717"/>
      </w:tblGrid>
      <w:tr>
        <w:trPr>
          <w:tblHeader w:val="true"/>
        </w:trPr>
        <w:tc>
          <w:tcPr>
            <w:tcW w:w="3871" w:type="dxa"/>
            <w:tcBorders>
              <w:top w:val="double" w:sz="2" w:space="0" w:color="000000"/>
              <w:left w:val="double" w:sz="2" w:space="0" w:color="000000"/>
              <w:bottom w:val="single" w:sz="6" w:space="0" w:color="000000"/>
              <w:right w:val="single" w:sz="6" w:space="0" w:color="000000"/>
            </w:tcBorders>
            <w:shd w:color="auto" w:fill="E0E0E0" w:val="clear"/>
            <w:vAlign w:val="center"/>
          </w:tcPr>
          <w:p>
            <w:pPr>
              <w:pStyle w:val="Normal"/>
              <w:spacing w:before="0" w:after="200"/>
              <w:rPr>
                <w:rFonts w:ascii="Times New Roman" w:hAnsi="Times New Roman" w:cs="Times New Roman"/>
              </w:rPr>
            </w:pPr>
            <w:r>
              <w:rPr>
                <w:rFonts w:cs="Times New Roman" w:ascii="Times New Roman" w:hAnsi="Times New Roman"/>
              </w:rPr>
              <w:t>Кораци-активности</w:t>
            </w:r>
          </w:p>
        </w:tc>
        <w:tc>
          <w:tcPr>
            <w:tcW w:w="2486" w:type="dxa"/>
            <w:tcBorders>
              <w:top w:val="double" w:sz="2" w:space="0" w:color="000000"/>
              <w:left w:val="single" w:sz="6" w:space="0" w:color="000000"/>
              <w:bottom w:val="single" w:sz="6" w:space="0" w:color="000000"/>
              <w:right w:val="single" w:sz="6" w:space="0" w:color="000000"/>
            </w:tcBorders>
            <w:shd w:color="auto" w:fill="E0E0E0" w:val="clear"/>
            <w:vAlign w:val="center"/>
          </w:tcPr>
          <w:p>
            <w:pPr>
              <w:pStyle w:val="Normal"/>
              <w:spacing w:before="0" w:after="200"/>
              <w:rPr>
                <w:rFonts w:ascii="Times New Roman" w:hAnsi="Times New Roman" w:cs="Times New Roman"/>
              </w:rPr>
            </w:pPr>
            <w:r>
              <w:rPr>
                <w:rFonts w:cs="Times New Roman" w:ascii="Times New Roman" w:hAnsi="Times New Roman"/>
              </w:rPr>
              <w:t>Начин праћења реализације</w:t>
            </w:r>
          </w:p>
        </w:tc>
        <w:tc>
          <w:tcPr>
            <w:tcW w:w="1480" w:type="dxa"/>
            <w:tcBorders>
              <w:top w:val="double" w:sz="2" w:space="0" w:color="000000"/>
              <w:left w:val="single" w:sz="6" w:space="0" w:color="000000"/>
              <w:bottom w:val="single" w:sz="6" w:space="0" w:color="000000"/>
              <w:right w:val="single" w:sz="6" w:space="0" w:color="000000"/>
            </w:tcBorders>
            <w:shd w:color="auto" w:fill="E0E0E0" w:val="clear"/>
            <w:vAlign w:val="center"/>
          </w:tcPr>
          <w:p>
            <w:pPr>
              <w:pStyle w:val="Normal"/>
              <w:rPr>
                <w:rFonts w:ascii="Times New Roman" w:hAnsi="Times New Roman" w:cs="Times New Roman"/>
              </w:rPr>
            </w:pPr>
            <w:r>
              <w:rPr>
                <w:rFonts w:cs="Times New Roman" w:ascii="Times New Roman" w:hAnsi="Times New Roman"/>
              </w:rPr>
              <w:t>Време/</w:t>
            </w:r>
          </w:p>
          <w:p>
            <w:pPr>
              <w:pStyle w:val="Normal"/>
              <w:spacing w:before="0" w:after="200"/>
              <w:rPr>
                <w:rFonts w:ascii="Times New Roman" w:hAnsi="Times New Roman" w:cs="Times New Roman"/>
              </w:rPr>
            </w:pPr>
            <w:r>
              <w:rPr>
                <w:rFonts w:cs="Times New Roman" w:ascii="Times New Roman" w:hAnsi="Times New Roman"/>
              </w:rPr>
              <w:t>Учесталост</w:t>
            </w:r>
          </w:p>
        </w:tc>
        <w:tc>
          <w:tcPr>
            <w:tcW w:w="1717" w:type="dxa"/>
            <w:tcBorders>
              <w:top w:val="double" w:sz="2" w:space="0" w:color="000000"/>
              <w:left w:val="single" w:sz="6" w:space="0" w:color="000000"/>
              <w:bottom w:val="single" w:sz="6" w:space="0" w:color="000000"/>
              <w:right w:val="double" w:sz="2" w:space="0" w:color="000000"/>
            </w:tcBorders>
            <w:shd w:color="auto" w:fill="E0E0E0" w:val="clear"/>
            <w:vAlign w:val="center"/>
          </w:tcPr>
          <w:p>
            <w:pPr>
              <w:pStyle w:val="Normal"/>
              <w:spacing w:before="0" w:after="200"/>
              <w:rPr>
                <w:rFonts w:ascii="Times New Roman" w:hAnsi="Times New Roman" w:cs="Times New Roman"/>
              </w:rPr>
            </w:pPr>
            <w:r>
              <w:rPr>
                <w:rFonts w:cs="Times New Roman" w:ascii="Times New Roman" w:hAnsi="Times New Roman"/>
              </w:rPr>
              <w:t>Одговорна особа</w:t>
            </w:r>
          </w:p>
        </w:tc>
      </w:tr>
      <w:tr>
        <w:trPr>
          <w:trHeight w:val="1026" w:hRule="atLeast"/>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lang w:val="ru-RU"/>
              </w:rPr>
            </w:pPr>
            <w:r>
              <w:rPr>
                <w:rFonts w:cs="Times New Roman" w:ascii="Times New Roman" w:hAnsi="Times New Roman"/>
              </w:rPr>
              <w:t xml:space="preserve">1.Информисање </w:t>
            </w:r>
            <w:r>
              <w:rPr>
                <w:rFonts w:cs="Times New Roman" w:ascii="Times New Roman" w:hAnsi="Times New Roman"/>
                <w:lang w:val="ru-RU"/>
              </w:rPr>
              <w:t>Педагошког колегијума о плану здравстевене и социјалне заштите ученика у школи</w:t>
            </w:r>
          </w:p>
          <w:p>
            <w:pPr>
              <w:pStyle w:val="Normal"/>
              <w:rPr>
                <w:rFonts w:ascii="Times New Roman" w:hAnsi="Times New Roman" w:cs="Times New Roman"/>
                <w:lang w:val="ru-RU"/>
              </w:rPr>
            </w:pPr>
            <w:r>
              <w:rPr>
                <w:rFonts w:cs="Times New Roman" w:ascii="Times New Roman" w:hAnsi="Times New Roman"/>
                <w:lang w:val="ru-RU"/>
              </w:rPr>
              <w:t xml:space="preserve">2.Усвајање плана рада комисије за социјалну и здравствену заштиту ученика у школи </w:t>
            </w:r>
          </w:p>
          <w:p>
            <w:pPr>
              <w:pStyle w:val="Normal"/>
              <w:spacing w:before="0" w:after="200"/>
              <w:rPr>
                <w:rFonts w:ascii="Times New Roman" w:hAnsi="Times New Roman" w:cs="Times New Roman"/>
              </w:rPr>
            </w:pPr>
            <w:r>
              <w:rPr>
                <w:rFonts w:cs="Times New Roman" w:ascii="Times New Roman" w:hAnsi="Times New Roman"/>
                <w:lang w:val="ru-RU"/>
              </w:rPr>
              <w:t>3.Подела задужења</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 xml:space="preserve">Усмено излагање, извештај, записници, дискусија </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Септембар</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Директор и руководилац комисије</w:t>
            </w:r>
          </w:p>
        </w:tc>
      </w:tr>
      <w:tr>
        <w:trPr>
          <w:trHeight w:val="1026" w:hRule="atLeast"/>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Предавања представника МУП а</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 xml:space="preserve">Усмено излагање, извештај, фотографије </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Током школске године  </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Директор и руководилац комисије</w:t>
            </w:r>
          </w:p>
        </w:tc>
      </w:tr>
      <w:tr>
        <w:trPr>
          <w:trHeight w:val="1026" w:hRule="atLeast"/>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Систематски прегледи</w:t>
            </w:r>
          </w:p>
          <w:p>
            <w:pPr>
              <w:pStyle w:val="Normal"/>
              <w:spacing w:before="0" w:after="200"/>
              <w:rPr>
                <w:rFonts w:ascii="Times New Roman" w:hAnsi="Times New Roman" w:cs="Times New Roman"/>
              </w:rPr>
            </w:pPr>
            <w:r>
              <w:rPr>
                <w:rFonts w:cs="Times New Roman" w:ascii="Times New Roman" w:hAnsi="Times New Roman"/>
              </w:rPr>
              <w:t xml:space="preserve">Стоматолошки прегледи </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Извештај, фотографије</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Током школске године  </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Директор и руководилац комисије</w:t>
            </w:r>
          </w:p>
        </w:tc>
      </w:tr>
      <w:tr>
        <w:trPr>
          <w:trHeight w:val="1070" w:hRule="atLeast"/>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 xml:space="preserve">1.Детекција ученика из осетљивих група </w:t>
            </w:r>
          </w:p>
          <w:p>
            <w:pPr>
              <w:pStyle w:val="Normal"/>
              <w:rPr>
                <w:rFonts w:ascii="Times New Roman" w:hAnsi="Times New Roman" w:cs="Times New Roman"/>
              </w:rPr>
            </w:pPr>
            <w:r>
              <w:rPr>
                <w:rFonts w:cs="Times New Roman" w:ascii="Times New Roman" w:hAnsi="Times New Roman"/>
              </w:rPr>
              <w:t>( обезбеђивање средстава као што је прибор, екскурзије )</w:t>
            </w:r>
          </w:p>
          <w:p>
            <w:pPr>
              <w:pStyle w:val="Normal"/>
              <w:spacing w:before="0" w:after="200"/>
              <w:rPr>
                <w:rFonts w:ascii="Times New Roman" w:hAnsi="Times New Roman" w:cs="Times New Roman"/>
              </w:rPr>
            </w:pPr>
            <w:r>
              <w:rPr>
                <w:rFonts w:cs="Times New Roman" w:ascii="Times New Roman" w:hAnsi="Times New Roman"/>
              </w:rPr>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Извештај </w:t>
            </w:r>
          </w:p>
        </w:tc>
        <w:tc>
          <w:tcPr>
            <w:tcW w:w="1480"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Октобар</w:t>
            </w:r>
          </w:p>
          <w:p>
            <w:pPr>
              <w:pStyle w:val="Normal"/>
              <w:spacing w:before="0" w:after="200"/>
              <w:rPr>
                <w:rFonts w:ascii="Times New Roman" w:hAnsi="Times New Roman" w:cs="Times New Roman"/>
              </w:rPr>
            </w:pPr>
            <w:r>
              <w:rPr>
                <w:rFonts w:cs="Times New Roman" w:ascii="Times New Roman" w:hAnsi="Times New Roman"/>
              </w:rPr>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Директор, одељенске старешине, учитељи</w:t>
            </w:r>
          </w:p>
        </w:tc>
      </w:tr>
      <w:tr>
        <w:trPr>
          <w:trHeight w:val="1251" w:hRule="atLeast"/>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 xml:space="preserve">1.Презентација о хигијени тела </w:t>
            </w:r>
          </w:p>
          <w:p>
            <w:pPr>
              <w:pStyle w:val="Normal"/>
              <w:spacing w:before="0" w:after="200"/>
              <w:rPr>
                <w:rFonts w:ascii="Times New Roman" w:hAnsi="Times New Roman" w:cs="Times New Roman"/>
              </w:rPr>
            </w:pPr>
            <w:r>
              <w:rPr>
                <w:rFonts w:cs="Times New Roman" w:ascii="Times New Roman" w:hAnsi="Times New Roman"/>
              </w:rPr>
              <w:t>2.Израда упитника „Хигијена свога тела“</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Извештај, презентација, фотографије </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Новембар</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lang w:val="ru-RU"/>
              </w:rPr>
              <w:t>Руководилац комисије за соц.питања ,одељенске старешине, учитељи</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lang w:val="ru-RU"/>
              </w:rPr>
              <w:t>1.Трибина на тему</w:t>
            </w:r>
            <w:r>
              <w:rPr>
                <w:rFonts w:cs="Times New Roman" w:ascii="Times New Roman" w:hAnsi="Times New Roman"/>
              </w:rPr>
              <w:t xml:space="preserve"> по препоруци Црвеног крста</w:t>
            </w:r>
          </w:p>
          <w:p>
            <w:pPr>
              <w:pStyle w:val="Normal"/>
              <w:rPr>
                <w:rFonts w:ascii="Times New Roman" w:hAnsi="Times New Roman" w:cs="Times New Roman"/>
              </w:rPr>
            </w:pPr>
            <w:r>
              <w:rPr>
                <w:rFonts w:cs="Times New Roman" w:ascii="Times New Roman" w:hAnsi="Times New Roman"/>
              </w:rPr>
              <w:t>2.</w:t>
            </w:r>
            <w:r>
              <w:rPr>
                <w:rFonts w:cs="Times New Roman" w:ascii="Times New Roman" w:hAnsi="Times New Roman"/>
                <w:lang w:val="ru-RU"/>
              </w:rPr>
              <w:t>Акција –школска журка „Један слаткиш за мог друга“</w:t>
            </w:r>
          </w:p>
          <w:p>
            <w:pPr>
              <w:pStyle w:val="Normal"/>
              <w:rPr>
                <w:rFonts w:ascii="Times New Roman" w:hAnsi="Times New Roman" w:cs="Times New Roman"/>
                <w:lang w:val="ru-RU"/>
              </w:rPr>
            </w:pPr>
            <w:r>
              <w:rPr>
                <w:rFonts w:cs="Times New Roman" w:ascii="Times New Roman" w:hAnsi="Times New Roman"/>
                <w:lang w:val="ru-RU"/>
              </w:rPr>
              <w:t>- Подела новогодишњих пакетића ученицима који се налазе у стању социјалне потребе</w:t>
            </w:r>
          </w:p>
          <w:p>
            <w:pPr>
              <w:pStyle w:val="Normal"/>
              <w:spacing w:before="0" w:after="200"/>
              <w:rPr>
                <w:rFonts w:ascii="Times New Roman" w:hAnsi="Times New Roman" w:cs="Times New Roman"/>
              </w:rPr>
            </w:pPr>
            <w:r>
              <w:rPr>
                <w:rFonts w:cs="Times New Roman" w:ascii="Times New Roman" w:hAnsi="Times New Roman"/>
              </w:rPr>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Извештај, фотографије</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Децембар</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Директор школе</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lang w:val="ru-RU"/>
              </w:rPr>
              <w:t>Саветодавни рад са ученицима који се налазе у стању социјалне потребе</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Усмено излагање, извештај, записник </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Током школске године</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Одељенске старешине, учитељи</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 xml:space="preserve">Анализа постигнутих резултата </w:t>
            </w:r>
          </w:p>
          <w:p>
            <w:pPr>
              <w:pStyle w:val="Normal"/>
              <w:spacing w:before="0" w:after="200"/>
              <w:rPr>
                <w:rFonts w:ascii="Times New Roman" w:hAnsi="Times New Roman" w:cs="Times New Roman"/>
              </w:rPr>
            </w:pPr>
            <w:r>
              <w:rPr>
                <w:rFonts w:cs="Times New Roman" w:ascii="Times New Roman" w:hAnsi="Times New Roman"/>
              </w:rPr>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Извештај </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lang w:val="ru-RU"/>
              </w:rPr>
              <w:t>Два пута у току школске године</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Руководилац комисије</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1.Организовање Хуманитарне акције у школи-прикупљање гардеробе</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Извештај, фотографије</w:t>
            </w:r>
          </w:p>
        </w:tc>
        <w:tc>
          <w:tcPr>
            <w:tcW w:w="1480"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rPr>
            </w:pPr>
            <w:r>
              <w:rPr>
                <w:rFonts w:cs="Times New Roman" w:ascii="Times New Roman" w:hAnsi="Times New Roman"/>
              </w:rPr>
              <w:t>Фебруар</w:t>
            </w:r>
          </w:p>
          <w:p>
            <w:pPr>
              <w:pStyle w:val="Normal"/>
              <w:spacing w:before="0" w:after="200"/>
              <w:rPr>
                <w:rFonts w:ascii="Times New Roman" w:hAnsi="Times New Roman" w:cs="Times New Roman"/>
              </w:rPr>
            </w:pPr>
            <w:r>
              <w:rPr>
                <w:rFonts w:cs="Times New Roman" w:ascii="Times New Roman" w:hAnsi="Times New Roman"/>
              </w:rPr>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Ученички парламент</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Сарадња са стручним органима школе, ро</w:t>
            </w:r>
            <w:r>
              <w:rPr>
                <w:rFonts w:cs="Times New Roman" w:ascii="Times New Roman" w:hAnsi="Times New Roman"/>
                <w:lang w:val="ru-RU"/>
              </w:rPr>
              <w:t>д</w:t>
            </w:r>
            <w:r>
              <w:rPr>
                <w:rFonts w:cs="Times New Roman" w:ascii="Times New Roman" w:hAnsi="Times New Roman"/>
              </w:rPr>
              <w:t xml:space="preserve">итељима, </w:t>
            </w:r>
            <w:r>
              <w:rPr>
                <w:rFonts w:cs="Times New Roman" w:ascii="Times New Roman" w:hAnsi="Times New Roman"/>
                <w:lang w:val="ru-RU"/>
              </w:rPr>
              <w:t>ђачким парламентом</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Извештај, записник, фотографије</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rPr>
              <w:t>Током године</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Руководилац комисије</w:t>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r>
          </w:p>
        </w:tc>
      </w:tr>
      <w:tr>
        <w:trPr/>
        <w:tc>
          <w:tcPr>
            <w:tcW w:w="3871" w:type="dxa"/>
            <w:tcBorders>
              <w:top w:val="single" w:sz="6" w:space="0" w:color="000000"/>
              <w:left w:val="double" w:sz="2"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Организовање Ускршњег хуманитарног вашара</w:t>
            </w:r>
          </w:p>
        </w:tc>
        <w:tc>
          <w:tcPr>
            <w:tcW w:w="2486"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Извештај, записник, фотографије</w:t>
            </w:r>
          </w:p>
        </w:tc>
        <w:tc>
          <w:tcPr>
            <w:tcW w:w="1480" w:type="dxa"/>
            <w:tcBorders>
              <w:top w:val="single" w:sz="6" w:space="0" w:color="000000"/>
              <w:left w:val="single" w:sz="6" w:space="0" w:color="000000"/>
              <w:bottom w:val="single" w:sz="6"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Април</w:t>
            </w:r>
          </w:p>
        </w:tc>
        <w:tc>
          <w:tcPr>
            <w:tcW w:w="1717" w:type="dxa"/>
            <w:tcBorders>
              <w:top w:val="single" w:sz="6" w:space="0" w:color="000000"/>
              <w:left w:val="single" w:sz="6" w:space="0" w:color="000000"/>
              <w:bottom w:val="single" w:sz="6"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 xml:space="preserve">Одељенске старељине, учитељи </w:t>
            </w:r>
          </w:p>
        </w:tc>
      </w:tr>
      <w:tr>
        <w:trPr/>
        <w:tc>
          <w:tcPr>
            <w:tcW w:w="3871" w:type="dxa"/>
            <w:tcBorders>
              <w:top w:val="single" w:sz="6" w:space="0" w:color="000000"/>
              <w:left w:val="double" w:sz="2" w:space="0" w:color="000000"/>
              <w:bottom w:val="double" w:sz="2"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Организовање радионица „Једна реч пуно љубави“</w:t>
            </w:r>
          </w:p>
        </w:tc>
        <w:tc>
          <w:tcPr>
            <w:tcW w:w="2486" w:type="dxa"/>
            <w:tcBorders>
              <w:top w:val="single" w:sz="6" w:space="0" w:color="000000"/>
              <w:left w:val="single" w:sz="6" w:space="0" w:color="000000"/>
              <w:bottom w:val="double" w:sz="2" w:space="0" w:color="000000"/>
              <w:right w:val="single" w:sz="6"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Извештај, записник, фотографије</w:t>
            </w:r>
          </w:p>
        </w:tc>
        <w:tc>
          <w:tcPr>
            <w:tcW w:w="1480" w:type="dxa"/>
            <w:tcBorders>
              <w:top w:val="single" w:sz="6" w:space="0" w:color="000000"/>
              <w:left w:val="single" w:sz="6" w:space="0" w:color="000000"/>
              <w:bottom w:val="double" w:sz="2" w:space="0" w:color="000000"/>
              <w:right w:val="single" w:sz="6" w:space="0" w:color="000000"/>
            </w:tcBorders>
          </w:tcPr>
          <w:p>
            <w:pPr>
              <w:pStyle w:val="Normal"/>
              <w:spacing w:before="0" w:after="200"/>
              <w:rPr>
                <w:rFonts w:ascii="Times New Roman" w:hAnsi="Times New Roman" w:cs="Times New Roman"/>
              </w:rPr>
            </w:pPr>
            <w:r>
              <w:rPr>
                <w:rFonts w:cs="Times New Roman" w:ascii="Times New Roman" w:hAnsi="Times New Roman"/>
              </w:rPr>
              <w:t>Мај, Јун</w:t>
            </w:r>
          </w:p>
        </w:tc>
        <w:tc>
          <w:tcPr>
            <w:tcW w:w="1717" w:type="dxa"/>
            <w:tcBorders>
              <w:top w:val="single" w:sz="6" w:space="0" w:color="000000"/>
              <w:left w:val="single" w:sz="6" w:space="0" w:color="000000"/>
              <w:bottom w:val="double" w:sz="2" w:space="0" w:color="000000"/>
              <w:right w:val="double" w:sz="2" w:space="0" w:color="000000"/>
            </w:tcBorders>
          </w:tcPr>
          <w:p>
            <w:pPr>
              <w:pStyle w:val="Normal"/>
              <w:spacing w:before="0" w:after="200"/>
              <w:rPr>
                <w:rFonts w:ascii="Times New Roman" w:hAnsi="Times New Roman" w:cs="Times New Roman"/>
              </w:rPr>
            </w:pPr>
            <w:r>
              <w:rPr>
                <w:rFonts w:cs="Times New Roman" w:ascii="Times New Roman" w:hAnsi="Times New Roman"/>
              </w:rPr>
              <w:t>Одељенске старељине, учитељи</w:t>
            </w:r>
          </w:p>
        </w:tc>
      </w:tr>
    </w:tbl>
    <w:p>
      <w:pPr>
        <w:pStyle w:val="Normal"/>
        <w:rPr>
          <w:rFonts w:ascii="Times New Roman" w:hAnsi="Times New Roman" w:cs="Times New Roman"/>
        </w:rPr>
      </w:pPr>
      <w:r>
        <w:rPr>
          <w:rFonts w:cs="Times New Roman" w:ascii="Times New Roman" w:hAnsi="Times New Roman"/>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396" w:name="_Toc24747282"/>
      <w:bookmarkEnd w:id="394"/>
      <w:bookmarkEnd w:id="395"/>
      <w:r>
        <w:rPr>
          <w:rFonts w:cs="Cambria" w:ascii="Cambria" w:hAnsi="Cambria"/>
          <w:b/>
          <w:bCs/>
          <w:color w:val="365F91"/>
          <w:sz w:val="28"/>
          <w:szCs w:val="28"/>
        </w:rPr>
        <w:t>59. ПЛАН РАДА УЧЕНИЧКИХ ОРГАНИЗАЦИЈА</w:t>
      </w:r>
      <w:bookmarkEnd w:id="396"/>
    </w:p>
    <w:p>
      <w:pPr>
        <w:pStyle w:val="Normal"/>
        <w:keepNext w:val="true"/>
        <w:keepLines/>
        <w:numPr>
          <w:ilvl w:val="0"/>
          <w:numId w:val="0"/>
        </w:numPr>
        <w:spacing w:before="480" w:after="0"/>
        <w:outlineLvl w:val="0"/>
        <w:rPr>
          <w:rFonts w:ascii="Cambria" w:hAnsi="Cambria" w:cs="Cambria"/>
          <w:b/>
          <w:bCs/>
          <w:color w:val="365F91"/>
          <w:sz w:val="28"/>
          <w:szCs w:val="28"/>
        </w:rPr>
      </w:pPr>
      <w:bookmarkStart w:id="397" w:name="_Toc24747283"/>
      <w:r>
        <w:rPr>
          <w:rFonts w:cs="Cambria" w:ascii="Cambria" w:hAnsi="Cambria"/>
          <w:b/>
          <w:bCs/>
          <w:color w:val="365F91"/>
          <w:sz w:val="28"/>
          <w:szCs w:val="28"/>
        </w:rPr>
        <w:t xml:space="preserve">59.1. </w:t>
      </w:r>
      <w:bookmarkStart w:id="398" w:name="_Hlk177135357"/>
      <w:r>
        <w:rPr>
          <w:rFonts w:cs="Cambria" w:ascii="Cambria" w:hAnsi="Cambria"/>
          <w:b/>
          <w:bCs/>
          <w:color w:val="365F91"/>
          <w:sz w:val="28"/>
          <w:szCs w:val="28"/>
        </w:rPr>
        <w:t>ПЛАН РАДА УЧЕНИЧКОГ ПАРЛАМЕНТА-ШК.2024/25.</w:t>
      </w:r>
      <w:bookmarkEnd w:id="397"/>
    </w:p>
    <w:p>
      <w:pPr>
        <w:pStyle w:val="Normal"/>
        <w:spacing w:before="0" w:after="0"/>
        <w:rPr>
          <w:rFonts w:ascii="Times New Roman" w:hAnsi="Times New Roman" w:cs="Times New Roman"/>
          <w:b/>
          <w:bCs/>
          <w:sz w:val="32"/>
          <w:szCs w:val="32"/>
        </w:rPr>
      </w:pPr>
      <w:r>
        <w:rPr>
          <w:rFonts w:cs="Times New Roman" w:ascii="Times New Roman" w:hAnsi="Times New Roman"/>
          <w:b/>
          <w:bCs/>
          <w:sz w:val="32"/>
          <w:szCs w:val="32"/>
        </w:rPr>
      </w:r>
    </w:p>
    <w:p>
      <w:pPr>
        <w:pStyle w:val="Normal"/>
        <w:spacing w:before="0" w:after="0"/>
        <w:rPr>
          <w:rFonts w:ascii="Times New Roman" w:hAnsi="Times New Roman" w:cs="Times New Roman"/>
          <w:b/>
          <w:bCs/>
          <w:sz w:val="32"/>
          <w:szCs w:val="32"/>
        </w:rPr>
      </w:pPr>
      <w:r>
        <w:rPr>
          <w:rFonts w:cs="Times New Roman" w:ascii="Times New Roman" w:hAnsi="Times New Roman"/>
          <w:b/>
          <w:bCs/>
          <w:sz w:val="32"/>
          <w:szCs w:val="32"/>
        </w:rPr>
      </w:r>
    </w:p>
    <w:tbl>
      <w:tblPr>
        <w:tblW w:w="10455" w:type="dxa"/>
        <w:jc w:val="left"/>
        <w:tblInd w:w="46" w:type="dxa"/>
        <w:tblLayout w:type="fixed"/>
        <w:tblCellMar>
          <w:top w:w="0" w:type="dxa"/>
          <w:left w:w="22" w:type="dxa"/>
          <w:bottom w:w="0" w:type="dxa"/>
          <w:right w:w="22" w:type="dxa"/>
        </w:tblCellMar>
        <w:tblLook w:val="00a0"/>
      </w:tblPr>
      <w:tblGrid>
        <w:gridCol w:w="5544"/>
        <w:gridCol w:w="2791"/>
        <w:gridCol w:w="2120"/>
      </w:tblGrid>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Програмске активности</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Сарадници</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Време реализације</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Формирање ђачког парламента и избор његовог руководства.</w:t>
              <w:br/>
              <w:t>2. Усвајање годишњег плана рада ђачког парламента</w:t>
              <w:br/>
              <w:t>3. Разматрање односа ученик – наставник</w:t>
              <w:br/>
              <w:t>4. Уређење учионица</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Директор, педагог</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Септембар</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1. Обележавање СВЕТСКОГ ДАНА ДЕЦЕ – први понедељак (упознавање   Конвенције о правима детета)</w:t>
            </w:r>
          </w:p>
          <w:p>
            <w:pPr>
              <w:pStyle w:val="Normal"/>
              <w:spacing w:before="0" w:after="0"/>
              <w:rPr>
                <w:rFonts w:ascii="Times New Roman" w:hAnsi="Times New Roman" w:cs="Times New Roman"/>
              </w:rPr>
            </w:pPr>
            <w:r>
              <w:rPr>
                <w:rFonts w:cs="Times New Roman" w:ascii="Times New Roman" w:hAnsi="Times New Roman"/>
              </w:rPr>
              <w:t>2. Учешће у организовању  Дечије недеље.</w:t>
            </w:r>
          </w:p>
          <w:p>
            <w:pPr>
              <w:pStyle w:val="Normal"/>
              <w:spacing w:before="0" w:after="0"/>
              <w:rPr>
                <w:rFonts w:ascii="Times New Roman" w:hAnsi="Times New Roman" w:cs="Times New Roman"/>
              </w:rPr>
            </w:pPr>
            <w:r>
              <w:rPr>
                <w:rFonts w:cs="Times New Roman" w:ascii="Times New Roman" w:hAnsi="Times New Roman"/>
              </w:rPr>
              <w:t>3.Обележавање СВЕТСКОГ ДАНА ХРАНЕ – 16. Октобар</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Тим за организацију Дечије недеље</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Октобар</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Анализа успеха и дисциплине ученика на крају првог тромесечја.</w:t>
              <w:br/>
              <w:t xml:space="preserve"> 2. Анализа сарадње ученика  и наставника.  </w:t>
            </w:r>
          </w:p>
          <w:p>
            <w:pPr>
              <w:pStyle w:val="Normal"/>
              <w:spacing w:before="0" w:after="0"/>
              <w:rPr>
                <w:rFonts w:ascii="Times New Roman" w:hAnsi="Times New Roman" w:cs="Times New Roman"/>
              </w:rPr>
            </w:pPr>
            <w:r>
              <w:rPr>
                <w:rFonts w:cs="Times New Roman" w:ascii="Times New Roman" w:hAnsi="Times New Roman"/>
              </w:rPr>
              <w:t>3.Тематски дан-16 новембар, Међународни дан за толеранцију.</w:t>
              <w:br/>
              <w:t>4. Радионица Дигитално насиље-превенција и активности</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Тим за самовредновање</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Новембар</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Тематски дан-светски дан борбе против сиде.</w:t>
              <w:br/>
              <w:t> 2. Новогодишња акција ученика-хуманитарни пакетићи.</w:t>
              <w:br/>
              <w:t> 3.Припрема свечаности поводом дана Светог Саве.</w:t>
              <w:br/>
              <w:t>4. Анализа успеха ученика на крају првог полугодишта.</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Тим за организацију прославе Светог Саве</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Децембар / Јануар</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Организовање предавања о болистима зависности.</w:t>
              <w:br/>
              <w:t> 2. Обележавање Дана државности</w:t>
              <w:br/>
              <w:t> 3.  Како безбедно користити интернет</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Представници Здравственог центра</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Фебруар</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pPr>
            <w:r>
              <w:rPr>
                <w:rFonts w:cs="Times New Roman" w:ascii="Times New Roman" w:hAnsi="Times New Roman"/>
              </w:rPr>
              <w:t>1. Праћење и анализа успеха ученика на такмичењима.</w:t>
              <w:br/>
              <w:t>2.  Сусрет са претставницима ђачког парламента других школа и размена  искуства.</w:t>
              <w:br/>
              <w:t>3. Организација 8.марта.</w:t>
            </w:r>
            <w:r>
              <w:rPr/>
              <w:t xml:space="preserve"> </w:t>
            </w:r>
          </w:p>
          <w:p>
            <w:pPr>
              <w:pStyle w:val="Normal"/>
              <w:spacing w:before="0" w:after="0"/>
              <w:rPr>
                <w:rFonts w:ascii="Times New Roman" w:hAnsi="Times New Roman" w:cs="Times New Roman"/>
              </w:rPr>
            </w:pPr>
            <w:r>
              <w:rPr/>
              <w:t xml:space="preserve">4. </w:t>
            </w:r>
            <w:r>
              <w:rPr>
                <w:rFonts w:cs="Times New Roman" w:ascii="Times New Roman" w:hAnsi="Times New Roman"/>
              </w:rPr>
              <w:t>Професионална оријентација</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Директор,Педагог</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Март</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Учешће у организацији екскурзије.</w:t>
              <w:br/>
              <w:t>2.Уређење школског дворишта.</w:t>
              <w:br/>
              <w:t>3.  Безбедност на интернету</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Директор, Педагог</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Април</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Обележавање  светског  дана борбе против пушења и разговор о штетности пушења.</w:t>
              <w:br/>
              <w:t>3. Прављење паноа са сликама о раду ђачког парламента</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Представници Здравственог центра</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Мај</w:t>
            </w:r>
          </w:p>
        </w:tc>
      </w:tr>
      <w:tr>
        <w:trPr/>
        <w:tc>
          <w:tcPr>
            <w:tcW w:w="5544"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rPr>
            </w:pPr>
            <w:r>
              <w:rPr>
                <w:rFonts w:cs="Times New Roman" w:ascii="Times New Roman" w:hAnsi="Times New Roman"/>
              </w:rPr>
              <w:t>1. Обележавање светског дана животне срдине.</w:t>
              <w:br/>
              <w:t>2.  Анализа успеха ученика на крају школске године.</w:t>
              <w:br/>
              <w:t> 3. Сумирање и евалуација рада ђачког парламента током године.</w:t>
            </w:r>
          </w:p>
        </w:tc>
        <w:tc>
          <w:tcPr>
            <w:tcW w:w="2791"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Одред извиђача „Ратко Софијанић“</w:t>
            </w:r>
          </w:p>
        </w:tc>
        <w:tc>
          <w:tcPr>
            <w:tcW w:w="2120" w:type="dxa"/>
            <w:tcBorders>
              <w:top w:val="outset" w:sz="6" w:space="0" w:color="000000"/>
              <w:left w:val="outset" w:sz="6" w:space="0" w:color="000000"/>
              <w:bottom w:val="outset" w:sz="6" w:space="0" w:color="000000"/>
              <w:right w:val="outset" w:sz="6" w:space="0" w:color="000000"/>
            </w:tcBorders>
            <w:vAlign w:val="center"/>
          </w:tcPr>
          <w:p>
            <w:pPr>
              <w:pStyle w:val="Normal"/>
              <w:spacing w:before="0" w:after="0"/>
              <w:rPr>
                <w:rFonts w:ascii="Times New Roman" w:hAnsi="Times New Roman" w:cs="Times New Roman"/>
                <w:b/>
                <w:bCs/>
              </w:rPr>
            </w:pPr>
            <w:r>
              <w:rPr>
                <w:rFonts w:cs="Times New Roman" w:ascii="Times New Roman" w:hAnsi="Times New Roman"/>
                <w:b/>
                <w:bCs/>
              </w:rPr>
              <w:t>Јун</w:t>
            </w:r>
          </w:p>
        </w:tc>
      </w:tr>
    </w:tbl>
    <w:p>
      <w:pPr>
        <w:pStyle w:val="Normal"/>
        <w:spacing w:before="0" w:after="0"/>
        <w:rPr>
          <w:rFonts w:ascii="Times New Roman" w:hAnsi="Times New Roman" w:cs="Times New Roman"/>
          <w:b/>
          <w:bCs/>
        </w:rPr>
      </w:pPr>
      <w:r>
        <w:rPr>
          <w:rFonts w:cs="Times New Roman" w:ascii="Times New Roman" w:hAnsi="Times New Roman"/>
          <w:b/>
          <w:bCs/>
        </w:rPr>
      </w:r>
    </w:p>
    <w:p>
      <w:pPr>
        <w:pStyle w:val="Normal"/>
        <w:spacing w:before="0" w:after="0"/>
        <w:rPr>
          <w:rFonts w:ascii="Times New Roman" w:hAnsi="Times New Roman" w:cs="Times New Roman"/>
          <w:b/>
          <w:bCs/>
        </w:rPr>
      </w:pPr>
      <w:r>
        <w:rPr>
          <w:rFonts w:cs="Times New Roman" w:ascii="Times New Roman" w:hAnsi="Times New Roman"/>
          <w:b/>
          <w:bCs/>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399" w:name="_Toc24747284"/>
      <w:bookmarkEnd w:id="398"/>
      <w:r>
        <w:rPr>
          <w:rFonts w:cs="Cambria" w:ascii="Cambria" w:hAnsi="Cambria"/>
          <w:b/>
          <w:bCs/>
          <w:color w:val="365F91"/>
          <w:sz w:val="28"/>
          <w:szCs w:val="28"/>
        </w:rPr>
        <w:t>60. ПЛАНОВИ  РАДА СТРУЧНИХ САРАДНИКА, СЕКРЕТАРА, ШЕФА РАЧУНОВОДСТВА</w:t>
      </w:r>
      <w:bookmarkEnd w:id="399"/>
    </w:p>
    <w:p>
      <w:pPr>
        <w:pStyle w:val="Normal"/>
        <w:keepNext w:val="true"/>
        <w:keepLines/>
        <w:numPr>
          <w:ilvl w:val="0"/>
          <w:numId w:val="0"/>
        </w:numPr>
        <w:spacing w:before="480" w:after="0"/>
        <w:outlineLvl w:val="0"/>
        <w:rPr>
          <w:rFonts w:ascii="Cambria" w:hAnsi="Cambria" w:cs="Cambria"/>
          <w:b/>
          <w:bCs/>
          <w:color w:val="365F91"/>
          <w:sz w:val="28"/>
          <w:szCs w:val="28"/>
        </w:rPr>
      </w:pPr>
      <w:bookmarkStart w:id="400" w:name="_Toc24747288"/>
      <w:r>
        <w:rPr>
          <w:rFonts w:cs="Cambria" w:ascii="Cambria" w:hAnsi="Cambria"/>
          <w:b/>
          <w:bCs/>
          <w:color w:val="365F91"/>
          <w:sz w:val="28"/>
          <w:szCs w:val="28"/>
        </w:rPr>
        <w:t>60.1. ПЛАН РАДА БИБЛИОТЕКАРА</w:t>
      </w:r>
      <w:bookmarkEnd w:id="400"/>
    </w:p>
    <w:p>
      <w:pPr>
        <w:pStyle w:val="Normal"/>
        <w:rPr/>
      </w:pPr>
      <w:r>
        <w:rPr/>
      </w:r>
    </w:p>
    <w:tbl>
      <w:tblPr>
        <w:tblW w:w="10632" w:type="dxa"/>
        <w:jc w:val="left"/>
        <w:tblInd w:w="113" w:type="dxa"/>
        <w:tblLayout w:type="fixed"/>
        <w:tblCellMar>
          <w:top w:w="0" w:type="dxa"/>
          <w:left w:w="108" w:type="dxa"/>
          <w:bottom w:w="0" w:type="dxa"/>
          <w:right w:w="108" w:type="dxa"/>
        </w:tblCellMar>
        <w:tblLook w:val="0000"/>
      </w:tblPr>
      <w:tblGrid>
        <w:gridCol w:w="5387"/>
        <w:gridCol w:w="1701"/>
        <w:gridCol w:w="1701"/>
        <w:gridCol w:w="1842"/>
      </w:tblGrid>
      <w:tr>
        <w:trPr>
          <w:trHeight w:val="1"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b/>
                <w:bCs/>
                <w:sz w:val="24"/>
                <w:szCs w:val="24"/>
              </w:rPr>
              <w:t>Садржај реализације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b/>
                <w:bCs/>
                <w:sz w:val="24"/>
                <w:szCs w:val="24"/>
              </w:rPr>
              <w:t>Време реализације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b/>
                <w:bCs/>
                <w:sz w:val="24"/>
                <w:szCs w:val="24"/>
              </w:rPr>
              <w:t>Носиоци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b/>
                <w:bCs/>
                <w:sz w:val="24"/>
                <w:szCs w:val="24"/>
              </w:rPr>
              <w:t>Начин реализације</w:t>
            </w:r>
          </w:p>
        </w:tc>
      </w:tr>
      <w:tr>
        <w:trPr>
          <w:trHeight w:val="1349"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Уређивање новог простора библиотеке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Сређивање библиотечког фонда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Планирање и програмирање рада библиотекара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Планирање и програмирање рада са ученицима у библиотеци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Припремање и планирање рада библиотечке секције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септембар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-библиотекари  </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1237"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Свакодневни рад на издавању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Упис ученика првог разреда и њихово упознавање са библиотеком (организована посета  библиотеци у договору са  учитељицама првог разреда)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 оквиру обележавања Месеца школских библиотека, промоција и упознавање ученика са новим простором школске библиотеке (посета ученика библиотеци;  израда постера ради промоције библиотеке, у сарадњи са наставницом ликовне културе; литерарни конкурс “Какву библиотеку желим – осмишљавање идеалне библиотеке”, у сарадњи са учитељицама и наставницама српског језика; излагање ученичких радова и објављивање на сајту школе)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Планирање набавке литературе и наставних средстава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Упознавање ученика са радом библиотечке секције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Посета Сајму књига у Београду</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октобар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-учитељице првог разреда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-наставник ликовне културе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-наставнице српског језика</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223"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Свакодневни рад на издавању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Испитивање потреба и интересовања ученика у вези са књигама, читањем и њиховим читалачким навикама (анкетирање ученика и обрада резултата анкете)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Развијање потреба, навика и интересовања за коришћење библиотечке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Оспособљавање ученика за самостално коришћење књижног фонда (ученици од V до  VIII разреда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библиотечке секције, Учешће у организацији школских манифестација поводом Дана школе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новембар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 српског језика и учитељице</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Свакодневни рад на  издавању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Организовање  и промовисање акције “Своју књигу делим са другима (поклони књигу школској библиотеци)” (децембар-април)</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Aнализа  коришћења књижне грађе и евидентирање учесталости коришћења ученичког и наставно-стручног фонда библиотеке на крају првог полугодушта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децембар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Свакодневни рад на издавању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Учествовање у планирању и реализацији прославе Савиндана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јануар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315"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Свакодневни рад на издавању књига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Обележавање Међународног дана матерњег језика (21. фебруар)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фебруар</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Свакодневни рад на издавању књига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Учествовање- у оквиру обележавања Светског дана вода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Обележавање светског дана поезије (21. март)</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март</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Свакодневни рад на издавању књига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Обележавање Међународног дана дечије књиге и Светског дана књиге (2. и 23. април)</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Завршетак и објављивање резултата акције “Своју књигу делим са другима”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април</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Свакодневни рад на издавању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Евидентирање невраћених књига (ученици осмог разреда)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Избор најактивнијег члана библиотеке и најбољег одељења (“Најнајчитанија одељењска заједница” - одељење које највише чита књиге школске библиотеке); проглашење, промоција и подела диплома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библиотечке секције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мај</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  -наставници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Свакодневни рад на издавању књига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Пружање помоћи при избору књига и друге грађе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Евидентирање невраћених књига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Анализа и евидентирање о коришћењу књижне грађе на крају наставне године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Проглашење најчитанијих књига у школској 2024/2025. години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Сређивање библиотеке на крају наставне године </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јун</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-библиотекари  </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рад са ученицима</w:t>
            </w:r>
          </w:p>
        </w:tc>
      </w:tr>
      <w:tr>
        <w:trPr>
          <w:trHeight w:val="1134"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Вођење библиотечког пословања: инвентарисање, класификација, сигнирање, каталогизација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Вођење прописане евиденције и документације о раду школске библиотеке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Индивидуални рад са ученицима – помоћ ученицима у припреми и обради задате теме (израда задатака и сл.)</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“Данас је важан дан” - обележавање значајних датума, књижевних и других јубилеја ( изложбе, литерарни конкурси, јавни часови читања и др.)</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Сарадња са организацијама и установама културе, са градском библиотеком и другим школским библиотекама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Учествовање у раду стручних и других органа школе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Континуирана сарадња са наставницима, васпитачима, стручним сарадницима и директором школе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 Рад на стручном усавршавању; учествовање на семинарима и стручним скуповима</w:t>
            </w:r>
          </w:p>
          <w:p>
            <w:pPr>
              <w:pStyle w:val="Normal"/>
              <w:spacing w:lineRule="auto" w:line="240"/>
              <w:jc w:val="both"/>
              <w:rPr>
                <w:rFonts w:ascii="Times New Roman" w:hAnsi="Times New Roman" w:cs="Times New Roman"/>
                <w:sz w:val="24"/>
                <w:szCs w:val="24"/>
                <w:lang w:val="sr-CS"/>
              </w:rPr>
            </w:pPr>
            <w:r>
              <w:rPr>
                <w:rFonts w:cs="Times New Roman" w:ascii="Times New Roman" w:hAnsi="Times New Roman"/>
                <w:sz w:val="24"/>
                <w:szCs w:val="24"/>
                <w:lang w:val="sr-CS"/>
              </w:rPr>
              <w:t>- Промоција рада секције- Здрав живот, Толеранција, Дечија права), обележавање важних дана, догађаја, годишњица (Месец књига, Дан хране, Дан црвеног крста, Дан школских библиотека, Светосавска прослава,8. март, Дан шале...),</w:t>
            </w:r>
          </w:p>
          <w:p>
            <w:pPr>
              <w:pStyle w:val="Normal"/>
              <w:spacing w:lineRule="auto" w:line="240"/>
              <w:jc w:val="both"/>
              <w:rPr>
                <w:rFonts w:ascii="Times New Roman" w:hAnsi="Times New Roman" w:cs="Times New Roman"/>
                <w:sz w:val="24"/>
                <w:szCs w:val="24"/>
                <w:lang w:val="sr-CS"/>
              </w:rPr>
            </w:pPr>
            <w:r>
              <w:rPr>
                <w:rFonts w:cs="Times New Roman" w:ascii="Times New Roman" w:hAnsi="Times New Roman"/>
                <w:sz w:val="24"/>
                <w:szCs w:val="24"/>
                <w:lang w:val="sr-CS"/>
              </w:rPr>
              <w:t>-развијање навика за чување, заштиту и руковање књижном и некњижном грађом,</w:t>
            </w:r>
          </w:p>
          <w:p>
            <w:pPr>
              <w:pStyle w:val="Normal"/>
              <w:spacing w:lineRule="auto" w:line="240" w:before="0" w:after="200"/>
              <w:jc w:val="both"/>
              <w:rPr>
                <w:rFonts w:ascii="Times New Roman" w:hAnsi="Times New Roman" w:cs="Times New Roman"/>
                <w:sz w:val="24"/>
                <w:szCs w:val="24"/>
                <w:lang w:val="sr-CS"/>
              </w:rPr>
            </w:pPr>
            <w:r>
              <w:rPr>
                <w:rFonts w:cs="Times New Roman" w:ascii="Times New Roman" w:hAnsi="Times New Roman"/>
                <w:sz w:val="24"/>
                <w:szCs w:val="24"/>
                <w:lang w:val="sr-CS"/>
              </w:rPr>
              <w:t>-Дан шале у библиотеци, читање драмских текстова</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током школске године</w:t>
            </w:r>
          </w:p>
        </w:tc>
        <w:tc>
          <w:tcPr>
            <w:tcW w:w="170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-библиотекари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-наставници</w:t>
            </w:r>
          </w:p>
        </w:tc>
        <w:tc>
          <w:tcPr>
            <w:tcW w:w="1842"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рад у библиотеци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490" w:hRule="atLeast"/>
        </w:trPr>
        <w:tc>
          <w:tcPr>
            <w:tcW w:w="538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Стручни сарадник,библиотекар:</w:t>
            </w:r>
          </w:p>
        </w:tc>
        <w:tc>
          <w:tcPr>
            <w:tcW w:w="5244" w:type="dxa"/>
            <w:gridSpan w:val="3"/>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jc w:val="both"/>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401" w:name="_Toc24747289"/>
      <w:r>
        <w:rPr>
          <w:rFonts w:cs="Cambria" w:ascii="Cambria" w:hAnsi="Cambria"/>
          <w:b/>
          <w:bCs/>
          <w:color w:val="365F91"/>
          <w:sz w:val="28"/>
          <w:szCs w:val="28"/>
        </w:rPr>
        <w:t>60.2. ПЛАН РАДА СЕКРЕТАРА</w:t>
      </w:r>
      <w:bookmarkEnd w:id="401"/>
    </w:p>
    <w:tbl>
      <w:tblPr>
        <w:tblW w:w="10598" w:type="dxa"/>
        <w:jc w:val="left"/>
        <w:tblInd w:w="115" w:type="dxa"/>
        <w:tblLayout w:type="fixed"/>
        <w:tblCellMar>
          <w:top w:w="0" w:type="dxa"/>
          <w:left w:w="108" w:type="dxa"/>
          <w:bottom w:w="0" w:type="dxa"/>
          <w:right w:w="108" w:type="dxa"/>
        </w:tblCellMar>
        <w:tblLook w:val="00a0"/>
      </w:tblPr>
      <w:tblGrid>
        <w:gridCol w:w="1923"/>
        <w:gridCol w:w="3288"/>
        <w:gridCol w:w="5387"/>
      </w:tblGrid>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Време реализције</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послови</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Сарадници на реализацији</w:t>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септембар </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-Припрема седнице Савета родитеља, присуство на седници и вођење записника;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Припрема седнице Школског одбора, присуство на седници и вођење записника;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Пријаве, одјаве запослених, израда уговора о раду, анекса уговора о раду (по потреби),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-Израда предлога Правилника о измени и допуни Правилника о организацији и систематизацији послова усаглашеног са Правилником о финансирању;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-Унос и ажурирање података у информционом систему просвете ЈИСП,ИСКРА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-Израда Захтева за преводнице, Преводница и Извештаја о упису ученика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Прикупљање захтева за бесплатне ужине и дистрибуција беспл. уџбеника</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Председник Савета родитеља и чланови; директор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Директор,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Председник Школског одбора и чланови;</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sz w:val="20"/>
                <w:szCs w:val="20"/>
              </w:rPr>
            </w:pPr>
            <w:r>
              <w:rPr>
                <w:rFonts w:cs="Times New Roman" w:ascii="Times New Roman" w:hAnsi="Times New Roman"/>
              </w:rPr>
              <w:t>-</w:t>
            </w:r>
            <w:r>
              <w:rPr>
                <w:rFonts w:cs="Times New Roman" w:ascii="Times New Roman" w:hAnsi="Times New Roman"/>
                <w:sz w:val="20"/>
                <w:szCs w:val="20"/>
              </w:rPr>
              <w:t>Директор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w:t>
            </w:r>
            <w:r>
              <w:rPr>
                <w:rFonts w:cs="Times New Roman" w:ascii="Times New Roman" w:hAnsi="Times New Roman"/>
                <w:sz w:val="20"/>
                <w:szCs w:val="20"/>
              </w:rPr>
              <w:t>Одељенске старешине</w:t>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Октобар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sz w:val="20"/>
                <w:szCs w:val="20"/>
              </w:rPr>
              <w:t>-</w:t>
            </w:r>
            <w:r>
              <w:rPr>
                <w:rFonts w:cs="Times New Roman" w:ascii="Times New Roman" w:hAnsi="Times New Roman"/>
                <w:sz w:val="20"/>
                <w:szCs w:val="20"/>
              </w:rPr>
              <w:t xml:space="preserve">Израда одлуке о покретању поступка јавне набавке за набавку услуге организације екскурзија,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--израда решења о именовању комисије и учешће у раду комсије за ову јавну набавку у својству члана;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Послови око објављивања позива за подношење понуда, конкурсне документације и сл. на порталу УЈН</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Директор и шеф рачуноводства; -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Директор и Чланови Комисије;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Новембар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Израда одлуке о додели уговора за набавку услуге организовања екскурзије;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Израда текста сагласности родитеља за путовање ученика на екскурзију;</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Закључење уговора о организовању екскурзија;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Припрема седнице Школског одбора, присуство на седници и вођење записника;</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Директор;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-Одељењске старешине и родитељи;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 Директор и изабране Туристичке агенције;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Директор, председник Школског одбора и чланови</w:t>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Децембар</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-Израда Одлуке о годишњем попису и решења о именовању комисија за попис;</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Учешће у доношењу финансијског плана школе за 2020.годину;</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Припрема седнице ШО</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Директор, пописне комисије;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-Директор, шеф рачуноводства, школски одбор;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Директор и школски одбор;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Јануар</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Израда извештаја о спроведеним јавним набавкама (X-XII);</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-Учешће у раду комисије за све јавне набавке</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Директор, шеф рачуноводства;</w:t>
            </w:r>
          </w:p>
        </w:tc>
      </w:tr>
      <w:tr>
        <w:trPr>
          <w:trHeight w:val="1802" w:hRule="atLeast"/>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Фебруар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-Израда одлуке о усвајању Годишњег финансијског извештаја за 2019. годину;</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 Припрема седнице Школског одбора, присуство на седници и вођење записника;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Директор, шеф рачуноводста и Школски одбор;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Директор и председник Школског одбора;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Март</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Прикуљање захтева за бесплатне уџбенике;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-Унос података у ИС „Доситеј“</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Директор; одељенске старешине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Април</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Припрема седнице Школског одбора, присуство на седници и вођење записника;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Израда извештаја о спроведеним јавним набавкама</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Директор</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-Директор, шеф рачуноводства, школски одбор;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Мај</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Припрема за извођење екскурзије (израда спискова, пријава путовања)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Израда Плана коришћења годишњих одмора;</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-Директор и наставници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-Директор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јун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-Израда решења о годишњим одморима запослених;</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Рад у Комисији школе за заврши испит;</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Припрема седнице Савета родитеља, присуство на седници и вођење записника;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Припрема седнице Школског одбора, присуство на седници и вођење записника;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-Директор и запослени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-Директор, одељењске старешине осмог разреда;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Председник Савета родитеља и чланови;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Председник Школског одбора и чланови - Директор, шеф рачуноводства;</w:t>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Август</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-Учешће у припреми материјала за израду Годишњег извештаја о раду школе и Годишњег плана рада школе;</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Израда решења о престанку радног односа за послене ангажоване најдуже до 31.08.2024.</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192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Остали послови који се обављају током целе школске године</w:t>
            </w:r>
          </w:p>
        </w:tc>
        <w:tc>
          <w:tcPr>
            <w:tcW w:w="32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Стара се о пријему и слању поште;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Учествује у припремању седница органа школе и даје им правна мишљења у вези с обављањем послова из њихове надлежности;</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 Стара се о евидентирању и чувању аката школе и аката примљених од других лица;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Саставља решења, одлуке и друге појединачне акте органа школе  и стара се о њиховом достављању;</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Стара се о вођењу и чувању евиденције о запосленим лицима;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 Стара се о одлагању документације у архиву школе, издавању документације из архиве и о њеном ажурирању; </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Прати законске и друге прописе и друге правне акте који су у вези са Школом и запосленим лицима;</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Унос и ажурирање података у информционом систему „Доситеј“;</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-Издаје потврде запосленима и ученицима;</w:t>
            </w:r>
          </w:p>
        </w:tc>
        <w:tc>
          <w:tcPr>
            <w:tcW w:w="53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bl>
    <w:p>
      <w:pPr>
        <w:pStyle w:val="Normal"/>
        <w:rPr>
          <w:rFonts w:ascii="Times New Roman" w:hAnsi="Times New Roman" w:cs="Times New Roman"/>
          <w:sz w:val="20"/>
          <w:szCs w:val="20"/>
        </w:rPr>
      </w:pPr>
      <w:r>
        <w:rPr>
          <w:rFonts w:cs="Times New Roman" w:ascii="Times New Roman" w:hAnsi="Times New Roman"/>
          <w:sz w:val="20"/>
          <w:szCs w:val="20"/>
        </w:rPr>
      </w:r>
    </w:p>
    <w:p>
      <w:pPr>
        <w:pStyle w:val="Normal"/>
        <w:jc w:val="right"/>
        <w:rPr>
          <w:rFonts w:ascii="Times New Roman" w:hAnsi="Times New Roman" w:cs="Times New Roman"/>
          <w:sz w:val="20"/>
          <w:szCs w:val="20"/>
        </w:rPr>
      </w:pPr>
      <w:r>
        <w:rPr>
          <w:rFonts w:cs="Times New Roman" w:ascii="Times New Roman" w:hAnsi="Times New Roman"/>
          <w:sz w:val="20"/>
          <w:szCs w:val="20"/>
        </w:rPr>
      </w:r>
    </w:p>
    <w:p>
      <w:pPr>
        <w:pStyle w:val="Normal"/>
        <w:keepNext w:val="true"/>
        <w:keepLines/>
        <w:numPr>
          <w:ilvl w:val="0"/>
          <w:numId w:val="0"/>
        </w:numPr>
        <w:spacing w:before="480" w:after="0"/>
        <w:outlineLvl w:val="0"/>
        <w:rPr>
          <w:rFonts w:ascii="Cambria" w:hAnsi="Cambria" w:cs="Cambria"/>
          <w:b/>
          <w:bCs/>
          <w:color w:val="365F91"/>
          <w:sz w:val="28"/>
          <w:szCs w:val="28"/>
        </w:rPr>
      </w:pPr>
      <w:bookmarkStart w:id="402" w:name="_Hlk177138147"/>
      <w:r>
        <w:rPr>
          <w:rFonts w:cs="Cambria" w:ascii="Cambria" w:hAnsi="Cambria"/>
          <w:b/>
          <w:bCs/>
          <w:color w:val="365F91"/>
          <w:sz w:val="28"/>
          <w:szCs w:val="28"/>
        </w:rPr>
        <w:t>60.3. ПЛАН РАДА ПЕДАГОГА</w:t>
      </w:r>
      <w:bookmarkEnd w:id="402"/>
    </w:p>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r>
    </w:p>
    <w:p>
      <w:pPr>
        <w:pStyle w:val="Normal"/>
        <w:spacing w:lineRule="auto" w:line="360"/>
        <w:jc w:val="both"/>
        <w:rPr>
          <w:rFonts w:ascii="Times New Roman" w:hAnsi="Times New Roman" w:cs="Times New Roman"/>
          <w:b/>
          <w:bCs/>
        </w:rPr>
      </w:pPr>
      <w:r>
        <w:rPr>
          <w:rFonts w:cs="Times New Roman" w:ascii="Times New Roman" w:hAnsi="Times New Roman"/>
          <w:b/>
          <w:bCs/>
        </w:rPr>
        <w:t>ЦИЉ</w:t>
      </w:r>
    </w:p>
    <w:p>
      <w:pPr>
        <w:pStyle w:val="Normal"/>
        <w:spacing w:lineRule="auto" w:line="360"/>
        <w:ind w:firstLine="720"/>
        <w:jc w:val="both"/>
        <w:rPr>
          <w:rFonts w:ascii="Times New Roman" w:hAnsi="Times New Roman" w:cs="Times New Roman"/>
          <w:sz w:val="24"/>
          <w:szCs w:val="24"/>
        </w:rPr>
      </w:pPr>
      <w:r>
        <w:rPr>
          <w:rFonts w:cs="Times New Roman" w:ascii="Times New Roman" w:hAnsi="Times New Roman"/>
          <w:sz w:val="24"/>
          <w:szCs w:val="24"/>
        </w:rPr>
        <w:t>Применом теоријских, практичних и истраживачких сазнања педагошке науке педагог доприноси остваривању и унапређивању образовно васпитног рада у установи, у складу са циљевима и принципима образовања и васпитања дефинисаних Законом о основама система образовања васпитања, као и посебним законима.</w:t>
      </w:r>
    </w:p>
    <w:p>
      <w:pPr>
        <w:pStyle w:val="Normal"/>
        <w:spacing w:lineRule="auto" w:line="360"/>
        <w:jc w:val="both"/>
        <w:rPr>
          <w:rFonts w:ascii="Times New Roman" w:hAnsi="Times New Roman" w:cs="Times New Roman"/>
          <w:b/>
          <w:bCs/>
        </w:rPr>
      </w:pPr>
      <w:r>
        <w:rPr>
          <w:rFonts w:cs="Times New Roman" w:ascii="Times New Roman" w:hAnsi="Times New Roman"/>
          <w:b/>
          <w:bCs/>
        </w:rPr>
        <w:t>ЗАДАЦИ</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Учешће у стварању оптималних услова за развој деце и ученика и остваривање образовно-васпитног рада,Праћење и подстицање целовитог развоја ученика, Пружање подршке васпитачу, односно наставнику на унапређивању и осавремењивању васпитно- образовног рада,Пружање подршке родитељима, односно старатељима на јачању њихових васпитних компетенција и развијању сарадње породице и установе по питањима значајним за васпитање и образовање деце и ученика,Учествовање у праћењу и вредновању образовно-васпитног рада,;Сарадњa са институцијама, локалном самоуправом, стручним и струковним организацијама одзначаја за успешан рад установе,:Самовредновање, стално стручно усавршавање и праћење развоја педагошке науке и праксе.</w:t>
      </w:r>
    </w:p>
    <w:tbl>
      <w:tblPr>
        <w:tblW w:w="10620" w:type="dxa"/>
        <w:jc w:val="left"/>
        <w:tblInd w:w="120" w:type="dxa"/>
        <w:tblLayout w:type="fixed"/>
        <w:tblCellMar>
          <w:top w:w="0" w:type="dxa"/>
          <w:left w:w="108" w:type="dxa"/>
          <w:bottom w:w="0" w:type="dxa"/>
          <w:right w:w="108" w:type="dxa"/>
        </w:tblCellMar>
        <w:tblLook w:val="01e0"/>
      </w:tblPr>
      <w:tblGrid>
        <w:gridCol w:w="5408"/>
        <w:gridCol w:w="1726"/>
        <w:gridCol w:w="66"/>
        <w:gridCol w:w="1495"/>
        <w:gridCol w:w="124"/>
        <w:gridCol w:w="1800"/>
      </w:tblGrid>
      <w:tr>
        <w:trPr/>
        <w:tc>
          <w:tcPr>
            <w:tcW w:w="5408" w:type="dxa"/>
            <w:tcBorders>
              <w:top w:val="single" w:sz="8" w:space="0" w:color="8064A2"/>
              <w:left w:val="single" w:sz="8" w:space="0" w:color="8064A2"/>
              <w:bottom w:val="single" w:sz="18" w:space="0" w:color="8064A2"/>
              <w:right w:val="single" w:sz="8" w:space="0" w:color="8064A2"/>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lang w:val="sr-CS"/>
              </w:rPr>
              <w:t>Област рада и садржај рада</w:t>
            </w:r>
          </w:p>
          <w:p>
            <w:pPr>
              <w:pStyle w:val="Normal"/>
              <w:tabs>
                <w:tab w:val="clear" w:pos="720"/>
                <w:tab w:val="left" w:pos="4200" w:leader="none"/>
              </w:tabs>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c>
        <w:tc>
          <w:tcPr>
            <w:tcW w:w="1726" w:type="dxa"/>
            <w:tcBorders>
              <w:top w:val="single" w:sz="8" w:space="0" w:color="8064A2"/>
              <w:left w:val="single" w:sz="8" w:space="0" w:color="8064A2"/>
              <w:bottom w:val="single" w:sz="18" w:space="0" w:color="8064A2"/>
              <w:right w:val="single" w:sz="8" w:space="0" w:color="8064A2"/>
            </w:tcBorders>
            <w:shd w:color="auto" w:fill="DFD8E8" w:val="clear"/>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Време</w:t>
            </w:r>
          </w:p>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/динамика</w:t>
            </w:r>
          </w:p>
        </w:tc>
        <w:tc>
          <w:tcPr>
            <w:tcW w:w="1561" w:type="dxa"/>
            <w:gridSpan w:val="2"/>
            <w:tcBorders>
              <w:top w:val="single" w:sz="8" w:space="0" w:color="8064A2"/>
              <w:left w:val="single" w:sz="8" w:space="0" w:color="8064A2"/>
              <w:bottom w:val="single" w:sz="18" w:space="0" w:color="8064A2"/>
              <w:right w:val="single" w:sz="8" w:space="0" w:color="8064A2"/>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Начин реализације</w:t>
            </w:r>
          </w:p>
        </w:tc>
        <w:tc>
          <w:tcPr>
            <w:tcW w:w="1924" w:type="dxa"/>
            <w:gridSpan w:val="2"/>
            <w:tcBorders>
              <w:top w:val="single" w:sz="8" w:space="0" w:color="8064A2"/>
              <w:left w:val="single" w:sz="8" w:space="0" w:color="8064A2"/>
              <w:bottom w:val="single" w:sz="18" w:space="0" w:color="8064A2"/>
              <w:right w:val="single" w:sz="8" w:space="0" w:color="8064A2"/>
            </w:tcBorders>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Носиоци реализације</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jc w:val="both"/>
              <w:rPr>
                <w:rFonts w:ascii="Times New Roman" w:hAnsi="Times New Roman" w:cs="Times New Roman"/>
                <w:b/>
                <w:bCs/>
                <w:sz w:val="24"/>
                <w:szCs w:val="24"/>
                <w:lang w:val="ru-RU"/>
              </w:rPr>
            </w:pPr>
            <w:r>
              <w:rPr>
                <w:rFonts w:cs="Times New Roman" w:ascii="Times New Roman" w:hAnsi="Times New Roman"/>
                <w:b/>
                <w:bCs/>
                <w:sz w:val="24"/>
                <w:szCs w:val="24"/>
              </w:rPr>
              <w:t>I</w:t>
            </w:r>
            <w:r>
              <w:rPr>
                <w:rFonts w:cs="Times New Roman" w:ascii="Times New Roman" w:hAnsi="Times New Roman"/>
                <w:b/>
                <w:bCs/>
                <w:sz w:val="24"/>
                <w:szCs w:val="24"/>
                <w:lang w:val="sr-CS"/>
              </w:rPr>
              <w:t xml:space="preserve"> Планирање и програмирање образовно-васпитног рада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w:t>
            </w:r>
            <w:r>
              <w:rPr>
                <w:rFonts w:cs="Times New Roman" w:ascii="Times New Roman" w:hAnsi="Times New Roman"/>
                <w:sz w:val="24"/>
                <w:szCs w:val="24"/>
                <w:lang w:val="ru-RU"/>
              </w:rPr>
              <w:t>че</w:t>
            </w:r>
            <w:r>
              <w:rPr>
                <w:rFonts w:cs="Times New Roman" w:ascii="Times New Roman" w:hAnsi="Times New Roman"/>
                <w:sz w:val="24"/>
                <w:szCs w:val="24"/>
                <w:lang w:val="sr-CS"/>
              </w:rPr>
              <w:t xml:space="preserve">шће у изради </w:t>
            </w:r>
            <w:r>
              <w:rPr>
                <w:rFonts w:cs="Times New Roman" w:ascii="Times New Roman" w:hAnsi="Times New Roman"/>
                <w:sz w:val="24"/>
                <w:szCs w:val="24"/>
                <w:lang w:val="ru-RU"/>
              </w:rPr>
              <w:t xml:space="preserve">Годишњег </w:t>
            </w:r>
            <w:r>
              <w:rPr>
                <w:rFonts w:cs="Times New Roman" w:ascii="Times New Roman" w:hAnsi="Times New Roman"/>
                <w:sz w:val="24"/>
                <w:szCs w:val="24"/>
                <w:lang w:val="sr-CS"/>
              </w:rPr>
              <w:t>плана</w:t>
            </w:r>
            <w:r>
              <w:rPr>
                <w:rFonts w:cs="Times New Roman" w:ascii="Times New Roman" w:hAnsi="Times New Roman"/>
                <w:sz w:val="24"/>
                <w:szCs w:val="24"/>
                <w:lang w:val="ru-RU"/>
              </w:rPr>
              <w:t xml:space="preserve"> рада школе,Учешће у уношењу података у информационе сисеме- «ДОСИТЕЈ»</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изради Извештаја о раду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w:t>
            </w:r>
            <w:r>
              <w:rPr>
                <w:rFonts w:cs="Times New Roman" w:ascii="Times New Roman" w:hAnsi="Times New Roman"/>
                <w:sz w:val="24"/>
                <w:szCs w:val="24"/>
                <w:lang w:val="ru-RU"/>
              </w:rPr>
              <w:t xml:space="preserve"> у изради планова и </w:t>
            </w:r>
            <w:r>
              <w:rPr>
                <w:rFonts w:cs="Times New Roman" w:ascii="Times New Roman" w:hAnsi="Times New Roman"/>
                <w:sz w:val="24"/>
                <w:szCs w:val="24"/>
                <w:lang w:val="sr-CS"/>
              </w:rPr>
              <w:t>програма тима за тима за професионалну оријентацију, тима за додатну подршку ученика, тима за самовредновање рада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Израда личног плана професионалног развоја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Планирање реализације програма професионалне оријентације за ученике 7. и 8. разреда</w:t>
            </w:r>
            <w:r>
              <w:rPr>
                <w:rFonts w:cs="Times New Roman" w:ascii="Times New Roman" w:hAnsi="Times New Roman"/>
                <w:sz w:val="24"/>
                <w:szCs w:val="24"/>
                <w:lang w:val="ru-RU"/>
              </w:rPr>
              <w:t xml:space="preserve">, </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Помоћ</w:t>
            </w:r>
            <w:r>
              <w:rPr>
                <w:rFonts w:cs="Times New Roman" w:ascii="Times New Roman" w:hAnsi="Times New Roman"/>
                <w:sz w:val="24"/>
                <w:szCs w:val="24"/>
                <w:lang w:val="ru-RU"/>
              </w:rPr>
              <w:t xml:space="preserve"> приправни</w:t>
            </w:r>
            <w:r>
              <w:rPr>
                <w:rFonts w:cs="Times New Roman" w:ascii="Times New Roman" w:hAnsi="Times New Roman"/>
                <w:sz w:val="24"/>
                <w:szCs w:val="24"/>
                <w:lang w:val="sr-CS"/>
              </w:rPr>
              <w:t>цима у изради годишњих и месечних планова</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Израда програма социјалне заштите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изради програма сарадње са родитељима и локалном заједницом и другим институцијама у граду,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Планирање </w:t>
            </w:r>
            <w:r>
              <w:rPr>
                <w:rFonts w:cs="Times New Roman" w:ascii="Times New Roman" w:hAnsi="Times New Roman"/>
                <w:sz w:val="24"/>
                <w:szCs w:val="24"/>
                <w:lang w:val="ru-RU"/>
              </w:rPr>
              <w:t>праћењ</w:t>
            </w:r>
            <w:r>
              <w:rPr>
                <w:rFonts w:cs="Times New Roman" w:ascii="Times New Roman" w:hAnsi="Times New Roman"/>
                <w:sz w:val="24"/>
                <w:szCs w:val="24"/>
              </w:rPr>
              <w:t>a</w:t>
            </w:r>
            <w:r>
              <w:rPr>
                <w:rFonts w:cs="Times New Roman" w:ascii="Times New Roman" w:hAnsi="Times New Roman"/>
                <w:sz w:val="24"/>
                <w:szCs w:val="24"/>
                <w:lang w:val="ru-RU"/>
              </w:rPr>
              <w:t xml:space="preserve"> и вредновањ</w:t>
            </w:r>
            <w:r>
              <w:rPr>
                <w:rFonts w:cs="Times New Roman" w:ascii="Times New Roman" w:hAnsi="Times New Roman"/>
                <w:sz w:val="24"/>
                <w:szCs w:val="24"/>
              </w:rPr>
              <w:t>a</w:t>
            </w:r>
            <w:r>
              <w:rPr>
                <w:rFonts w:cs="Times New Roman" w:ascii="Times New Roman" w:hAnsi="Times New Roman"/>
                <w:sz w:val="24"/>
                <w:szCs w:val="24"/>
                <w:lang w:val="ru-RU"/>
              </w:rPr>
              <w:t xml:space="preserve"> развоја и напредовања ученика</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-Учешће у изради ИОП-а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w:t>
            </w:r>
            <w:r>
              <w:rPr>
                <w:rFonts w:cs="Times New Roman" w:ascii="Times New Roman" w:hAnsi="Times New Roman"/>
                <w:sz w:val="24"/>
                <w:szCs w:val="24"/>
                <w:lang w:val="ru-RU"/>
              </w:rPr>
              <w:t>склађивање програмских захтева с</w:t>
            </w:r>
            <w:r>
              <w:rPr>
                <w:rFonts w:cs="Times New Roman" w:ascii="Times New Roman" w:hAnsi="Times New Roman"/>
                <w:sz w:val="24"/>
                <w:szCs w:val="24"/>
              </w:rPr>
              <w:t>a</w:t>
            </w:r>
            <w:r>
              <w:rPr>
                <w:rFonts w:cs="Times New Roman" w:ascii="Times New Roman" w:hAnsi="Times New Roman"/>
                <w:sz w:val="24"/>
                <w:szCs w:val="24"/>
                <w:lang w:val="ru-RU"/>
              </w:rPr>
              <w:t xml:space="preserve"> индивидуалним могућностима ученика</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Израда</w:t>
            </w:r>
            <w:r>
              <w:rPr>
                <w:rFonts w:cs="Times New Roman" w:ascii="Times New Roman" w:hAnsi="Times New Roman"/>
                <w:sz w:val="24"/>
                <w:szCs w:val="24"/>
                <w:lang w:val="ru-RU"/>
              </w:rPr>
              <w:t xml:space="preserve"> годишњих и месечних планова рада педагога</w:t>
            </w:r>
            <w:r>
              <w:rPr>
                <w:rFonts w:cs="Times New Roman" w:ascii="Times New Roman" w:hAnsi="Times New Roman"/>
                <w:sz w:val="24"/>
                <w:szCs w:val="24"/>
                <w:lang w:val="sr-CS"/>
              </w:rPr>
              <w:t>,Иницирање и учешће у иновативним видовима планирања наставе и других облика образовно-васпитног рада,Учествовање у избору и конципирању разних ваннаставних и  ваншколских активности, односно учешће у планирању екскурзија, Учешће у планирању и реализацији културних манифестација, наступа деце, медијског представљања и слично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Учествовање у планирању набавке стручне литературе и наставних средстава, Пружање помоћи наставницима у изради планова допунског, додатног рада, плана рада одељењског старешине, секција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Формирање одељења првог разреда, распоређивање новоуписаних ученика,Спровођење анализа и истраживања у установи у циљу испитивања потреба ученика, родитеља и локалне самоуправе,Учествовање у писању пројеката установе и конкурисању ради обезбеђивања њиховог финансирања и примене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Планирање реализације праксе студената УФ </w:t>
            </w:r>
          </w:p>
        </w:tc>
        <w:tc>
          <w:tcPr>
            <w:tcW w:w="1792" w:type="dxa"/>
            <w:gridSpan w:val="2"/>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пре почетка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почетак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tc>
        <w:tc>
          <w:tcPr>
            <w:tcW w:w="1619"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непосредно/посредно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tc>
        <w:tc>
          <w:tcPr>
            <w:tcW w:w="1800"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директор</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CS"/>
              </w:rPr>
              <w:t>члан комисије за израду извештаја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 тима за ПО</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школски тим</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ЦСР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чланови тима за додатну подршку</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предметни 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сарадник за праксу УФ</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ru-RU"/>
              </w:rPr>
            </w:pPr>
            <w:r>
              <w:rPr>
                <w:rFonts w:cs="Times New Roman" w:ascii="Times New Roman" w:hAnsi="Times New Roman"/>
                <w:b/>
                <w:bCs/>
                <w:sz w:val="24"/>
                <w:szCs w:val="24"/>
              </w:rPr>
              <w:t>II</w:t>
            </w:r>
            <w:r>
              <w:rPr>
                <w:rFonts w:cs="Times New Roman" w:ascii="Times New Roman" w:hAnsi="Times New Roman"/>
                <w:b/>
                <w:bCs/>
                <w:sz w:val="24"/>
                <w:szCs w:val="24"/>
                <w:lang w:val="sr-CS"/>
              </w:rPr>
              <w:t>Праћење и вредновање образовно-васпитног рада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Систематско праћење и вредновање наставног процеса и напредовања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А</w:t>
            </w:r>
            <w:r>
              <w:rPr>
                <w:rFonts w:cs="Times New Roman" w:ascii="Times New Roman" w:hAnsi="Times New Roman"/>
                <w:sz w:val="24"/>
                <w:szCs w:val="24"/>
                <w:lang w:val="ru-RU"/>
              </w:rPr>
              <w:t>нализа угледних и других час</w:t>
            </w:r>
            <w:r>
              <w:rPr>
                <w:rFonts w:cs="Times New Roman" w:ascii="Times New Roman" w:hAnsi="Times New Roman"/>
                <w:sz w:val="24"/>
                <w:szCs w:val="24"/>
              </w:rPr>
              <w:t>o</w:t>
            </w:r>
            <w:r>
              <w:rPr>
                <w:rFonts w:cs="Times New Roman" w:ascii="Times New Roman" w:hAnsi="Times New Roman"/>
                <w:sz w:val="24"/>
                <w:szCs w:val="24"/>
                <w:lang w:val="ru-RU"/>
              </w:rPr>
              <w:t>ва којима је присуствовао педагог и сагледавање њихове методичке заснованости</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Рад у оквиру тима за самовредновање рада школе, одређене кључне области- Рад на развијању и примени инструмената за вредновање и самовредновање различитих области и активности рада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Учествовање у Комисији за полагање испита за лиценцу и анализа посећених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и анализа успеха и дисциплине ученика на класификационим периодима и предлагање мера за њихово побољшање,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и вредновање примене индивидуализације и ИОП-а,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О</w:t>
            </w:r>
            <w:r>
              <w:rPr>
                <w:rFonts w:cs="Times New Roman" w:ascii="Times New Roman" w:hAnsi="Times New Roman"/>
                <w:sz w:val="24"/>
                <w:szCs w:val="24"/>
                <w:lang w:val="ru-RU"/>
              </w:rPr>
              <w:t>дабир рационалних облика, метода и средстава образовно-васпитног рада</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w:t>
            </w:r>
            <w:r>
              <w:rPr>
                <w:rFonts w:cs="Times New Roman" w:ascii="Times New Roman" w:hAnsi="Times New Roman"/>
                <w:sz w:val="24"/>
                <w:szCs w:val="24"/>
                <w:lang w:val="ru-RU"/>
              </w:rPr>
              <w:t>спитивање узрока проблема који се јављају у образовно-васпитном процесу</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Учешће у раду стручних органа и већа на унапређивању васпитно-образовног рада,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успеха ученика на такмичењима и завршним испитима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Праћење узрока школског неуспеха ученика и предлагање мера за побољшање успеха и владања;</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класификациони периоди,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након посећених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тромесечно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континуирано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ИОП-ом</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крај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посредно/непосредно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директор</w:t>
            </w:r>
            <w:r>
              <w:rPr>
                <w:rFonts w:cs="Times New Roman" w:ascii="Times New Roman" w:hAnsi="Times New Roman"/>
                <w:sz w:val="24"/>
                <w:szCs w:val="24"/>
                <w:lang w:val="sr-CS"/>
              </w:rPr>
              <w:t>,</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одељењске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ментори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одељењске старешине</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учитељи,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ru-RU"/>
              </w:rPr>
              <w:t>наставници</w:t>
            </w:r>
            <w:r>
              <w:rPr>
                <w:rFonts w:cs="Times New Roman" w:ascii="Times New Roman" w:hAnsi="Times New Roman"/>
                <w:sz w:val="24"/>
                <w:szCs w:val="24"/>
                <w:lang w:val="sr-CS"/>
              </w:rPr>
              <w:t>,</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чланови тима за додатну подршку</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наставник/</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учитељ</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чланови тимова,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одењењске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родитељ</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t xml:space="preserve">III </w:t>
            </w:r>
            <w:r>
              <w:rPr>
                <w:rFonts w:cs="Times New Roman" w:ascii="Times New Roman" w:hAnsi="Times New Roman"/>
                <w:b/>
                <w:bCs/>
                <w:sz w:val="24"/>
                <w:szCs w:val="24"/>
                <w:lang w:val="sr-CS"/>
              </w:rPr>
              <w:t>Рад са наставницима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наставницима у унапређивању образовно-васпитног рада/наставе увођењем иновација и коришћењем савремених облика и метода рада, примена савремене технологије,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Пружање помоћи наставницима у усклађивању програмских захтева са индивидуалним карактеристикама ученика,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Мотивисање за континуирано стручно усавршавање и помоћ у изради плана личног професионалног развоја,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 у вођењу педагошке документације,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у осмишљавању рада са децом којима је потребна додатна подршка,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у осмишљавању  угледних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у креирању нових и реализацији постојећих часова са циљем унапређење права детета у образовању (пројекат ОДП)</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-Пружање помоћи одељењским старешинама у реализацији програма професионалне,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приправницима у процесу увођења у посао и припреми за полагање за лиценцу,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Присуство и анализа посећених угледних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Присуство и анализа посећених часова код приправника у оквиру испита за лиценцу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помоћи наставницима у остваривању сарадње са родитељима/старатељима ученика;</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почетак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почетак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непосредно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 и 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непосредно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непосредно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непосредно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одељењске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просветни саветници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наставник/учитељ</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чланице тима,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ментор,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секретар, 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rPr>
              <w:t>IV</w:t>
            </w:r>
            <w:r>
              <w:rPr>
                <w:rFonts w:cs="Times New Roman" w:ascii="Times New Roman" w:hAnsi="Times New Roman"/>
                <w:b/>
                <w:bCs/>
                <w:sz w:val="24"/>
                <w:szCs w:val="24"/>
                <w:lang w:val="sr-CS"/>
              </w:rPr>
              <w:t>Рад са ученицима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w:t>
            </w:r>
            <w:r>
              <w:rPr>
                <w:rFonts w:cs="Times New Roman" w:ascii="Times New Roman" w:hAnsi="Times New Roman"/>
                <w:sz w:val="24"/>
                <w:szCs w:val="24"/>
                <w:lang w:val="ru-RU"/>
              </w:rPr>
              <w:t>спитивање образовне спремности деце за полазак у школу</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w:t>
            </w:r>
            <w:r>
              <w:rPr>
                <w:rFonts w:cs="Times New Roman" w:ascii="Times New Roman" w:hAnsi="Times New Roman"/>
                <w:sz w:val="24"/>
                <w:szCs w:val="24"/>
                <w:lang w:val="ru-RU"/>
              </w:rPr>
              <w:t xml:space="preserve">труктуирање одељења првог, </w:t>
            </w:r>
            <w:r>
              <w:rPr>
                <w:rFonts w:cs="Times New Roman" w:ascii="Times New Roman" w:hAnsi="Times New Roman"/>
                <w:sz w:val="24"/>
                <w:szCs w:val="24"/>
                <w:lang w:val="sr-CS"/>
              </w:rPr>
              <w:t>а по потреби и других разреда,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w:t>
            </w:r>
            <w:r>
              <w:rPr>
                <w:rFonts w:cs="Times New Roman" w:ascii="Times New Roman" w:hAnsi="Times New Roman"/>
                <w:sz w:val="24"/>
                <w:szCs w:val="24"/>
                <w:lang w:val="ru-RU"/>
              </w:rPr>
              <w:t>раћење и подстицање развоја ученика</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w:t>
            </w:r>
            <w:r>
              <w:rPr>
                <w:rFonts w:cs="Times New Roman" w:ascii="Times New Roman" w:hAnsi="Times New Roman"/>
                <w:sz w:val="24"/>
                <w:szCs w:val="24"/>
                <w:lang w:val="ru-RU"/>
              </w:rPr>
              <w:t>ндивидуални и групни рад са ученицима који имају проблема у понашању и учењу</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Саветодавни рад са новим ученицима и ученицима који су поновили разред,</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w:t>
            </w:r>
            <w:r>
              <w:rPr>
                <w:rFonts w:cs="Times New Roman" w:ascii="Times New Roman" w:hAnsi="Times New Roman"/>
                <w:sz w:val="24"/>
                <w:szCs w:val="24"/>
                <w:lang w:val="ru-RU"/>
              </w:rPr>
              <w:t>репознавање</w:t>
            </w:r>
            <w:r>
              <w:rPr>
                <w:rFonts w:cs="Times New Roman" w:ascii="Times New Roman" w:hAnsi="Times New Roman"/>
                <w:sz w:val="24"/>
                <w:szCs w:val="24"/>
                <w:lang w:val="sr-CS"/>
              </w:rPr>
              <w:t xml:space="preserve"> и</w:t>
            </w:r>
            <w:r>
              <w:rPr>
                <w:rFonts w:cs="Times New Roman" w:ascii="Times New Roman" w:hAnsi="Times New Roman"/>
                <w:sz w:val="24"/>
                <w:szCs w:val="24"/>
                <w:lang w:val="ru-RU"/>
              </w:rPr>
              <w:t xml:space="preserve"> откривање  </w:t>
            </w:r>
            <w:r>
              <w:rPr>
                <w:rFonts w:cs="Times New Roman" w:ascii="Times New Roman" w:hAnsi="Times New Roman"/>
                <w:sz w:val="24"/>
                <w:szCs w:val="24"/>
                <w:lang w:val="sr-CS"/>
              </w:rPr>
              <w:t xml:space="preserve">деце којима је потребна подршка  у образовању, као и </w:t>
            </w:r>
            <w:r>
              <w:rPr>
                <w:rFonts w:cs="Times New Roman" w:ascii="Times New Roman" w:hAnsi="Times New Roman"/>
                <w:sz w:val="24"/>
                <w:szCs w:val="24"/>
                <w:lang w:val="ru-RU"/>
              </w:rPr>
              <w:t xml:space="preserve">даровитих ученика и </w:t>
            </w:r>
            <w:r>
              <w:rPr>
                <w:rFonts w:cs="Times New Roman" w:ascii="Times New Roman" w:hAnsi="Times New Roman"/>
                <w:sz w:val="24"/>
                <w:szCs w:val="24"/>
                <w:lang w:val="sr-CS"/>
              </w:rPr>
              <w:t>организовање рада са њима,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w:t>
            </w:r>
            <w:r>
              <w:rPr>
                <w:rFonts w:cs="Times New Roman" w:ascii="Times New Roman" w:hAnsi="Times New Roman"/>
                <w:sz w:val="24"/>
                <w:szCs w:val="24"/>
                <w:lang w:val="ru-RU"/>
              </w:rPr>
              <w:t>раћење прилагођавања  и напредовања ученика</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sr-CS"/>
              </w:rPr>
              <w:t>- Идентификовање и рад на отклањању педагошких узрока проблема у учењу и понашању,</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 xml:space="preserve">- Учешће у активностима у циљу смањивања насиља, повећања толеранције и конструктивног решавања конфликата, популарисање здравих стилова живота,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Реализација програма Професионалне оријентације  у 7. и 8. разреду,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Рад са новоуписаним ученицима (прикупљање података, сарадња са родитељима, сарадња са одељењским старешинама, распоређивање у ново одељење)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изради педагошког профила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изради ИОП-а у оквиру тима за додатну подршку,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Учествовање у појачаном васпитном раду за ученике који врше повреду правила понашања у школи или неоправдано изостају 5 и више часова,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 ученицима у реализацији активности у оквиру пројеката ,Пружање помоћи и подршке ученицима у раду Ученичког парламента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w:t>
            </w:r>
            <w:r>
              <w:rPr>
                <w:rFonts w:cs="Times New Roman" w:ascii="Times New Roman" w:hAnsi="Times New Roman"/>
                <w:sz w:val="24"/>
                <w:szCs w:val="24"/>
                <w:lang w:val="ru-RU"/>
              </w:rPr>
              <w:t>познавање ученика са подручјима рада и уписном политиком средњих школа</w:t>
            </w:r>
            <w:r>
              <w:rPr>
                <w:rFonts w:cs="Times New Roman" w:ascii="Times New Roman" w:hAnsi="Times New Roman"/>
                <w:sz w:val="24"/>
                <w:szCs w:val="24"/>
                <w:lang w:val="sr-CS"/>
              </w:rPr>
              <w:t>;</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мај- јун</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август</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током године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континуирано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приликом уписа новог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друго полугодиште</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непосредно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непосредно и посредно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посреднои 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учитељи</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одељењске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ru-RU"/>
              </w:rPr>
              <w:t>наставници</w:t>
            </w:r>
            <w:r>
              <w:rPr>
                <w:rFonts w:cs="Times New Roman" w:ascii="Times New Roman" w:hAnsi="Times New Roman"/>
                <w:sz w:val="24"/>
                <w:szCs w:val="24"/>
                <w:lang w:val="sr-CS"/>
              </w:rPr>
              <w:t>,</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родитељи,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чланови СТИО</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предм. наставници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родитељи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одељењски старешина,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родитељ</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одељењске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 старешине 8. разреда</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rPr>
              <w:t>V</w:t>
            </w:r>
            <w:r>
              <w:rPr>
                <w:rFonts w:cs="Times New Roman" w:ascii="Times New Roman" w:hAnsi="Times New Roman"/>
                <w:b/>
                <w:bCs/>
                <w:sz w:val="24"/>
                <w:szCs w:val="24"/>
                <w:lang w:val="sr-CS"/>
              </w:rPr>
              <w:t>Сарадња са родитељима односно старатељима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w:t>
            </w:r>
            <w:r>
              <w:rPr>
                <w:rFonts w:cs="Times New Roman" w:ascii="Times New Roman" w:hAnsi="Times New Roman"/>
                <w:sz w:val="24"/>
                <w:szCs w:val="24"/>
                <w:lang w:val="ru-RU"/>
              </w:rPr>
              <w:t>ружање помоћи родитељима чија деца имају проблеме у развоју, учењу и понашању</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w:t>
            </w:r>
            <w:r>
              <w:rPr>
                <w:rFonts w:cs="Times New Roman" w:ascii="Times New Roman" w:hAnsi="Times New Roman"/>
                <w:sz w:val="24"/>
                <w:szCs w:val="24"/>
                <w:lang w:val="ru-RU"/>
              </w:rPr>
              <w:t>едагошко образовање родитеља за решавање проблема који се односе на учење и понашање</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w:t>
            </w:r>
            <w:r>
              <w:rPr>
                <w:rFonts w:cs="Times New Roman" w:ascii="Times New Roman" w:hAnsi="Times New Roman"/>
                <w:sz w:val="24"/>
                <w:szCs w:val="24"/>
                <w:lang w:val="ru-RU"/>
              </w:rPr>
              <w:t>спитивање интересовања и могућности родитеља за укључивање у поједине облике рада школе (секције, предавања, пројекте, посете и сл.)</w:t>
            </w:r>
            <w:r>
              <w:rPr>
                <w:rFonts w:cs="Times New Roman" w:ascii="Times New Roman" w:hAnsi="Times New Roman"/>
                <w:sz w:val="24"/>
                <w:szCs w:val="24"/>
                <w:lang w:val="sr-CS"/>
              </w:rPr>
              <w:t>,</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Пружање помоћ родитељима/старатељима у раду са ученицима са тешкоћама у учењу, проблемима у понашању и професионалној оријентацији,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Интензивнија сарадња са родитељима деце којима је потребна додатна подршка у образовању (Тим за додатну подршку)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Саветом родитеља (упознавању са успехом ученика и др.)</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континуирано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крај полугодишта</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 и 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 и 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 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одељењске </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старешине,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lang w:val="ru-RU"/>
              </w:rPr>
              <w:t>чланови Савета родитеља</w:t>
            </w:r>
          </w:p>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директор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чланови Стручног тима за ИО,</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rPr>
              <w:t>родитељи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председник СР</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ru-RU"/>
              </w:rPr>
            </w:pPr>
            <w:r>
              <w:rPr>
                <w:rFonts w:cs="Times New Roman" w:ascii="Times New Roman" w:hAnsi="Times New Roman"/>
                <w:b/>
                <w:bCs/>
                <w:sz w:val="24"/>
                <w:szCs w:val="24"/>
              </w:rPr>
              <w:t>VI</w:t>
            </w:r>
            <w:r>
              <w:rPr>
                <w:rFonts w:cs="Times New Roman" w:ascii="Times New Roman" w:hAnsi="Times New Roman"/>
                <w:b/>
                <w:bCs/>
                <w:sz w:val="24"/>
                <w:szCs w:val="24"/>
                <w:lang w:val="sr-CS"/>
              </w:rPr>
              <w:t xml:space="preserve"> Рад са директором, стручним сарадницима, педагошким асистентом и пратиоцем ученика</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Сарадња са директором у планирању образовно-васпитног рада у складу са новим законским прописима,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директором у изради Извештаја о раду школе,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у формирању одељења првог разреда и других разреда ако се укаже потреба,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директором  на планирању активности у циљу јачања наставничких и личних компетенција,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директором и одељењским старешинама у распоређивању новоуписаних ученика, Упознавање родитеља, старатеља са важећим законима, конвенцијама, протоколима о заштити ученика од занемаривања и злостављања и другим документима од значаја за правилан развој ученика у циљу представљања корака и начина поступања установе, Рад са родитељима, односно старатељима у циљу прикупљања података о деци, Сарадња са Саветом родитеља, по потреби, информисањем родитеља и давање предлога по питањима која се разматрају на савету,Сарадња са директором по питању приговора и жалби ученика и њихових родитеља, односно старатеља на оцену из предмета и владања,Сарадња са директором на формирању одељења и  расподели одељењских старешинстава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пратиоцем ученице у другом разреду</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почетак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крај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август</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након уписа новог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РЦУ</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одељ. старешине</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учитељица</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ru-RU"/>
              </w:rPr>
            </w:pPr>
            <w:r>
              <w:rPr>
                <w:rFonts w:cs="Times New Roman" w:ascii="Times New Roman" w:hAnsi="Times New Roman"/>
                <w:b/>
                <w:bCs/>
                <w:sz w:val="24"/>
                <w:szCs w:val="24"/>
              </w:rPr>
              <w:t>VII</w:t>
            </w:r>
            <w:r>
              <w:rPr>
                <w:rFonts w:cs="Times New Roman" w:ascii="Times New Roman" w:hAnsi="Times New Roman"/>
                <w:b/>
                <w:bCs/>
                <w:sz w:val="24"/>
                <w:szCs w:val="24"/>
                <w:lang w:val="sr-CS"/>
              </w:rPr>
              <w:t>Рад у стручним органима и тимовима школе</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Учествовање у раду Наставничког већа (упознавање са успехом ученика, јачање компетенција наставника за образовно-васпитни рад, вредновање и унапређивање васпитно-образовног рада и др.)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Координирање школским тимовима,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Учествовање у раду Тима за додатну подршку,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раду тима за ПО,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Координирање праксом студената Учитељског факултета,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раду Комисије за полагање испита за лиценцу,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раду Комисије за израду извештаја,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раду стручних већа, актива, одељењских већа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Решавање актуелних проблема у оквиру стручних актива и тимова;</w:t>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класификациони периоди, крај полугодишта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крај школске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непосреднои 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директор,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чланови тима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ментор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чланови тима</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родитељи</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директор </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ru-RU"/>
              </w:rPr>
            </w:pPr>
            <w:r>
              <w:rPr>
                <w:rFonts w:cs="Times New Roman" w:ascii="Times New Roman" w:hAnsi="Times New Roman"/>
                <w:b/>
                <w:bCs/>
                <w:sz w:val="24"/>
                <w:szCs w:val="24"/>
              </w:rPr>
              <w:t>VIII</w:t>
            </w:r>
            <w:r>
              <w:rPr>
                <w:rFonts w:cs="Times New Roman" w:ascii="Times New Roman" w:hAnsi="Times New Roman"/>
                <w:b/>
                <w:bCs/>
                <w:sz w:val="24"/>
                <w:szCs w:val="24"/>
                <w:lang w:val="sr-CS"/>
              </w:rPr>
              <w:t>Сарадња са надлежним установама, организацијама, удружењима и јединицом локалне самоуправе</w:t>
            </w:r>
          </w:p>
        </w:tc>
      </w:tr>
      <w:tr>
        <w:trPr/>
        <w:tc>
          <w:tcPr>
            <w:tcW w:w="5408" w:type="dxa"/>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Школском управом,</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РЦУ, Сарадња са а основним и средњим школама , са Дечијим диспанзером, Центром за социјални рад, са МУП-ом Ивањице,са канцеларијом за младе и другим удружењима грађана и организацијама које се баве програмима за младе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Сарадња са Учитељским факултетом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здравственим установама на здравственој превенцији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ЦСР,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Сарадња са Интерресорном комисијом, </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Сарадња са националном службом за запошљавање,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Учешће у раду Актива стручних сарадника (градски и регионални)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1726" w:type="dxa"/>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године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 потреби</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када буде могућности и потребе</w:t>
            </w:r>
          </w:p>
        </w:tc>
        <w:tc>
          <w:tcPr>
            <w:tcW w:w="1561"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посредно</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непосредно</w:t>
            </w:r>
          </w:p>
        </w:tc>
        <w:tc>
          <w:tcPr>
            <w:tcW w:w="1924" w:type="dxa"/>
            <w:gridSpan w:val="2"/>
            <w:tcBorders>
              <w:top w:val="single" w:sz="8"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w:t>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сарадници наведених институција</w:t>
            </w:r>
          </w:p>
        </w:tc>
      </w:tr>
      <w:tr>
        <w:trPr/>
        <w:tc>
          <w:tcPr>
            <w:tcW w:w="10619" w:type="dxa"/>
            <w:gridSpan w:val="6"/>
            <w:tcBorders>
              <w:top w:val="single" w:sz="8"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rPr>
              <w:t>IX</w:t>
            </w:r>
            <w:r>
              <w:rPr>
                <w:rFonts w:cs="Times New Roman" w:ascii="Times New Roman" w:hAnsi="Times New Roman"/>
                <w:b/>
                <w:bCs/>
                <w:sz w:val="24"/>
                <w:szCs w:val="24"/>
                <w:lang w:val="sr-CS"/>
              </w:rPr>
              <w:t>Вођење документације, припрема за рад и стручно усавршавање</w:t>
            </w:r>
          </w:p>
        </w:tc>
      </w:tr>
      <w:tr>
        <w:trPr/>
        <w:tc>
          <w:tcPr>
            <w:tcW w:w="5408" w:type="dxa"/>
            <w:tcBorders>
              <w:top w:val="double" w:sz="6"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В</w:t>
            </w:r>
            <w:r>
              <w:rPr>
                <w:rFonts w:cs="Times New Roman" w:ascii="Times New Roman" w:hAnsi="Times New Roman"/>
                <w:lang w:val="ru-RU"/>
              </w:rPr>
              <w:t xml:space="preserve">ођење евиденције о </w:t>
            </w:r>
            <w:r>
              <w:rPr>
                <w:rFonts w:cs="Times New Roman" w:ascii="Times New Roman" w:hAnsi="Times New Roman"/>
                <w:lang w:val="sr-CS"/>
              </w:rPr>
              <w:t>сопственом раду</w:t>
            </w:r>
            <w:r>
              <w:rPr>
                <w:rFonts w:cs="Times New Roman" w:ascii="Times New Roman" w:hAnsi="Times New Roman"/>
                <w:lang w:val="ru-RU"/>
              </w:rPr>
              <w:t xml:space="preserve"> са ученицима, наставницима и родитељима</w:t>
            </w:r>
            <w:r>
              <w:rPr>
                <w:rFonts w:cs="Times New Roman" w:ascii="Times New Roman" w:hAnsi="Times New Roman"/>
                <w:lang w:val="sr-CS"/>
              </w:rPr>
              <w:t>,</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Вођење ученичких досијеа  о раду са ученицима, </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Израда </w:t>
            </w:r>
            <w:r>
              <w:rPr>
                <w:rFonts w:cs="Times New Roman" w:ascii="Times New Roman" w:hAnsi="Times New Roman"/>
                <w:lang w:val="ru-RU"/>
              </w:rPr>
              <w:t xml:space="preserve"> документације о свом раду: план  рада (годишњи </w:t>
            </w:r>
            <w:r>
              <w:rPr>
                <w:rFonts w:cs="Times New Roman" w:ascii="Times New Roman" w:hAnsi="Times New Roman"/>
                <w:lang w:val="sr-CS"/>
              </w:rPr>
              <w:t>и</w:t>
            </w:r>
            <w:r>
              <w:rPr>
                <w:rFonts w:cs="Times New Roman" w:ascii="Times New Roman" w:hAnsi="Times New Roman"/>
                <w:lang w:val="ru-RU"/>
              </w:rPr>
              <w:t xml:space="preserve"> месечни), дневник рада, досије са ученицима који захтевају посебан рад, о </w:t>
            </w:r>
            <w:r>
              <w:rPr>
                <w:rFonts w:cs="Times New Roman" w:ascii="Times New Roman" w:hAnsi="Times New Roman"/>
                <w:lang w:val="sr-CS"/>
              </w:rPr>
              <w:t>посећеним часовима</w:t>
            </w:r>
            <w:r>
              <w:rPr>
                <w:rFonts w:cs="Times New Roman" w:ascii="Times New Roman" w:hAnsi="Times New Roman"/>
                <w:lang w:val="ru-RU"/>
              </w:rPr>
              <w:t xml:space="preserve">, </w:t>
            </w:r>
            <w:r>
              <w:rPr>
                <w:rFonts w:cs="Times New Roman" w:ascii="Times New Roman" w:hAnsi="Times New Roman"/>
                <w:lang w:val="sr-CS"/>
              </w:rPr>
              <w:t>о раду у стручним тимовима, комисијама...</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 Припремање за реализацију активности предвиђених годишњим планом рада,</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Израда личног плана стручног усавршавања и професионалног развоја у школи и ван школе и вођење евиденције о СУ (учешће на акредитованим семинарима, стручним/научним  скуповима, реализација акредитованог семинара)</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Вођење евиденције о  пројектним  активностима у школи...Прикупљање података о ученицима и чување материјала који садржи личне податке о ученицима у складу са етичким кодексом педагога,Евиденција о посећеним часовима редовне наставе и ваннаставних активности, Документација о аналитичко-истраживачком раду, Разматрање резултата са спроведених     заједничких контролних задатака од првог до четвртог разреда                   </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вања критеријума оцењивања, Припремање табеларних прегледа, саопштења и анализа,</w:t>
            </w:r>
          </w:p>
        </w:tc>
        <w:tc>
          <w:tcPr>
            <w:tcW w:w="1726" w:type="dxa"/>
            <w:tcBorders>
              <w:top w:val="double" w:sz="6" w:space="0" w:color="8064A2"/>
              <w:left w:val="single" w:sz="8" w:space="0" w:color="8064A2"/>
              <w:bottom w:val="single" w:sz="8" w:space="0" w:color="8064A2"/>
              <w:right w:val="single" w:sz="8" w:space="0" w:color="8064A2"/>
            </w:tcBorders>
            <w:shd w:color="auto" w:fill="DFD8E8" w:val="clear"/>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 xml:space="preserve">редовно </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током године</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редовно</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август</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током године</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током године</w:t>
            </w:r>
          </w:p>
        </w:tc>
        <w:tc>
          <w:tcPr>
            <w:tcW w:w="1561" w:type="dxa"/>
            <w:gridSpan w:val="2"/>
            <w:tcBorders>
              <w:top w:val="double" w:sz="6" w:space="0" w:color="8064A2"/>
              <w:left w:val="single" w:sz="8" w:space="0" w:color="8064A2"/>
              <w:bottom w:val="single" w:sz="8" w:space="0" w:color="8064A2"/>
              <w:right w:val="single" w:sz="8" w:space="0" w:color="8064A2"/>
            </w:tcBorders>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непосредно</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непосредно</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непосредно</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непосредно</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непосредно</w:t>
            </w:r>
          </w:p>
        </w:tc>
        <w:tc>
          <w:tcPr>
            <w:tcW w:w="1924" w:type="dxa"/>
            <w:gridSpan w:val="2"/>
            <w:tcBorders>
              <w:top w:val="double" w:sz="6" w:space="0" w:color="8064A2"/>
              <w:left w:val="single" w:sz="8" w:space="0" w:color="8064A2"/>
              <w:bottom w:val="single" w:sz="8" w:space="0" w:color="8064A2"/>
              <w:right w:val="single" w:sz="8" w:space="0" w:color="8064A2"/>
            </w:tcBorders>
          </w:tcPr>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jc w:val="both"/>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t>директор</w:t>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p>
            <w:pPr>
              <w:pStyle w:val="Normal"/>
              <w:spacing w:lineRule="auto" w:line="240" w:before="0" w:after="0"/>
              <w:jc w:val="both"/>
              <w:rPr>
                <w:rFonts w:ascii="Times New Roman" w:hAnsi="Times New Roman" w:cs="Times New Roman"/>
                <w:lang w:val="sr-CS"/>
              </w:rPr>
            </w:pPr>
            <w:r>
              <w:rPr>
                <w:rFonts w:cs="Times New Roman" w:ascii="Times New Roman" w:hAnsi="Times New Roman"/>
                <w:lang w:val="sr-CS"/>
              </w:rPr>
            </w:r>
          </w:p>
        </w:tc>
      </w:tr>
    </w:tbl>
    <w:p>
      <w:pPr>
        <w:pStyle w:val="Normal"/>
        <w:keepNext w:val="true"/>
        <w:keepLines/>
        <w:numPr>
          <w:ilvl w:val="0"/>
          <w:numId w:val="0"/>
        </w:numPr>
        <w:spacing w:before="400" w:after="120"/>
        <w:jc w:val="center"/>
        <w:outlineLvl w:val="0"/>
        <w:rPr>
          <w:rFonts w:ascii="Times New Roman" w:hAnsi="Times New Roman" w:cs="Times New Roman"/>
          <w:sz w:val="24"/>
          <w:szCs w:val="24"/>
          <w:lang w:eastAsia="en-GB"/>
        </w:rPr>
      </w:pPr>
      <w:r>
        <w:rPr>
          <w:rFonts w:cs="Times New Roman" w:ascii="Times New Roman" w:hAnsi="Times New Roman"/>
          <w:sz w:val="24"/>
          <w:szCs w:val="24"/>
          <w:lang w:eastAsia="en-GB"/>
        </w:rPr>
      </w:r>
    </w:p>
    <w:p>
      <w:pPr>
        <w:pStyle w:val="Normal"/>
        <w:rPr>
          <w:rFonts w:ascii="Times New Roman" w:hAnsi="Times New Roman" w:cs="Times New Roman"/>
          <w:b/>
          <w:bCs/>
          <w:color w:val="4F81BD"/>
          <w:sz w:val="28"/>
          <w:szCs w:val="28"/>
        </w:rPr>
      </w:pPr>
      <w:r>
        <w:rPr>
          <w:rFonts w:cs="Times New Roman" w:ascii="Times New Roman" w:hAnsi="Times New Roman"/>
          <w:b/>
          <w:bCs/>
          <w:color w:val="4F81BD"/>
          <w:sz w:val="28"/>
          <w:szCs w:val="28"/>
        </w:rPr>
      </w:r>
    </w:p>
    <w:p>
      <w:pPr>
        <w:pStyle w:val="Normal"/>
        <w:rPr>
          <w:rFonts w:ascii="Times New Roman" w:hAnsi="Times New Roman" w:cs="Times New Roman"/>
          <w:b/>
          <w:bCs/>
          <w:color w:val="4F81BD"/>
          <w:sz w:val="28"/>
          <w:szCs w:val="28"/>
        </w:rPr>
      </w:pPr>
      <w:r>
        <w:rPr>
          <w:rFonts w:cs="Times New Roman" w:ascii="Times New Roman" w:hAnsi="Times New Roman"/>
          <w:b/>
          <w:bCs/>
          <w:color w:val="4F81BD"/>
          <w:sz w:val="28"/>
          <w:szCs w:val="28"/>
        </w:rPr>
        <w:t>60.1.1. ПЕДАГОШКО-ИНСТРУКТИВНИ РАДА ПЕДАГОГА</w:t>
      </w:r>
    </w:p>
    <w:tbl>
      <w:tblPr>
        <w:tblW w:w="9576" w:type="dxa"/>
        <w:jc w:val="left"/>
        <w:tblInd w:w="115" w:type="dxa"/>
        <w:tblLayout w:type="fixed"/>
        <w:tblCellMar>
          <w:top w:w="0" w:type="dxa"/>
          <w:left w:w="108" w:type="dxa"/>
          <w:bottom w:w="0" w:type="dxa"/>
          <w:right w:w="108" w:type="dxa"/>
        </w:tblCellMar>
        <w:tblLook w:val="00a0"/>
      </w:tblPr>
      <w:tblGrid>
        <w:gridCol w:w="2394"/>
        <w:gridCol w:w="2394"/>
        <w:gridCol w:w="1980"/>
        <w:gridCol w:w="2699"/>
        <w:gridCol w:w="108"/>
      </w:tblGrid>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t>АКТИВНОСТ/ТЕМА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t>ВРЕМЕ РЕАЛИЗАЦИЈЕ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t>НАЧИН ПРАЋЕЊА</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t>НОСИОЦИ ОДГОВОРНОСТИ</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Пружање помоћи приликом индивидуалних планирања насатвника,пламнирања стручних органа и тимова школе</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Израда глобалних и оепративних планова рада насатвнуика и стручних сарадника,допунск и додатне наставе,слободних активности/секција/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Израда ГПР-а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Август-септембар</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Саветовање, дневник педагога</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Увид у глобалне и оперативне планове наставника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Повезивање глобалног, оперативног плана и припреме наставника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Септембар, октобар</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Евиденција дневника</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записник</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Остваривање кореалције међу предметима и међупердметних компетенција ученика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новембар</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Инструкције, запажања,саветовање</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Руководиоци СВ</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Тимски рад у припремању, реализацији и евалуацији угледних часова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Прво и друго полугодиште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Саветовање, инструкције, анализе, дискусије</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 наставник</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часова редовне наставе</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Прво и друго полугодиште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Образац</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Запажање,ес дневник</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Записник, извештај</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 Тим за самовредновање</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часова изборне наставе</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Прво и друго полугодиште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Образац</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Запажање,ес дневник</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Записник, извештај</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 Тим за самовредновање</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часова додатне, допунске,слободних активности/секција,ЧОС-а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Прво и друго полугодиште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Образац,ес дневник</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Запажање</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Записник, извештај</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 Тим за самовредновање</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Саветовање и размена у оквиру СВ и ПК</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Прво и друго полугодиште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Савети, дискусија, записник</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Директор, педагог</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адаптације ученика 1.  и 5.разреда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Октобар и март</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Записник</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Анкетни лист</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Педагог,директор</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Размен аи стручна помоћ у процесу напредовања ученика, дефинисању критеријума, нивоа постигнућа и оцењивања ученика-педагошка свеска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Током шк.године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Педагошка докумнетација</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Педагог,директор,</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припремне наставе за ученике 8.разреда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Децембар и јун</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Ес дневник, записник</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Праћење пројектне наставе, амбијенталне/наставе у природи</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По потребии, током шк.године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Ес дневник</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Извештај о посећеним часовима и мере унапређења</w:t>
            </w:r>
          </w:p>
        </w:tc>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јун</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Извештај о раду школе</w:t>
            </w:r>
          </w:p>
        </w:tc>
        <w:tc>
          <w:tcPr>
            <w:tcW w:w="280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Педагог, директор</w:t>
            </w:r>
          </w:p>
        </w:tc>
      </w:tr>
      <w:tr>
        <w:trPr/>
        <w:tc>
          <w:tcPr>
            <w:tcW w:w="9575"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Распоред плана посете часовима</w:t>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разред</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окотбср</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1,5</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новембар</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децембар</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Јануар</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Март</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Април</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мај</w:t>
            </w:r>
          </w:p>
        </w:tc>
        <w:tc>
          <w:tcPr>
            <w:tcW w:w="7073"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1,2,3,4,5,6,7,8</w:t>
            </w:r>
          </w:p>
        </w:tc>
        <w:tc>
          <w:tcPr>
            <w:tcW w:w="108" w:type="dxa"/>
            <w:tcBorders/>
          </w:tcPr>
          <w:p>
            <w:pPr>
              <w:pStyle w:val="Normal"/>
              <w:spacing w:before="0" w:after="200"/>
              <w:rPr/>
            </w:pPr>
            <w:r>
              <w:rPr/>
            </w:r>
          </w:p>
        </w:tc>
      </w:tr>
    </w:tbl>
    <w:p>
      <w:pPr>
        <w:pStyle w:val="Normal"/>
        <w:keepNext w:val="true"/>
        <w:keepLines/>
        <w:numPr>
          <w:ilvl w:val="0"/>
          <w:numId w:val="0"/>
        </w:numPr>
        <w:spacing w:before="480" w:after="0"/>
        <w:outlineLvl w:val="0"/>
        <w:rPr>
          <w:rFonts w:ascii="Cambria" w:hAnsi="Cambria" w:cs="Cambria"/>
          <w:b/>
          <w:bCs/>
          <w:color w:val="365F91"/>
          <w:sz w:val="28"/>
          <w:szCs w:val="28"/>
        </w:rPr>
      </w:pPr>
      <w:r>
        <w:rPr>
          <w:rFonts w:cs="Cambria" w:ascii="Cambria" w:hAnsi="Cambria"/>
          <w:b/>
          <w:bCs/>
          <w:color w:val="365F91"/>
          <w:sz w:val="28"/>
          <w:szCs w:val="28"/>
        </w:rPr>
        <w:t>60.4. ПЛАН РАДА ШЕФА РАЧУНОВОДСТВА</w:t>
      </w:r>
    </w:p>
    <w:p>
      <w:pPr>
        <w:pStyle w:val="Normal"/>
        <w:keepNext w:val="true"/>
        <w:keepLines/>
        <w:numPr>
          <w:ilvl w:val="0"/>
          <w:numId w:val="0"/>
        </w:numPr>
        <w:spacing w:before="480" w:after="0"/>
        <w:outlineLvl w:val="0"/>
        <w:rPr>
          <w:rFonts w:ascii="Times New Roman" w:hAnsi="Times New Roman" w:cs="Times New Roman"/>
          <w:b/>
          <w:bCs/>
          <w:color w:val="365F91"/>
          <w:sz w:val="24"/>
          <w:szCs w:val="24"/>
        </w:rPr>
      </w:pPr>
      <w:r>
        <w:rPr>
          <w:rFonts w:cs="Times New Roman" w:ascii="Times New Roman" w:hAnsi="Times New Roman"/>
          <w:sz w:val="24"/>
          <w:szCs w:val="24"/>
        </w:rPr>
        <w:t xml:space="preserve">Шеф рачуноводства је рачунополагач материјално-финанасијског пословања школе и у складу са тим нарочито: </w:t>
      </w:r>
      <w:r>
        <w:rPr>
          <w:rFonts w:eastAsia="Symbol" w:cs="Symbol" w:ascii="Symbol" w:hAnsi="Symbol"/>
          <w:sz w:val="24"/>
          <w:szCs w:val="24"/>
        </w:rPr>
        <w:sym w:font="Symbol" w:char="f0b7"/>
      </w:r>
      <w:r>
        <w:rPr>
          <w:rFonts w:cs="Times New Roman" w:ascii="Times New Roman" w:hAnsi="Times New Roman"/>
          <w:sz w:val="24"/>
          <w:szCs w:val="24"/>
        </w:rPr>
        <w:t xml:space="preserve"> прати, тумачи и примењује законске прописе везане за рачуноводствено-финансијску службу, као и правилник о буџетском рачуноводству школе </w:t>
      </w:r>
      <w:r>
        <w:rPr>
          <w:rFonts w:eastAsia="Symbol" w:cs="Symbol" w:ascii="Symbol" w:hAnsi="Symbol"/>
          <w:sz w:val="24"/>
          <w:szCs w:val="24"/>
        </w:rPr>
        <w:sym w:font="Symbol" w:char="f0b7"/>
      </w:r>
      <w:r>
        <w:rPr>
          <w:rFonts w:cs="Times New Roman" w:ascii="Times New Roman" w:hAnsi="Times New Roman"/>
          <w:sz w:val="24"/>
          <w:szCs w:val="24"/>
        </w:rPr>
        <w:t xml:space="preserve"> доследно поштује, спроводи и придржава се одредби закона везано за рачуноводствено-финансијску службу </w:t>
      </w:r>
      <w:r>
        <w:rPr>
          <w:rFonts w:eastAsia="Symbol" w:cs="Symbol" w:ascii="Symbol" w:hAnsi="Symbol"/>
          <w:sz w:val="24"/>
          <w:szCs w:val="24"/>
        </w:rPr>
        <w:sym w:font="Symbol" w:char="f0b7"/>
      </w:r>
      <w:r>
        <w:rPr>
          <w:rFonts w:cs="Times New Roman" w:ascii="Times New Roman" w:hAnsi="Times New Roman"/>
          <w:sz w:val="24"/>
          <w:szCs w:val="24"/>
        </w:rPr>
        <w:t xml:space="preserve"> чува податке који представљају пословну и другу тајну, те да исте неовлашћено не саопштава, копира и даје на увид или у посед другим лицима или запосленима којима не припадају </w:t>
      </w:r>
      <w:r>
        <w:rPr>
          <w:rFonts w:eastAsia="Symbol" w:cs="Symbol" w:ascii="Symbol" w:hAnsi="Symbol"/>
          <w:sz w:val="24"/>
          <w:szCs w:val="24"/>
        </w:rPr>
        <w:sym w:font="Symbol" w:char="f0b7"/>
      </w:r>
      <w:r>
        <w:rPr>
          <w:rFonts w:cs="Times New Roman" w:ascii="Times New Roman" w:hAnsi="Times New Roman"/>
          <w:sz w:val="24"/>
          <w:szCs w:val="24"/>
        </w:rPr>
        <w:t xml:space="preserve"> рукује финансијским средствима у оквиру овлашћења из Закона о рачуноводству </w:t>
      </w:r>
      <w:r>
        <w:rPr>
          <w:rFonts w:eastAsia="Symbol" w:cs="Symbol" w:ascii="Symbol" w:hAnsi="Symbol"/>
          <w:sz w:val="24"/>
          <w:szCs w:val="24"/>
        </w:rPr>
        <w:sym w:font="Symbol" w:char="f0b7"/>
      </w:r>
      <w:r>
        <w:rPr>
          <w:rFonts w:cs="Times New Roman" w:ascii="Times New Roman" w:hAnsi="Times New Roman"/>
          <w:sz w:val="24"/>
          <w:szCs w:val="24"/>
        </w:rPr>
        <w:t xml:space="preserve"> пружа потребне информације органу управљања потребне за доношење правилних одлука </w:t>
      </w:r>
      <w:r>
        <w:rPr>
          <w:rFonts w:eastAsia="Symbol" w:cs="Symbol" w:ascii="Symbol" w:hAnsi="Symbol"/>
          <w:sz w:val="24"/>
          <w:szCs w:val="24"/>
        </w:rPr>
        <w:sym w:font="Symbol" w:char="f0b7"/>
      </w:r>
      <w:r>
        <w:rPr>
          <w:rFonts w:cs="Times New Roman" w:ascii="Times New Roman" w:hAnsi="Times New Roman"/>
          <w:sz w:val="24"/>
          <w:szCs w:val="24"/>
        </w:rPr>
        <w:t xml:space="preserve"> саставља предлог финансијског плана, плана јавних набавки, периодичне извештаје извршења буџета, годишњег обрачуна </w:t>
      </w:r>
      <w:r>
        <w:rPr>
          <w:rFonts w:eastAsia="Symbol" w:cs="Symbol" w:ascii="Symbol" w:hAnsi="Symbol"/>
          <w:sz w:val="24"/>
          <w:szCs w:val="24"/>
        </w:rPr>
        <w:sym w:font="Symbol" w:char="f0b7"/>
      </w:r>
      <w:r>
        <w:rPr>
          <w:rFonts w:cs="Times New Roman" w:ascii="Times New Roman" w:hAnsi="Times New Roman"/>
          <w:sz w:val="24"/>
          <w:szCs w:val="24"/>
        </w:rPr>
        <w:t xml:space="preserve"> води и чува потребну документацију материјалног и финансијског пословања школе </w:t>
      </w:r>
      <w:r>
        <w:rPr>
          <w:rFonts w:eastAsia="Symbol" w:cs="Symbol" w:ascii="Symbol" w:hAnsi="Symbol"/>
          <w:sz w:val="24"/>
          <w:szCs w:val="24"/>
        </w:rPr>
        <w:sym w:font="Symbol" w:char="f0b7"/>
      </w:r>
      <w:r>
        <w:rPr>
          <w:rFonts w:cs="Times New Roman" w:ascii="Times New Roman" w:hAnsi="Times New Roman"/>
          <w:sz w:val="24"/>
          <w:szCs w:val="24"/>
        </w:rPr>
        <w:t xml:space="preserve"> припрема извештај за Школски одбор који се односи на материјално-финансијско пословање школе израђује статистичке извештаје који се траже од школе, а односе се на рад рачуноводства </w:t>
      </w:r>
      <w:r>
        <w:rPr>
          <w:rFonts w:eastAsia="Symbol" w:cs="Symbol" w:ascii="Symbol" w:hAnsi="Symbol"/>
          <w:sz w:val="24"/>
          <w:szCs w:val="24"/>
        </w:rPr>
        <w:sym w:font="Symbol" w:char="f0b7"/>
      </w:r>
      <w:r>
        <w:rPr>
          <w:rFonts w:cs="Times New Roman" w:ascii="Times New Roman" w:hAnsi="Times New Roman"/>
          <w:sz w:val="24"/>
          <w:szCs w:val="24"/>
        </w:rPr>
        <w:t xml:space="preserve"> свакодневно подноси извештај директору школе о стању на рачунима школе уз приложени извод </w:t>
      </w:r>
      <w:r>
        <w:rPr>
          <w:rFonts w:eastAsia="Symbol" w:cs="Symbol" w:ascii="Symbol" w:hAnsi="Symbol"/>
          <w:sz w:val="24"/>
          <w:szCs w:val="24"/>
        </w:rPr>
        <w:sym w:font="Symbol" w:char="f0b7"/>
      </w:r>
      <w:r>
        <w:rPr>
          <w:rFonts w:cs="Times New Roman" w:ascii="Times New Roman" w:hAnsi="Times New Roman"/>
          <w:sz w:val="24"/>
          <w:szCs w:val="24"/>
        </w:rPr>
        <w:t xml:space="preserve"> од секретара школе преузима рачуне за наплату и дописе, и осталу документацију која се односе на сектор финансија проверавајући да ли је добијена у целости </w:t>
      </w:r>
      <w:r>
        <w:rPr>
          <w:rFonts w:eastAsia="Symbol" w:cs="Symbol" w:ascii="Symbol" w:hAnsi="Symbol"/>
          <w:sz w:val="24"/>
          <w:szCs w:val="24"/>
        </w:rPr>
        <w:sym w:font="Symbol" w:char="f0b7"/>
      </w:r>
      <w:r>
        <w:rPr>
          <w:rFonts w:cs="Times New Roman" w:ascii="Times New Roman" w:hAnsi="Times New Roman"/>
          <w:sz w:val="24"/>
          <w:szCs w:val="24"/>
        </w:rPr>
        <w:t xml:space="preserve"> редовно врши исплату према фактури, након потписаних налога од стране одговорног лица </w:t>
      </w:r>
      <w:r>
        <w:rPr>
          <w:rFonts w:eastAsia="Symbol" w:cs="Symbol" w:ascii="Symbol" w:hAnsi="Symbol"/>
          <w:sz w:val="24"/>
          <w:szCs w:val="24"/>
        </w:rPr>
        <w:sym w:font="Symbol" w:char="f0b7"/>
      </w:r>
      <w:r>
        <w:rPr>
          <w:rFonts w:cs="Times New Roman" w:ascii="Times New Roman" w:hAnsi="Times New Roman"/>
          <w:sz w:val="24"/>
          <w:szCs w:val="24"/>
        </w:rPr>
        <w:t xml:space="preserve"> прати реализацију уговора, води рачуна о наплати и потраживањима </w:t>
      </w:r>
      <w:r>
        <w:rPr>
          <w:rFonts w:eastAsia="Symbol" w:cs="Symbol" w:ascii="Symbol" w:hAnsi="Symbol"/>
          <w:sz w:val="24"/>
          <w:szCs w:val="24"/>
        </w:rPr>
        <w:sym w:font="Symbol" w:char="f0b7"/>
      </w:r>
      <w:r>
        <w:rPr>
          <w:rFonts w:cs="Times New Roman" w:ascii="Times New Roman" w:hAnsi="Times New Roman"/>
          <w:sz w:val="24"/>
          <w:szCs w:val="24"/>
        </w:rPr>
        <w:t xml:space="preserve"> врши контролу финансијских докумената контирања и књижења (синтетичко, аналитичко) укључујући и аналитику исплата зарада и других примања запослених чува књиговодствену документацију и пословне књиге </w:t>
      </w:r>
      <w:r>
        <w:rPr>
          <w:rFonts w:eastAsia="Symbol" w:cs="Symbol" w:ascii="Symbol" w:hAnsi="Symbol"/>
          <w:sz w:val="24"/>
          <w:szCs w:val="24"/>
        </w:rPr>
        <w:sym w:font="Symbol" w:char="f0b7"/>
      </w:r>
      <w:r>
        <w:rPr>
          <w:rFonts w:cs="Times New Roman" w:ascii="Times New Roman" w:hAnsi="Times New Roman"/>
          <w:sz w:val="24"/>
          <w:szCs w:val="24"/>
        </w:rPr>
        <w:t xml:space="preserve"> води евиденцију о набавкама у складу са законом и општим актима школе </w:t>
      </w:r>
      <w:r>
        <w:rPr>
          <w:rFonts w:eastAsia="Symbol" w:cs="Symbol" w:ascii="Symbol" w:hAnsi="Symbol"/>
          <w:sz w:val="24"/>
          <w:szCs w:val="24"/>
        </w:rPr>
        <w:sym w:font="Symbol" w:char="f0b7"/>
      </w:r>
      <w:r>
        <w:rPr>
          <w:rFonts w:cs="Times New Roman" w:ascii="Times New Roman" w:hAnsi="Times New Roman"/>
          <w:sz w:val="24"/>
          <w:szCs w:val="24"/>
        </w:rPr>
        <w:t xml:space="preserve"> прати набавку и утрошак материјала за одржавање школе </w:t>
      </w:r>
      <w:r>
        <w:rPr>
          <w:rFonts w:eastAsia="Symbol" w:cs="Symbol" w:ascii="Symbol" w:hAnsi="Symbol"/>
          <w:sz w:val="24"/>
          <w:szCs w:val="24"/>
        </w:rPr>
        <w:sym w:font="Symbol" w:char="f0b7"/>
      </w:r>
      <w:r>
        <w:rPr>
          <w:rFonts w:cs="Times New Roman" w:ascii="Times New Roman" w:hAnsi="Times New Roman"/>
          <w:sz w:val="24"/>
          <w:szCs w:val="24"/>
        </w:rPr>
        <w:t xml:space="preserve"> учествује у изради решења о заради за сваког радника школе на основу колективног уговора, решења о 40-часовној радној недељи запослених (које правовремено доставља секретар школе) и осталих аката школе </w:t>
      </w:r>
      <w:r>
        <w:rPr>
          <w:rFonts w:eastAsia="Symbol" w:cs="Symbol" w:ascii="Symbol" w:hAnsi="Symbol"/>
          <w:sz w:val="24"/>
          <w:szCs w:val="24"/>
        </w:rPr>
        <w:sym w:font="Symbol" w:char="f0b7"/>
      </w:r>
      <w:r>
        <w:rPr>
          <w:rFonts w:cs="Times New Roman" w:ascii="Times New Roman" w:hAnsi="Times New Roman"/>
          <w:sz w:val="24"/>
          <w:szCs w:val="24"/>
        </w:rPr>
        <w:t xml:space="preserve"> води архиву у области финансија </w:t>
      </w:r>
      <w:r>
        <w:rPr>
          <w:rFonts w:eastAsia="Symbol" w:cs="Symbol" w:ascii="Symbol" w:hAnsi="Symbol"/>
          <w:sz w:val="24"/>
          <w:szCs w:val="24"/>
        </w:rPr>
        <w:sym w:font="Symbol" w:char="f0b7"/>
      </w:r>
      <w:r>
        <w:rPr>
          <w:rFonts w:cs="Times New Roman" w:ascii="Times New Roman" w:hAnsi="Times New Roman"/>
          <w:sz w:val="24"/>
          <w:szCs w:val="24"/>
        </w:rPr>
        <w:t xml:space="preserve"> води евиденције о административним забранама и потрошачким кредитима запослених, извршава решења и судске одлуке о административним забранама </w:t>
      </w:r>
      <w:r>
        <w:rPr>
          <w:rFonts w:eastAsia="Symbol" w:cs="Symbol" w:ascii="Symbol" w:hAnsi="Symbol"/>
          <w:sz w:val="24"/>
          <w:szCs w:val="24"/>
        </w:rPr>
        <w:sym w:font="Symbol" w:char="f0b7"/>
      </w:r>
      <w:r>
        <w:rPr>
          <w:rFonts w:cs="Times New Roman" w:ascii="Times New Roman" w:hAnsi="Times New Roman"/>
          <w:sz w:val="24"/>
          <w:szCs w:val="24"/>
        </w:rPr>
        <w:t xml:space="preserve"> сарађује са банкама код којих запослени имају административне забране, обезбеђује тачне информације </w:t>
      </w:r>
      <w:r>
        <w:rPr>
          <w:rFonts w:eastAsia="Symbol" w:cs="Symbol" w:ascii="Symbol" w:hAnsi="Symbol"/>
          <w:sz w:val="24"/>
          <w:szCs w:val="24"/>
        </w:rPr>
        <w:sym w:font="Symbol" w:char="f0b7"/>
      </w:r>
      <w:r>
        <w:rPr>
          <w:rFonts w:cs="Times New Roman" w:ascii="Times New Roman" w:hAnsi="Times New Roman"/>
          <w:sz w:val="24"/>
          <w:szCs w:val="24"/>
        </w:rPr>
        <w:t xml:space="preserve"> обавља административне послове везане за попис имовине </w:t>
      </w:r>
      <w:r>
        <w:rPr>
          <w:rFonts w:eastAsia="Symbol" w:cs="Symbol" w:ascii="Symbol" w:hAnsi="Symbol"/>
          <w:sz w:val="24"/>
          <w:szCs w:val="24"/>
        </w:rPr>
        <w:sym w:font="Symbol" w:char="f0b7"/>
      </w:r>
      <w:r>
        <w:rPr>
          <w:rFonts w:cs="Times New Roman" w:ascii="Times New Roman" w:hAnsi="Times New Roman"/>
          <w:sz w:val="24"/>
          <w:szCs w:val="24"/>
        </w:rPr>
        <w:t xml:space="preserve"> сачињава детаљна упутства о начину рада пописне комисије </w:t>
      </w:r>
      <w:r>
        <w:rPr>
          <w:rFonts w:eastAsia="Symbol" w:cs="Symbol" w:ascii="Symbol" w:hAnsi="Symbol"/>
          <w:sz w:val="24"/>
          <w:szCs w:val="24"/>
        </w:rPr>
        <w:sym w:font="Symbol" w:char="f0b7"/>
      </w:r>
      <w:r>
        <w:rPr>
          <w:rFonts w:cs="Times New Roman" w:ascii="Times New Roman" w:hAnsi="Times New Roman"/>
          <w:sz w:val="24"/>
          <w:szCs w:val="24"/>
        </w:rPr>
        <w:t xml:space="preserve"> пружа помоћ члановима пописне комисије приликом редовних и ванредних пописа средстава школеусаглашава стања утврђеног пописом са књиговодственим стањем</w:t>
      </w:r>
    </w:p>
    <w:p>
      <w:pPr>
        <w:pStyle w:val="Normal"/>
        <w:rPr>
          <w:rFonts w:ascii="Times New Roman" w:hAnsi="Times New Roman" w:cs="Times New Roman"/>
          <w:sz w:val="24"/>
          <w:szCs w:val="24"/>
          <w:lang w:eastAsia="en-GB"/>
        </w:rPr>
      </w:pPr>
      <w:r>
        <w:rPr>
          <w:rFonts w:eastAsia="Symbol" w:cs="Symbol" w:ascii="Symbol" w:hAnsi="Symbol"/>
          <w:sz w:val="24"/>
          <w:szCs w:val="24"/>
        </w:rPr>
        <w:sym w:font="Symbol" w:char="f0b7"/>
      </w:r>
      <w:r>
        <w:rPr>
          <w:rFonts w:cs="Times New Roman" w:ascii="Times New Roman" w:hAnsi="Times New Roman"/>
          <w:sz w:val="24"/>
          <w:szCs w:val="24"/>
        </w:rPr>
        <w:t xml:space="preserve"> </w:t>
      </w:r>
      <w:r>
        <w:rPr>
          <w:rFonts w:cs="Times New Roman" w:ascii="Times New Roman" w:hAnsi="Times New Roman"/>
          <w:sz w:val="24"/>
          <w:szCs w:val="24"/>
        </w:rPr>
        <w:t xml:space="preserve">врши контролу целокупне документације у складу са Законом о рачуноводству и осталим подзаконским прописима везаним за рад рачуноводствено-финансијске службе </w:t>
      </w:r>
      <w:r>
        <w:rPr>
          <w:rFonts w:eastAsia="Symbol" w:cs="Symbol" w:ascii="Symbol" w:hAnsi="Symbol"/>
          <w:sz w:val="24"/>
          <w:szCs w:val="24"/>
        </w:rPr>
        <w:sym w:font="Symbol" w:char="f0b7"/>
      </w:r>
      <w:r>
        <w:rPr>
          <w:rFonts w:cs="Times New Roman" w:ascii="Times New Roman" w:hAnsi="Times New Roman"/>
          <w:sz w:val="24"/>
          <w:szCs w:val="24"/>
        </w:rPr>
        <w:t xml:space="preserve"> поступа по Закону, поштује одредбе из Статута школе, као и остале одредбе подзаконских аката школе </w:t>
      </w:r>
      <w:r>
        <w:rPr>
          <w:rFonts w:eastAsia="Symbol" w:cs="Symbol" w:ascii="Symbol" w:hAnsi="Symbol"/>
          <w:sz w:val="24"/>
          <w:szCs w:val="24"/>
        </w:rPr>
        <w:sym w:font="Symbol" w:char="f0b7"/>
      </w:r>
      <w:r>
        <w:rPr>
          <w:rFonts w:cs="Times New Roman" w:ascii="Times New Roman" w:hAnsi="Times New Roman"/>
          <w:sz w:val="24"/>
          <w:szCs w:val="24"/>
        </w:rPr>
        <w:t xml:space="preserve"> обавља и друге послове по налогу директора. Послови шефа рачуноодства извршавају се под непосредним надзором и руководством директора школе</w:t>
      </w:r>
    </w:p>
    <w:p>
      <w:pPr>
        <w:pStyle w:val="Normal"/>
        <w:jc w:val="right"/>
        <w:rPr>
          <w:rFonts w:ascii="Times New Roman" w:hAnsi="Times New Roman" w:cs="Times New Roman"/>
          <w:sz w:val="20"/>
          <w:szCs w:val="20"/>
        </w:rPr>
      </w:pPr>
      <w:r>
        <w:rPr>
          <w:rFonts w:cs="Times New Roman" w:ascii="Times New Roman" w:hAnsi="Times New Roman"/>
          <w:sz w:val="20"/>
          <w:szCs w:val="20"/>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403" w:name="_Toc24747292"/>
      <w:bookmarkStart w:id="404" w:name="_Toc23418774"/>
      <w:bookmarkStart w:id="405" w:name="_Toc23418449"/>
      <w:r>
        <w:rPr>
          <w:rFonts w:cs="Cambria" w:ascii="Cambria" w:hAnsi="Cambria"/>
          <w:b/>
          <w:bCs/>
          <w:color w:val="365F91"/>
          <w:sz w:val="28"/>
          <w:szCs w:val="28"/>
        </w:rPr>
        <w:t>61. ПЛАН ПРОГРАМА „ ОСНОВИ БЕЗБЕДНОСТИ ДЕЦЕ“</w:t>
      </w:r>
      <w:bookmarkEnd w:id="403"/>
      <w:bookmarkEnd w:id="404"/>
      <w:bookmarkEnd w:id="405"/>
    </w:p>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rPr>
      </w:pPr>
      <w:bookmarkStart w:id="406" w:name="_Toc24747293"/>
      <w:bookmarkStart w:id="407" w:name="_Toc23418775"/>
      <w:bookmarkStart w:id="408" w:name="_Toc23418450"/>
      <w:r>
        <w:rPr>
          <w:rFonts w:cs="Times New Roman" w:ascii="Times New Roman" w:hAnsi="Times New Roman"/>
          <w:color w:val="000000"/>
          <w:sz w:val="24"/>
          <w:szCs w:val="24"/>
        </w:rPr>
        <w:t>Програм „основи безбедности деце“ реализоваће се у шк. 2024/25. години кроз часове одељењске заједнице, за ученике првог, четвртог и шестог разреда. За први разред реализоваће се три теме и то:</w:t>
      </w:r>
      <w:bookmarkEnd w:id="406"/>
      <w:bookmarkEnd w:id="407"/>
      <w:bookmarkEnd w:id="408"/>
    </w:p>
    <w:tbl>
      <w:tblPr>
        <w:tblW w:w="9576" w:type="dxa"/>
        <w:jc w:val="left"/>
        <w:tblInd w:w="115" w:type="dxa"/>
        <w:tblLayout w:type="fixed"/>
        <w:tblCellMar>
          <w:top w:w="0" w:type="dxa"/>
          <w:left w:w="108" w:type="dxa"/>
          <w:bottom w:w="0" w:type="dxa"/>
          <w:right w:w="108" w:type="dxa"/>
        </w:tblCellMar>
        <w:tblLook w:val="00a0"/>
      </w:tblPr>
      <w:tblGrid>
        <w:gridCol w:w="2394"/>
        <w:gridCol w:w="2394"/>
        <w:gridCol w:w="2394"/>
        <w:gridCol w:w="2393"/>
      </w:tblGrid>
      <w:tr>
        <w:trPr/>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09" w:name="_Toc24747294"/>
            <w:bookmarkStart w:id="410" w:name="_Toc23418776"/>
            <w:bookmarkStart w:id="411" w:name="_Toc23418451"/>
            <w:r>
              <w:rPr>
                <w:rFonts w:cs="Times New Roman" w:ascii="Times New Roman" w:hAnsi="Times New Roman"/>
                <w:color w:val="000000"/>
                <w:sz w:val="24"/>
                <w:szCs w:val="24"/>
                <w:lang w:eastAsia="en-GB"/>
              </w:rPr>
              <w:t>садржаји</w:t>
            </w:r>
            <w:bookmarkEnd w:id="409"/>
            <w:bookmarkEnd w:id="410"/>
            <w:bookmarkEnd w:id="411"/>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12" w:name="_Toc24747295"/>
            <w:bookmarkStart w:id="413" w:name="_Toc23418777"/>
            <w:bookmarkStart w:id="414" w:name="_Toc23418452"/>
            <w:r>
              <w:rPr>
                <w:rFonts w:cs="Times New Roman" w:ascii="Times New Roman" w:hAnsi="Times New Roman"/>
                <w:color w:val="000000"/>
                <w:sz w:val="24"/>
                <w:szCs w:val="24"/>
                <w:lang w:eastAsia="en-GB"/>
              </w:rPr>
              <w:t>време</w:t>
            </w:r>
            <w:bookmarkEnd w:id="412"/>
            <w:bookmarkEnd w:id="413"/>
            <w:bookmarkEnd w:id="414"/>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15" w:name="_Toc24747296"/>
            <w:bookmarkStart w:id="416" w:name="_Toc23418778"/>
            <w:bookmarkStart w:id="417" w:name="_Toc23418453"/>
            <w:r>
              <w:rPr>
                <w:rFonts w:cs="Times New Roman" w:ascii="Times New Roman" w:hAnsi="Times New Roman"/>
                <w:color w:val="000000"/>
                <w:sz w:val="24"/>
                <w:szCs w:val="24"/>
                <w:lang w:eastAsia="en-GB"/>
              </w:rPr>
              <w:t>Носиоци</w:t>
            </w:r>
            <w:bookmarkEnd w:id="415"/>
            <w:bookmarkEnd w:id="416"/>
            <w:bookmarkEnd w:id="417"/>
          </w:p>
        </w:tc>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18" w:name="_Toc24747297"/>
            <w:bookmarkStart w:id="419" w:name="_Toc23418779"/>
            <w:bookmarkStart w:id="420" w:name="_Toc23418454"/>
            <w:r>
              <w:rPr>
                <w:rFonts w:cs="Times New Roman" w:ascii="Times New Roman" w:hAnsi="Times New Roman"/>
                <w:color w:val="000000"/>
                <w:sz w:val="24"/>
                <w:szCs w:val="24"/>
                <w:lang w:eastAsia="en-GB"/>
              </w:rPr>
              <w:t>Начин реализације</w:t>
            </w:r>
            <w:bookmarkEnd w:id="418"/>
            <w:bookmarkEnd w:id="419"/>
            <w:bookmarkEnd w:id="420"/>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21" w:name="_Toc24747298"/>
            <w:bookmarkStart w:id="422" w:name="_Toc23418780"/>
            <w:bookmarkStart w:id="423" w:name="_Toc23418455"/>
            <w:r>
              <w:rPr>
                <w:rFonts w:cs="Times New Roman" w:ascii="Times New Roman" w:hAnsi="Times New Roman"/>
                <w:color w:val="000000"/>
                <w:sz w:val="24"/>
                <w:szCs w:val="24"/>
                <w:lang w:eastAsia="en-GB"/>
              </w:rPr>
              <w:t>Шта ради полиција</w:t>
            </w:r>
            <w:bookmarkEnd w:id="421"/>
            <w:bookmarkEnd w:id="422"/>
            <w:bookmarkEnd w:id="423"/>
          </w:p>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24" w:name="_Toc24747299"/>
            <w:bookmarkStart w:id="425" w:name="_Toc23418781"/>
            <w:bookmarkStart w:id="426" w:name="_Toc23418456"/>
            <w:r>
              <w:rPr>
                <w:rFonts w:cs="Times New Roman" w:ascii="Times New Roman" w:hAnsi="Times New Roman"/>
                <w:color w:val="000000"/>
                <w:sz w:val="24"/>
                <w:szCs w:val="24"/>
                <w:lang w:eastAsia="en-GB"/>
              </w:rPr>
              <w:t>Заједно против насиља</w:t>
            </w:r>
            <w:bookmarkEnd w:id="424"/>
            <w:bookmarkEnd w:id="425"/>
            <w:bookmarkEnd w:id="426"/>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27" w:name="_Toc24747300"/>
            <w:bookmarkStart w:id="428" w:name="_Toc23418782"/>
            <w:bookmarkStart w:id="429" w:name="_Toc23418457"/>
            <w:r>
              <w:rPr>
                <w:rFonts w:cs="Times New Roman" w:ascii="Times New Roman" w:hAnsi="Times New Roman"/>
                <w:color w:val="000000"/>
                <w:sz w:val="24"/>
                <w:szCs w:val="24"/>
                <w:lang w:eastAsia="en-GB"/>
              </w:rPr>
              <w:t>Почетак шк.године</w:t>
            </w:r>
            <w:bookmarkEnd w:id="427"/>
            <w:bookmarkEnd w:id="428"/>
            <w:bookmarkEnd w:id="429"/>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30" w:name="_Toc24747301"/>
            <w:bookmarkStart w:id="431" w:name="_Toc23418783"/>
            <w:bookmarkStart w:id="432" w:name="_Toc23418458"/>
            <w:r>
              <w:rPr>
                <w:rFonts w:cs="Times New Roman" w:ascii="Times New Roman" w:hAnsi="Times New Roman"/>
                <w:color w:val="000000"/>
                <w:sz w:val="24"/>
                <w:szCs w:val="24"/>
                <w:lang w:eastAsia="en-GB"/>
              </w:rPr>
              <w:t>Полицијска управа Ивањица</w:t>
            </w:r>
            <w:bookmarkEnd w:id="430"/>
            <w:bookmarkEnd w:id="431"/>
            <w:bookmarkEnd w:id="432"/>
          </w:p>
        </w:tc>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33" w:name="_Toc24747302"/>
            <w:bookmarkStart w:id="434" w:name="_Toc23418784"/>
            <w:bookmarkStart w:id="435" w:name="_Toc23418459"/>
            <w:r>
              <w:rPr>
                <w:rFonts w:cs="Times New Roman" w:ascii="Times New Roman" w:hAnsi="Times New Roman"/>
                <w:color w:val="000000"/>
                <w:sz w:val="24"/>
                <w:szCs w:val="24"/>
                <w:lang w:eastAsia="en-GB"/>
              </w:rPr>
              <w:t>Предавање</w:t>
            </w:r>
            <w:bookmarkEnd w:id="433"/>
            <w:bookmarkEnd w:id="434"/>
            <w:bookmarkEnd w:id="435"/>
          </w:p>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36" w:name="_Toc24747303"/>
            <w:bookmarkStart w:id="437" w:name="_Toc23418785"/>
            <w:bookmarkStart w:id="438" w:name="_Toc23418460"/>
            <w:r>
              <w:rPr>
                <w:rFonts w:cs="Times New Roman" w:ascii="Times New Roman" w:hAnsi="Times New Roman"/>
                <w:color w:val="000000"/>
                <w:sz w:val="24"/>
                <w:szCs w:val="24"/>
                <w:lang w:eastAsia="en-GB"/>
              </w:rPr>
              <w:t>ЧОС-евиденција ЕС дневник</w:t>
            </w:r>
            <w:bookmarkEnd w:id="436"/>
            <w:bookmarkEnd w:id="437"/>
            <w:bookmarkEnd w:id="438"/>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39" w:name="_Toc24747304"/>
            <w:bookmarkStart w:id="440" w:name="_Toc23418786"/>
            <w:bookmarkStart w:id="441" w:name="_Toc23418461"/>
            <w:r>
              <w:rPr>
                <w:rFonts w:cs="Times New Roman" w:ascii="Times New Roman" w:hAnsi="Times New Roman"/>
                <w:color w:val="000000"/>
                <w:sz w:val="24"/>
                <w:szCs w:val="24"/>
                <w:lang w:eastAsia="en-GB"/>
              </w:rPr>
              <w:t>Безбедност деце у саобраћају</w:t>
            </w:r>
            <w:bookmarkEnd w:id="439"/>
            <w:bookmarkEnd w:id="440"/>
            <w:bookmarkEnd w:id="441"/>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42" w:name="_Toc24747305"/>
            <w:bookmarkStart w:id="443" w:name="_Toc23418787"/>
            <w:bookmarkStart w:id="444" w:name="_Toc23418462"/>
            <w:r>
              <w:rPr>
                <w:rFonts w:cs="Times New Roman" w:ascii="Times New Roman" w:hAnsi="Times New Roman"/>
                <w:color w:val="000000"/>
                <w:sz w:val="24"/>
                <w:szCs w:val="24"/>
                <w:lang w:eastAsia="en-GB"/>
              </w:rPr>
              <w:t>Друго полугодиште</w:t>
            </w:r>
            <w:bookmarkEnd w:id="442"/>
            <w:bookmarkEnd w:id="443"/>
            <w:bookmarkEnd w:id="444"/>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45" w:name="_Toc24747306"/>
            <w:bookmarkStart w:id="446" w:name="_Toc23418788"/>
            <w:bookmarkStart w:id="447" w:name="_Toc23418463"/>
            <w:r>
              <w:rPr>
                <w:rFonts w:cs="Times New Roman" w:ascii="Times New Roman" w:hAnsi="Times New Roman"/>
                <w:color w:val="000000"/>
                <w:sz w:val="24"/>
                <w:szCs w:val="24"/>
                <w:lang w:eastAsia="en-GB"/>
              </w:rPr>
              <w:t>Полицијска управа Ивањица</w:t>
            </w:r>
            <w:bookmarkEnd w:id="445"/>
            <w:bookmarkEnd w:id="446"/>
            <w:bookmarkEnd w:id="447"/>
          </w:p>
        </w:tc>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48" w:name="_Toc24747307"/>
            <w:bookmarkStart w:id="449" w:name="_Toc23418789"/>
            <w:bookmarkStart w:id="450" w:name="_Toc23418464"/>
            <w:r>
              <w:rPr>
                <w:rFonts w:cs="Times New Roman" w:ascii="Times New Roman" w:hAnsi="Times New Roman"/>
                <w:color w:val="000000"/>
                <w:sz w:val="24"/>
                <w:szCs w:val="24"/>
                <w:lang w:eastAsia="en-GB"/>
              </w:rPr>
              <w:t>Предавање-ЧОС-евиденција ЕС дневника</w:t>
            </w:r>
            <w:bookmarkEnd w:id="448"/>
            <w:bookmarkEnd w:id="449"/>
            <w:bookmarkEnd w:id="450"/>
          </w:p>
        </w:tc>
      </w:tr>
      <w:tr>
        <w:trPr/>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51" w:name="_Toc24747308"/>
            <w:bookmarkStart w:id="452" w:name="_Toc23418790"/>
            <w:bookmarkStart w:id="453" w:name="_Toc23418465"/>
            <w:r>
              <w:rPr>
                <w:rFonts w:cs="Times New Roman" w:ascii="Times New Roman" w:hAnsi="Times New Roman"/>
                <w:color w:val="000000"/>
                <w:sz w:val="24"/>
                <w:szCs w:val="24"/>
                <w:lang w:eastAsia="en-GB"/>
              </w:rPr>
              <w:t>Заштита од опасних материја и природних непогода</w:t>
            </w:r>
            <w:bookmarkEnd w:id="451"/>
            <w:bookmarkEnd w:id="452"/>
            <w:bookmarkEnd w:id="453"/>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54" w:name="_Toc24747309"/>
            <w:bookmarkStart w:id="455" w:name="_Toc23418791"/>
            <w:bookmarkStart w:id="456" w:name="_Toc23418466"/>
            <w:r>
              <w:rPr>
                <w:rFonts w:cs="Times New Roman" w:ascii="Times New Roman" w:hAnsi="Times New Roman"/>
                <w:color w:val="000000"/>
                <w:sz w:val="24"/>
                <w:szCs w:val="24"/>
                <w:lang w:eastAsia="en-GB"/>
              </w:rPr>
              <w:t>Друго полугодиште</w:t>
            </w:r>
            <w:bookmarkEnd w:id="454"/>
            <w:bookmarkEnd w:id="455"/>
            <w:bookmarkEnd w:id="456"/>
          </w:p>
        </w:tc>
        <w:tc>
          <w:tcPr>
            <w:tcW w:w="239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57" w:name="_Toc24747310"/>
            <w:bookmarkStart w:id="458" w:name="_Toc23418792"/>
            <w:bookmarkStart w:id="459" w:name="_Toc23418467"/>
            <w:r>
              <w:rPr>
                <w:rFonts w:cs="Times New Roman" w:ascii="Times New Roman" w:hAnsi="Times New Roman"/>
                <w:color w:val="000000"/>
                <w:sz w:val="24"/>
                <w:szCs w:val="24"/>
                <w:lang w:eastAsia="en-GB"/>
              </w:rPr>
              <w:t>Полицијска управа Ивањица</w:t>
            </w:r>
            <w:bookmarkEnd w:id="457"/>
            <w:bookmarkEnd w:id="458"/>
            <w:bookmarkEnd w:id="459"/>
          </w:p>
        </w:tc>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60" w:name="_Toc24747311"/>
            <w:bookmarkStart w:id="461" w:name="_Toc23418793"/>
            <w:bookmarkStart w:id="462" w:name="_Toc23418468"/>
            <w:r>
              <w:rPr>
                <w:rFonts w:cs="Times New Roman" w:ascii="Times New Roman" w:hAnsi="Times New Roman"/>
                <w:color w:val="000000"/>
                <w:sz w:val="24"/>
                <w:szCs w:val="24"/>
                <w:lang w:eastAsia="en-GB"/>
              </w:rPr>
              <w:t>Предавање-ЧОС –евиденција ЕС дневника</w:t>
            </w:r>
            <w:bookmarkEnd w:id="460"/>
            <w:bookmarkEnd w:id="461"/>
            <w:bookmarkEnd w:id="462"/>
          </w:p>
        </w:tc>
      </w:tr>
    </w:tbl>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rPr>
      </w:pPr>
      <w:bookmarkStart w:id="463" w:name="_Toc24747312"/>
      <w:bookmarkStart w:id="464" w:name="_Toc23418794"/>
      <w:bookmarkStart w:id="465" w:name="_Toc23418469"/>
      <w:r>
        <w:rPr>
          <w:rFonts w:cs="Times New Roman" w:ascii="Times New Roman" w:hAnsi="Times New Roman"/>
          <w:color w:val="000000"/>
          <w:sz w:val="24"/>
          <w:szCs w:val="24"/>
        </w:rPr>
        <w:t>Док а за 4. и 6. разред обрађиваће се следеће теме:</w:t>
      </w:r>
      <w:bookmarkEnd w:id="463"/>
      <w:bookmarkEnd w:id="464"/>
      <w:bookmarkEnd w:id="465"/>
      <w:r>
        <w:rPr>
          <w:rFonts w:cs="Times New Roman" w:ascii="Times New Roman" w:hAnsi="Times New Roman"/>
          <w:color w:val="000000"/>
          <w:sz w:val="24"/>
          <w:szCs w:val="24"/>
        </w:rPr>
        <w:t xml:space="preserve"> </w:t>
      </w:r>
    </w:p>
    <w:tbl>
      <w:tblPr>
        <w:tblW w:w="9606" w:type="dxa"/>
        <w:jc w:val="left"/>
        <w:tblInd w:w="115" w:type="dxa"/>
        <w:tblLayout w:type="fixed"/>
        <w:tblCellMar>
          <w:top w:w="0" w:type="dxa"/>
          <w:left w:w="108" w:type="dxa"/>
          <w:bottom w:w="0" w:type="dxa"/>
          <w:right w:w="108" w:type="dxa"/>
        </w:tblCellMar>
        <w:tblLook w:val="00a0"/>
      </w:tblPr>
      <w:tblGrid>
        <w:gridCol w:w="2393"/>
        <w:gridCol w:w="1584"/>
        <w:gridCol w:w="2701"/>
        <w:gridCol w:w="2927"/>
      </w:tblGrid>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66" w:name="_Toc24747313"/>
            <w:bookmarkStart w:id="467" w:name="_Toc23418795"/>
            <w:bookmarkStart w:id="468" w:name="_Toc23418470"/>
            <w:r>
              <w:rPr>
                <w:rFonts w:cs="Times New Roman" w:ascii="Times New Roman" w:hAnsi="Times New Roman"/>
                <w:color w:val="000000"/>
                <w:sz w:val="24"/>
                <w:szCs w:val="24"/>
                <w:lang w:eastAsia="en-GB"/>
              </w:rPr>
              <w:t>садржаји</w:t>
            </w:r>
            <w:bookmarkEnd w:id="466"/>
            <w:bookmarkEnd w:id="467"/>
            <w:bookmarkEnd w:id="468"/>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69" w:name="_Toc24747314"/>
            <w:bookmarkStart w:id="470" w:name="_Toc23418796"/>
            <w:bookmarkStart w:id="471" w:name="_Toc23418471"/>
            <w:r>
              <w:rPr>
                <w:rFonts w:cs="Times New Roman" w:ascii="Times New Roman" w:hAnsi="Times New Roman"/>
                <w:color w:val="000000"/>
                <w:sz w:val="24"/>
                <w:szCs w:val="24"/>
                <w:lang w:eastAsia="en-GB"/>
              </w:rPr>
              <w:t>време</w:t>
            </w:r>
            <w:bookmarkEnd w:id="469"/>
            <w:bookmarkEnd w:id="470"/>
            <w:bookmarkEnd w:id="471"/>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72" w:name="_Toc24747315"/>
            <w:bookmarkStart w:id="473" w:name="_Toc23418797"/>
            <w:bookmarkStart w:id="474" w:name="_Toc23418472"/>
            <w:r>
              <w:rPr>
                <w:rFonts w:cs="Times New Roman" w:ascii="Times New Roman" w:hAnsi="Times New Roman"/>
                <w:color w:val="000000"/>
                <w:sz w:val="24"/>
                <w:szCs w:val="24"/>
                <w:lang w:eastAsia="en-GB"/>
              </w:rPr>
              <w:t>Носиоци</w:t>
            </w:r>
            <w:bookmarkEnd w:id="472"/>
            <w:bookmarkEnd w:id="473"/>
            <w:bookmarkEnd w:id="474"/>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lang w:eastAsia="en-GB"/>
              </w:rPr>
            </w:pPr>
            <w:bookmarkStart w:id="475" w:name="_Toc24747316"/>
            <w:bookmarkStart w:id="476" w:name="_Toc23418798"/>
            <w:bookmarkStart w:id="477" w:name="_Toc23418473"/>
            <w:r>
              <w:rPr>
                <w:rFonts w:cs="Times New Roman" w:ascii="Times New Roman" w:hAnsi="Times New Roman"/>
                <w:color w:val="000000"/>
                <w:sz w:val="24"/>
                <w:szCs w:val="24"/>
                <w:lang w:eastAsia="en-GB"/>
              </w:rPr>
              <w:t>Начин реализације</w:t>
            </w:r>
            <w:bookmarkEnd w:id="475"/>
            <w:bookmarkEnd w:id="476"/>
            <w:bookmarkEnd w:id="477"/>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478" w:name="_Toc24747317"/>
            <w:bookmarkStart w:id="479" w:name="_Toc23418799"/>
            <w:bookmarkStart w:id="480" w:name="_Toc23418474"/>
            <w:r>
              <w:rPr>
                <w:rFonts w:cs="Times New Roman" w:ascii="Times New Roman" w:hAnsi="Times New Roman"/>
                <w:color w:val="000000"/>
                <w:sz w:val="24"/>
                <w:szCs w:val="24"/>
                <w:lang w:eastAsia="en-GB"/>
              </w:rPr>
              <w:t>-</w:t>
            </w:r>
            <w:r>
              <w:rPr>
                <w:rFonts w:cs="Times New Roman" w:ascii="Times New Roman" w:hAnsi="Times New Roman"/>
                <w:color w:val="000000"/>
                <w:sz w:val="18"/>
                <w:szCs w:val="18"/>
                <w:lang w:eastAsia="en-GB"/>
              </w:rPr>
              <w:t>БЕЗБЕДНОСТ ДЕЦЕ У САОБРАЋАЈУ</w:t>
            </w:r>
            <w:bookmarkEnd w:id="478"/>
            <w:bookmarkEnd w:id="479"/>
            <w:bookmarkEnd w:id="480"/>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81" w:name="_Toc24747318"/>
            <w:bookmarkStart w:id="482" w:name="_Toc23418800"/>
            <w:bookmarkStart w:id="483" w:name="_Toc23418475"/>
            <w:r>
              <w:rPr>
                <w:rFonts w:cs="Times New Roman" w:ascii="Times New Roman" w:hAnsi="Times New Roman"/>
                <w:color w:val="000000"/>
                <w:sz w:val="24"/>
                <w:szCs w:val="24"/>
                <w:lang w:eastAsia="en-GB"/>
              </w:rPr>
              <w:t>октобар</w:t>
            </w:r>
            <w:bookmarkEnd w:id="481"/>
            <w:bookmarkEnd w:id="482"/>
            <w:bookmarkEnd w:id="483"/>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84" w:name="_Toc24747319"/>
            <w:bookmarkStart w:id="485" w:name="_Toc23418801"/>
            <w:bookmarkStart w:id="486" w:name="_Toc23418476"/>
            <w:r>
              <w:rPr>
                <w:rFonts w:cs="Times New Roman" w:ascii="Times New Roman" w:hAnsi="Times New Roman"/>
                <w:color w:val="000000"/>
                <w:sz w:val="24"/>
                <w:szCs w:val="24"/>
                <w:lang w:eastAsia="en-GB"/>
              </w:rPr>
              <w:t>Полицијска управа Ивањица</w:t>
            </w:r>
            <w:bookmarkEnd w:id="484"/>
            <w:bookmarkEnd w:id="485"/>
            <w:bookmarkEnd w:id="486"/>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87" w:name="_Toc24747320"/>
            <w:bookmarkStart w:id="488" w:name="_Toc23418802"/>
            <w:bookmarkStart w:id="489" w:name="_Toc23418477"/>
            <w:r>
              <w:rPr>
                <w:rFonts w:cs="Times New Roman" w:ascii="Times New Roman" w:hAnsi="Times New Roman"/>
                <w:color w:val="000000"/>
                <w:sz w:val="24"/>
                <w:szCs w:val="24"/>
                <w:lang w:eastAsia="en-GB"/>
              </w:rPr>
              <w:t>Предавање-ЧОС-евиденција ЕС дневника</w:t>
            </w:r>
            <w:bookmarkEnd w:id="487"/>
            <w:bookmarkEnd w:id="488"/>
            <w:bookmarkEnd w:id="489"/>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490" w:name="_Toc24747321"/>
            <w:bookmarkStart w:id="491" w:name="_Toc23418803"/>
            <w:bookmarkStart w:id="492" w:name="_Toc23418478"/>
            <w:r>
              <w:rPr>
                <w:rFonts w:cs="Times New Roman" w:ascii="Times New Roman" w:hAnsi="Times New Roman"/>
                <w:color w:val="000000"/>
                <w:sz w:val="18"/>
                <w:szCs w:val="18"/>
                <w:lang w:eastAsia="en-GB"/>
              </w:rPr>
              <w:t>-ПОЛИЦИЈА У СЛУЖБИ ГРАЂАНА</w:t>
            </w:r>
            <w:bookmarkEnd w:id="490"/>
            <w:bookmarkEnd w:id="491"/>
            <w:bookmarkEnd w:id="492"/>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93" w:name="_Toc24747322"/>
            <w:bookmarkStart w:id="494" w:name="_Toc23418804"/>
            <w:bookmarkStart w:id="495" w:name="_Toc23418479"/>
            <w:r>
              <w:rPr>
                <w:rFonts w:cs="Times New Roman" w:ascii="Times New Roman" w:hAnsi="Times New Roman"/>
                <w:color w:val="000000"/>
                <w:sz w:val="24"/>
                <w:szCs w:val="24"/>
                <w:lang w:eastAsia="en-GB"/>
              </w:rPr>
              <w:t>октобар</w:t>
            </w:r>
            <w:bookmarkEnd w:id="493"/>
            <w:bookmarkEnd w:id="494"/>
            <w:bookmarkEnd w:id="495"/>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96" w:name="_Toc24747323"/>
            <w:bookmarkStart w:id="497" w:name="_Toc23418805"/>
            <w:bookmarkStart w:id="498" w:name="_Toc23418480"/>
            <w:r>
              <w:rPr>
                <w:rFonts w:cs="Times New Roman" w:ascii="Times New Roman" w:hAnsi="Times New Roman"/>
                <w:color w:val="000000"/>
                <w:sz w:val="24"/>
                <w:szCs w:val="24"/>
                <w:lang w:eastAsia="en-GB"/>
              </w:rPr>
              <w:t>Полицијска управа Ивањица</w:t>
            </w:r>
            <w:bookmarkEnd w:id="496"/>
            <w:bookmarkEnd w:id="497"/>
            <w:bookmarkEnd w:id="498"/>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499" w:name="_Toc24747324"/>
            <w:bookmarkStart w:id="500" w:name="_Toc23418806"/>
            <w:bookmarkStart w:id="501" w:name="_Toc23418481"/>
            <w:r>
              <w:rPr>
                <w:rFonts w:cs="Times New Roman" w:ascii="Times New Roman" w:hAnsi="Times New Roman"/>
                <w:color w:val="000000"/>
                <w:sz w:val="24"/>
                <w:szCs w:val="24"/>
                <w:lang w:eastAsia="en-GB"/>
              </w:rPr>
              <w:t>Предавање-ЧОС –евиденција ЕС дневника</w:t>
            </w:r>
            <w:bookmarkEnd w:id="499"/>
            <w:bookmarkEnd w:id="500"/>
            <w:bookmarkEnd w:id="501"/>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02" w:name="_Toc24747325"/>
            <w:bookmarkStart w:id="503" w:name="_Toc23418807"/>
            <w:bookmarkStart w:id="504" w:name="_Toc23418482"/>
            <w:r>
              <w:rPr>
                <w:rFonts w:cs="Times New Roman" w:ascii="Times New Roman" w:hAnsi="Times New Roman"/>
                <w:color w:val="000000"/>
                <w:sz w:val="18"/>
                <w:szCs w:val="18"/>
                <w:lang w:eastAsia="en-GB"/>
              </w:rPr>
              <w:t>-НАСИЉЕ КАО НЕГАТИВНА ДРУШТВЕНА ПОЈАВА</w:t>
            </w:r>
            <w:bookmarkEnd w:id="502"/>
            <w:bookmarkEnd w:id="503"/>
            <w:bookmarkEnd w:id="504"/>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05" w:name="_Toc24747326"/>
            <w:bookmarkStart w:id="506" w:name="_Toc23418808"/>
            <w:bookmarkStart w:id="507" w:name="_Toc23418483"/>
            <w:r>
              <w:rPr>
                <w:rFonts w:cs="Times New Roman" w:ascii="Times New Roman" w:hAnsi="Times New Roman"/>
                <w:color w:val="000000"/>
                <w:sz w:val="24"/>
                <w:szCs w:val="24"/>
                <w:lang w:eastAsia="en-GB"/>
              </w:rPr>
              <w:t>новембар</w:t>
            </w:r>
            <w:bookmarkEnd w:id="505"/>
            <w:bookmarkEnd w:id="506"/>
            <w:bookmarkEnd w:id="507"/>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08" w:name="_Toc24747327"/>
            <w:bookmarkStart w:id="509" w:name="_Toc23418809"/>
            <w:bookmarkStart w:id="510" w:name="_Toc23418484"/>
            <w:r>
              <w:rPr>
                <w:rFonts w:cs="Times New Roman" w:ascii="Times New Roman" w:hAnsi="Times New Roman"/>
                <w:color w:val="000000"/>
                <w:sz w:val="24"/>
                <w:szCs w:val="24"/>
                <w:lang w:eastAsia="en-GB"/>
              </w:rPr>
              <w:t>Полицијска управа Ивањица</w:t>
            </w:r>
            <w:bookmarkEnd w:id="508"/>
            <w:bookmarkEnd w:id="509"/>
            <w:bookmarkEnd w:id="510"/>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11" w:name="_Toc24747328"/>
            <w:bookmarkStart w:id="512" w:name="_Toc23418810"/>
            <w:bookmarkStart w:id="513" w:name="_Toc23418485"/>
            <w:r>
              <w:rPr>
                <w:rFonts w:cs="Times New Roman" w:ascii="Times New Roman" w:hAnsi="Times New Roman"/>
                <w:color w:val="000000"/>
                <w:sz w:val="24"/>
                <w:szCs w:val="24"/>
                <w:lang w:eastAsia="en-GB"/>
              </w:rPr>
              <w:t>Предавање-ЧОС-евиденција ЕС дневника</w:t>
            </w:r>
            <w:bookmarkEnd w:id="511"/>
            <w:bookmarkEnd w:id="512"/>
            <w:bookmarkEnd w:id="513"/>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14" w:name="_Toc24747329"/>
            <w:bookmarkStart w:id="515" w:name="_Toc23418811"/>
            <w:bookmarkStart w:id="516" w:name="_Toc23418486"/>
            <w:r>
              <w:rPr>
                <w:rFonts w:cs="Times New Roman" w:ascii="Times New Roman" w:hAnsi="Times New Roman"/>
                <w:color w:val="000000"/>
                <w:sz w:val="18"/>
                <w:szCs w:val="18"/>
                <w:lang w:eastAsia="en-GB"/>
              </w:rPr>
              <w:t>-ПРЕВЕНЦИЈА И ЗАШТИТА ДЕЦЕ ОД ОПОЈНИХ ДРОГА И АЛКОХОЛА</w:t>
            </w:r>
            <w:bookmarkEnd w:id="514"/>
            <w:bookmarkEnd w:id="515"/>
            <w:bookmarkEnd w:id="516"/>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17" w:name="_Toc24747330"/>
            <w:bookmarkStart w:id="518" w:name="_Toc23418812"/>
            <w:bookmarkStart w:id="519" w:name="_Toc23418487"/>
            <w:r>
              <w:rPr>
                <w:rFonts w:cs="Times New Roman" w:ascii="Times New Roman" w:hAnsi="Times New Roman"/>
                <w:color w:val="000000"/>
                <w:sz w:val="24"/>
                <w:szCs w:val="24"/>
                <w:lang w:eastAsia="en-GB"/>
              </w:rPr>
              <w:t>Новембар</w:t>
            </w:r>
            <w:bookmarkEnd w:id="517"/>
            <w:bookmarkEnd w:id="518"/>
            <w:bookmarkEnd w:id="519"/>
          </w:p>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20" w:name="_Toc24747331"/>
            <w:bookmarkStart w:id="521" w:name="_Toc23418813"/>
            <w:bookmarkStart w:id="522" w:name="_Toc23418488"/>
            <w:r>
              <w:rPr>
                <w:rFonts w:cs="Times New Roman" w:ascii="Times New Roman" w:hAnsi="Times New Roman"/>
                <w:color w:val="000000"/>
                <w:sz w:val="24"/>
                <w:szCs w:val="24"/>
                <w:lang w:eastAsia="en-GB"/>
              </w:rPr>
              <w:t>децембар</w:t>
            </w:r>
            <w:bookmarkEnd w:id="520"/>
            <w:bookmarkEnd w:id="521"/>
            <w:bookmarkEnd w:id="522"/>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23" w:name="_Toc24747332"/>
            <w:bookmarkStart w:id="524" w:name="_Toc23418814"/>
            <w:bookmarkStart w:id="525" w:name="_Toc23418489"/>
            <w:r>
              <w:rPr>
                <w:rFonts w:cs="Times New Roman" w:ascii="Times New Roman" w:hAnsi="Times New Roman"/>
                <w:color w:val="000000"/>
                <w:sz w:val="24"/>
                <w:szCs w:val="24"/>
                <w:lang w:eastAsia="en-GB"/>
              </w:rPr>
              <w:t>Полицијска управа Ивањица</w:t>
            </w:r>
            <w:bookmarkEnd w:id="523"/>
            <w:bookmarkEnd w:id="524"/>
            <w:bookmarkEnd w:id="525"/>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26" w:name="_Toc24747333"/>
            <w:bookmarkStart w:id="527" w:name="_Toc23418815"/>
            <w:bookmarkStart w:id="528" w:name="_Toc23418490"/>
            <w:r>
              <w:rPr>
                <w:rFonts w:cs="Times New Roman" w:ascii="Times New Roman" w:hAnsi="Times New Roman"/>
                <w:color w:val="000000"/>
                <w:sz w:val="24"/>
                <w:szCs w:val="24"/>
                <w:lang w:eastAsia="en-GB"/>
              </w:rPr>
              <w:t>Предавање-ЧОС –евиденција ЕС дневника</w:t>
            </w:r>
            <w:bookmarkEnd w:id="526"/>
            <w:bookmarkEnd w:id="527"/>
            <w:bookmarkEnd w:id="528"/>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29" w:name="_Toc24747334"/>
            <w:bookmarkStart w:id="530" w:name="_Toc23418816"/>
            <w:bookmarkStart w:id="531" w:name="_Toc23418491"/>
            <w:r>
              <w:rPr>
                <w:rFonts w:cs="Times New Roman" w:ascii="Times New Roman" w:hAnsi="Times New Roman"/>
                <w:color w:val="000000"/>
                <w:sz w:val="18"/>
                <w:szCs w:val="18"/>
                <w:lang w:eastAsia="en-GB"/>
              </w:rPr>
              <w:t>-БЕЗБЕДНО КОРИШЋЕЊЕ ИНТЕРНЕТА И ДРУШТВЕНИХ МРЕЖА</w:t>
            </w:r>
            <w:bookmarkEnd w:id="529"/>
            <w:bookmarkEnd w:id="530"/>
            <w:bookmarkEnd w:id="531"/>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32" w:name="_Toc24747335"/>
            <w:bookmarkStart w:id="533" w:name="_Toc23418817"/>
            <w:bookmarkStart w:id="534" w:name="_Toc23418492"/>
            <w:r>
              <w:rPr>
                <w:rFonts w:cs="Times New Roman" w:ascii="Times New Roman" w:hAnsi="Times New Roman"/>
                <w:color w:val="000000"/>
                <w:sz w:val="24"/>
                <w:szCs w:val="24"/>
                <w:lang w:eastAsia="en-GB"/>
              </w:rPr>
              <w:t>Фебруар</w:t>
            </w:r>
            <w:bookmarkEnd w:id="532"/>
            <w:bookmarkEnd w:id="533"/>
            <w:bookmarkEnd w:id="534"/>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35" w:name="_Toc24747336"/>
            <w:bookmarkStart w:id="536" w:name="_Toc23418818"/>
            <w:bookmarkStart w:id="537" w:name="_Toc23418493"/>
            <w:r>
              <w:rPr>
                <w:rFonts w:cs="Times New Roman" w:ascii="Times New Roman" w:hAnsi="Times New Roman"/>
                <w:color w:val="000000"/>
                <w:sz w:val="24"/>
                <w:szCs w:val="24"/>
                <w:lang w:eastAsia="en-GB"/>
              </w:rPr>
              <w:t>Полицијска управа Ивањица</w:t>
            </w:r>
            <w:bookmarkEnd w:id="535"/>
            <w:bookmarkEnd w:id="536"/>
            <w:bookmarkEnd w:id="537"/>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38" w:name="_Toc24747337"/>
            <w:bookmarkStart w:id="539" w:name="_Toc23418819"/>
            <w:bookmarkStart w:id="540" w:name="_Toc23418494"/>
            <w:r>
              <w:rPr>
                <w:rFonts w:cs="Times New Roman" w:ascii="Times New Roman" w:hAnsi="Times New Roman"/>
                <w:color w:val="000000"/>
                <w:sz w:val="24"/>
                <w:szCs w:val="24"/>
                <w:lang w:eastAsia="en-GB"/>
              </w:rPr>
              <w:t>Предавање-ЧОС-евиденција ЕС дневника</w:t>
            </w:r>
            <w:bookmarkEnd w:id="538"/>
            <w:bookmarkEnd w:id="539"/>
            <w:bookmarkEnd w:id="540"/>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41" w:name="_Toc24747338"/>
            <w:bookmarkStart w:id="542" w:name="_Toc23418820"/>
            <w:bookmarkStart w:id="543" w:name="_Toc23418495"/>
            <w:r>
              <w:rPr>
                <w:rFonts w:cs="Times New Roman" w:ascii="Times New Roman" w:hAnsi="Times New Roman"/>
                <w:color w:val="000000"/>
                <w:sz w:val="18"/>
                <w:szCs w:val="18"/>
                <w:lang w:eastAsia="en-GB"/>
              </w:rPr>
              <w:t>-ПРЕВЕНЦИЈА И ЗАШТИТА ДЕЦЕ ОД ТРГОВИНЕ ЉУДИМА</w:t>
            </w:r>
            <w:bookmarkEnd w:id="541"/>
            <w:bookmarkEnd w:id="542"/>
            <w:bookmarkEnd w:id="543"/>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44" w:name="_Toc24747339"/>
            <w:bookmarkStart w:id="545" w:name="_Toc23418821"/>
            <w:bookmarkStart w:id="546" w:name="_Toc23418496"/>
            <w:r>
              <w:rPr>
                <w:rFonts w:cs="Times New Roman" w:ascii="Times New Roman" w:hAnsi="Times New Roman"/>
                <w:color w:val="000000"/>
                <w:sz w:val="24"/>
                <w:szCs w:val="24"/>
                <w:lang w:eastAsia="en-GB"/>
              </w:rPr>
              <w:t>март</w:t>
            </w:r>
            <w:bookmarkEnd w:id="544"/>
            <w:bookmarkEnd w:id="545"/>
            <w:bookmarkEnd w:id="546"/>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47" w:name="_Toc24747340"/>
            <w:bookmarkStart w:id="548" w:name="_Toc23418822"/>
            <w:bookmarkStart w:id="549" w:name="_Toc23418497"/>
            <w:r>
              <w:rPr>
                <w:rFonts w:cs="Times New Roman" w:ascii="Times New Roman" w:hAnsi="Times New Roman"/>
                <w:color w:val="000000"/>
                <w:sz w:val="24"/>
                <w:szCs w:val="24"/>
                <w:lang w:eastAsia="en-GB"/>
              </w:rPr>
              <w:t>Полицијска управа Ивањица</w:t>
            </w:r>
            <w:bookmarkEnd w:id="547"/>
            <w:bookmarkEnd w:id="548"/>
            <w:bookmarkEnd w:id="549"/>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50" w:name="_Toc24747341"/>
            <w:bookmarkStart w:id="551" w:name="_Toc23418823"/>
            <w:bookmarkStart w:id="552" w:name="_Toc23418498"/>
            <w:r>
              <w:rPr>
                <w:rFonts w:cs="Times New Roman" w:ascii="Times New Roman" w:hAnsi="Times New Roman"/>
                <w:color w:val="000000"/>
                <w:sz w:val="24"/>
                <w:szCs w:val="24"/>
                <w:lang w:eastAsia="en-GB"/>
              </w:rPr>
              <w:t>Предавање-ЧОС –евиденција ЕС дневника</w:t>
            </w:r>
            <w:bookmarkEnd w:id="550"/>
            <w:bookmarkEnd w:id="551"/>
            <w:bookmarkEnd w:id="552"/>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53" w:name="_Toc24747342"/>
            <w:bookmarkStart w:id="554" w:name="_Toc23418824"/>
            <w:bookmarkStart w:id="555" w:name="_Toc23418499"/>
            <w:r>
              <w:rPr>
                <w:rFonts w:cs="Times New Roman" w:ascii="Times New Roman" w:hAnsi="Times New Roman"/>
                <w:color w:val="000000"/>
                <w:sz w:val="18"/>
                <w:szCs w:val="18"/>
                <w:lang w:eastAsia="en-GB"/>
              </w:rPr>
              <w:t>ЗАШТИТА ОД ПОЖАРА</w:t>
            </w:r>
            <w:bookmarkEnd w:id="553"/>
            <w:bookmarkEnd w:id="554"/>
            <w:bookmarkEnd w:id="555"/>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56" w:name="_Toc24747343"/>
            <w:bookmarkStart w:id="557" w:name="_Toc23418825"/>
            <w:bookmarkStart w:id="558" w:name="_Toc23418500"/>
            <w:r>
              <w:rPr>
                <w:rFonts w:cs="Times New Roman" w:ascii="Times New Roman" w:hAnsi="Times New Roman"/>
                <w:color w:val="000000"/>
                <w:sz w:val="24"/>
                <w:szCs w:val="24"/>
                <w:lang w:eastAsia="en-GB"/>
              </w:rPr>
              <w:t>Април</w:t>
            </w:r>
            <w:bookmarkEnd w:id="556"/>
            <w:bookmarkEnd w:id="557"/>
            <w:bookmarkEnd w:id="558"/>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59" w:name="_Toc24747344"/>
            <w:bookmarkStart w:id="560" w:name="_Toc23418826"/>
            <w:bookmarkStart w:id="561" w:name="_Toc23418501"/>
            <w:r>
              <w:rPr>
                <w:rFonts w:cs="Times New Roman" w:ascii="Times New Roman" w:hAnsi="Times New Roman"/>
                <w:color w:val="000000"/>
                <w:sz w:val="24"/>
                <w:szCs w:val="24"/>
                <w:lang w:eastAsia="en-GB"/>
              </w:rPr>
              <w:t>Полицијска управа Ивањица</w:t>
            </w:r>
            <w:bookmarkEnd w:id="559"/>
            <w:bookmarkEnd w:id="560"/>
            <w:bookmarkEnd w:id="561"/>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62" w:name="_Toc24747345"/>
            <w:bookmarkStart w:id="563" w:name="_Toc23418827"/>
            <w:bookmarkStart w:id="564" w:name="_Toc23418502"/>
            <w:r>
              <w:rPr>
                <w:rFonts w:cs="Times New Roman" w:ascii="Times New Roman" w:hAnsi="Times New Roman"/>
                <w:color w:val="000000"/>
                <w:sz w:val="24"/>
                <w:szCs w:val="24"/>
                <w:lang w:eastAsia="en-GB"/>
              </w:rPr>
              <w:t>Предавање-ЧОС-евиденција ЕС дневника</w:t>
            </w:r>
            <w:bookmarkEnd w:id="562"/>
            <w:bookmarkEnd w:id="563"/>
            <w:bookmarkEnd w:id="564"/>
          </w:p>
        </w:tc>
      </w:tr>
      <w:tr>
        <w:trPr/>
        <w:tc>
          <w:tcPr>
            <w:tcW w:w="2393"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18"/>
                <w:szCs w:val="18"/>
                <w:lang w:eastAsia="en-GB"/>
              </w:rPr>
            </w:pPr>
            <w:bookmarkStart w:id="565" w:name="_Toc24747346"/>
            <w:bookmarkStart w:id="566" w:name="_Toc23418828"/>
            <w:bookmarkStart w:id="567" w:name="_Toc23418503"/>
            <w:r>
              <w:rPr>
                <w:rFonts w:cs="Times New Roman" w:ascii="Times New Roman" w:hAnsi="Times New Roman"/>
                <w:color w:val="000000"/>
                <w:sz w:val="18"/>
                <w:szCs w:val="18"/>
                <w:lang w:eastAsia="en-GB"/>
              </w:rPr>
              <w:t>ЗАШТИТА ОД ТЕХНИЧКО-ТЕХНОЛОШКИХ ОПАСНОСТИ И НЕПОГОДА</w:t>
            </w:r>
            <w:bookmarkEnd w:id="565"/>
            <w:bookmarkEnd w:id="566"/>
            <w:bookmarkEnd w:id="567"/>
          </w:p>
        </w:tc>
        <w:tc>
          <w:tcPr>
            <w:tcW w:w="1584"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68" w:name="_Toc24747347"/>
            <w:bookmarkStart w:id="569" w:name="_Toc23418829"/>
            <w:bookmarkStart w:id="570" w:name="_Toc23418504"/>
            <w:r>
              <w:rPr>
                <w:rFonts w:cs="Times New Roman" w:ascii="Times New Roman" w:hAnsi="Times New Roman"/>
                <w:color w:val="000000"/>
                <w:sz w:val="24"/>
                <w:szCs w:val="24"/>
                <w:lang w:eastAsia="en-GB"/>
              </w:rPr>
              <w:t>мај</w:t>
            </w:r>
            <w:bookmarkEnd w:id="568"/>
            <w:bookmarkEnd w:id="569"/>
            <w:bookmarkEnd w:id="570"/>
          </w:p>
        </w:tc>
        <w:tc>
          <w:tcPr>
            <w:tcW w:w="2701"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71" w:name="_Toc24747348"/>
            <w:bookmarkStart w:id="572" w:name="_Toc23418830"/>
            <w:bookmarkStart w:id="573" w:name="_Toc23418505"/>
            <w:r>
              <w:rPr>
                <w:rFonts w:cs="Times New Roman" w:ascii="Times New Roman" w:hAnsi="Times New Roman"/>
                <w:color w:val="000000"/>
                <w:sz w:val="24"/>
                <w:szCs w:val="24"/>
                <w:lang w:eastAsia="en-GB"/>
              </w:rPr>
              <w:t>Полицијска управа Ивањица</w:t>
            </w:r>
            <w:bookmarkEnd w:id="571"/>
            <w:bookmarkEnd w:id="572"/>
            <w:bookmarkEnd w:id="573"/>
          </w:p>
        </w:tc>
        <w:tc>
          <w:tcPr>
            <w:tcW w:w="2927" w:type="dxa"/>
            <w:tcBorders>
              <w:top w:val="single" w:sz="4" w:space="0" w:color="000000"/>
              <w:left w:val="single" w:sz="4" w:space="0" w:color="000000"/>
              <w:bottom w:val="single" w:sz="4" w:space="0" w:color="000000"/>
              <w:right w:val="single" w:sz="4" w:space="0" w:color="000000"/>
            </w:tcBorders>
          </w:tcPr>
          <w:p>
            <w:pPr>
              <w:pStyle w:val="Normal"/>
              <w:keepNext w:val="true"/>
              <w:keepLines/>
              <w:numPr>
                <w:ilvl w:val="0"/>
                <w:numId w:val="0"/>
              </w:numPr>
              <w:spacing w:lineRule="auto" w:line="360" w:before="200" w:after="0"/>
              <w:ind w:hanging="0" w:left="0"/>
              <w:outlineLvl w:val="1"/>
              <w:rPr>
                <w:rFonts w:ascii="Times New Roman" w:hAnsi="Times New Roman" w:cs="Times New Roman"/>
                <w:color w:val="000000"/>
                <w:sz w:val="24"/>
                <w:szCs w:val="24"/>
                <w:lang w:eastAsia="en-GB"/>
              </w:rPr>
            </w:pPr>
            <w:bookmarkStart w:id="574" w:name="_Toc24747349"/>
            <w:bookmarkStart w:id="575" w:name="_Toc23418831"/>
            <w:bookmarkStart w:id="576" w:name="_Toc23418506"/>
            <w:r>
              <w:rPr>
                <w:rFonts w:cs="Times New Roman" w:ascii="Times New Roman" w:hAnsi="Times New Roman"/>
                <w:color w:val="000000"/>
                <w:sz w:val="24"/>
                <w:szCs w:val="24"/>
                <w:lang w:eastAsia="en-GB"/>
              </w:rPr>
              <w:t>Предавање-ЧОС-евиденција ЕС дневника</w:t>
            </w:r>
            <w:bookmarkEnd w:id="574"/>
            <w:bookmarkEnd w:id="575"/>
            <w:bookmarkEnd w:id="576"/>
          </w:p>
        </w:tc>
      </w:tr>
    </w:tbl>
    <w:p>
      <w:pPr>
        <w:pStyle w:val="Normal"/>
        <w:keepNext w:val="true"/>
        <w:keepLines/>
        <w:numPr>
          <w:ilvl w:val="0"/>
          <w:numId w:val="0"/>
        </w:numPr>
        <w:spacing w:lineRule="auto" w:line="360" w:before="200" w:after="0"/>
        <w:ind w:hanging="0" w:left="0"/>
        <w:jc w:val="right"/>
        <w:outlineLvl w:val="1"/>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keepNext w:val="true"/>
        <w:keepLines/>
        <w:numPr>
          <w:ilvl w:val="0"/>
          <w:numId w:val="0"/>
        </w:numPr>
        <w:spacing w:lineRule="auto" w:line="360" w:before="200" w:after="0"/>
        <w:ind w:hanging="0" w:left="0"/>
        <w:jc w:val="both"/>
        <w:outlineLvl w:val="1"/>
        <w:rPr>
          <w:rFonts w:ascii="Times New Roman" w:hAnsi="Times New Roman" w:cs="Times New Roman"/>
          <w:color w:val="000000"/>
          <w:sz w:val="24"/>
          <w:szCs w:val="24"/>
        </w:rPr>
      </w:pPr>
      <w:bookmarkStart w:id="577" w:name="_Toc24747351"/>
      <w:bookmarkStart w:id="578" w:name="_Toc23418833"/>
      <w:bookmarkStart w:id="579" w:name="_Toc23418508"/>
      <w:r>
        <w:rPr>
          <w:rFonts w:cs="Times New Roman" w:ascii="Times New Roman" w:hAnsi="Times New Roman"/>
          <w:color w:val="000000"/>
          <w:sz w:val="24"/>
          <w:szCs w:val="24"/>
        </w:rPr>
        <w:t>Програм реализују предавачи који су запослени у Министарству унутрашњих послова.</w:t>
      </w:r>
      <w:bookmarkEnd w:id="577"/>
      <w:bookmarkEnd w:id="578"/>
      <w:bookmarkEnd w:id="579"/>
      <w:r>
        <w:rPr>
          <w:rFonts w:cs="Times New Roman" w:ascii="Times New Roman" w:hAnsi="Times New Roman"/>
          <w:color w:val="000000"/>
          <w:sz w:val="24"/>
          <w:szCs w:val="24"/>
        </w:rPr>
        <w:t xml:space="preserve"> </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580" w:name="_Toc24747352"/>
      <w:r>
        <w:rPr>
          <w:rFonts w:cs="Cambria" w:ascii="Cambria" w:hAnsi="Cambria"/>
          <w:b/>
          <w:bCs/>
          <w:color w:val="365F91"/>
          <w:sz w:val="28"/>
          <w:szCs w:val="28"/>
        </w:rPr>
        <w:t>63. Екскурзије и излети за млађе и старије разреде</w:t>
      </w:r>
      <w:bookmarkEnd w:id="580"/>
    </w:p>
    <w:p>
      <w:pPr>
        <w:pStyle w:val="Normal"/>
        <w:spacing w:lineRule="auto" w:line="360"/>
        <w:ind w:firstLine="720"/>
        <w:jc w:val="both"/>
        <w:rPr>
          <w:rFonts w:ascii="Times New Roman" w:hAnsi="Times New Roman" w:cs="Times New Roman"/>
          <w:sz w:val="24"/>
          <w:szCs w:val="24"/>
          <w:lang w:val="sr-CS"/>
        </w:rPr>
      </w:pPr>
      <w:r>
        <w:rPr>
          <w:rFonts w:cs="Times New Roman" w:ascii="Times New Roman" w:hAnsi="Times New Roman"/>
          <w:sz w:val="24"/>
          <w:szCs w:val="24"/>
          <w:lang w:val="sr-CS"/>
        </w:rPr>
        <w:t>Екскурзија је ваннаставни облик васпитног рада. Представља специфичну врсту културног и рекреативног рада. Екскурзија се организује уз сагласност родитеља и није обавезна за све ученике. Школа организује екскурзију уколико се за исту определи најмање 60% ученика на нивоу разреда.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ab/>
        <w:t>Циљ екскурзије је савлађивање дела наставног програма, непосредно упознавање појава и односа у природној и друштвеној средини, упознавање културног наслеђа и природних лепота.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ab/>
        <w:t>Специфични циљеви су:потврђивање и продубљивање знања из опште културе, уметности, књижевности, историје, географије, биологије ...;неговање и поштовање споменика прошлости, народне традиције, развијање родољубља и еколошке свести,неговање и развијање другарства, слободне игре, самосталности, одговорности и међусобног уважавања и поштовања,усвајање правила понашања на јавним местима и у културним институцијама,забава и рекреација у функцији здравља.</w:t>
      </w:r>
    </w:p>
    <w:p>
      <w:pPr>
        <w:pStyle w:val="Normal"/>
        <w:spacing w:lineRule="auto" w:line="360" w:before="40" w:after="40"/>
        <w:ind w:firstLine="72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Наставничко веће је предложило,организовање једнодневог излета на релацији Ковиље-Београд-Ковиље.</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Циљ излета је:Повезивање садржаја са градивом наученим из историје, географије, биологије и опште културе</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Време извођења екскурзије је мај</w:t>
      </w:r>
      <w:r>
        <w:rPr>
          <w:rFonts w:cs="Times New Roman" w:ascii="Times New Roman" w:hAnsi="Times New Roman"/>
          <w:sz w:val="24"/>
          <w:szCs w:val="24"/>
          <w:lang w:val="ru-RU"/>
        </w:rPr>
        <w:t xml:space="preserve"> – јун 2025,.</w:t>
      </w:r>
      <w:r>
        <w:rPr>
          <w:rFonts w:cs="Times New Roman" w:ascii="Times New Roman" w:hAnsi="Times New Roman"/>
          <w:sz w:val="24"/>
          <w:szCs w:val="24"/>
          <w:lang w:val="sr-BA"/>
        </w:rPr>
        <w:t>г</w:t>
      </w:r>
      <w:r>
        <w:rPr>
          <w:rFonts w:cs="Times New Roman" w:ascii="Times New Roman" w:hAnsi="Times New Roman"/>
          <w:sz w:val="24"/>
          <w:szCs w:val="24"/>
          <w:lang w:val="sr-CS"/>
        </w:rPr>
        <w:t>од.</w:t>
      </w:r>
    </w:p>
    <w:p>
      <w:pPr>
        <w:pStyle w:val="Normal"/>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Наставничко веће је предложило, а Савет родитеља се сагласио са организовањем једнодневог излета за ученике   млађих  и  за ученике старијих  разреда.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Екскурзија обавезује све наставнике и ученике да се активно укључе у припрему и реализацију екскурзије. Припреме се врше на редовним часовима и у оквиру додатног рада. Ученици добијају задатке које на екскурзији треба да реализују. После реализоване екскурзије вођа пута је дужан да поднесе извештај, а ученици кроз рад на редовним часовима врше рекапитулацију наученог.</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Одељењски старешина дужан је да обави све припремне радње за планирани пут (информисање ученика, родитеља, сагласност родитеља, финансирање екскурзије...). </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Директор школе спроводи оглашање понуда и избор туристичке агенције у складу са Законом о јавним набавкама.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Извештај о изведеној екскурзији садржи програм екскурзије и оцене о реализацији предвиђеног плана активности. Извештај се подноси Наставничком већу, Савету родитеља и Школском одбору.</w:t>
      </w:r>
    </w:p>
    <w:p>
      <w:pPr>
        <w:pStyle w:val="Normal"/>
        <w:spacing w:lineRule="auto" w:line="360" w:before="40" w:after="40"/>
        <w:jc w:val="both"/>
        <w:rPr>
          <w:rFonts w:ascii="Times New Roman" w:hAnsi="Times New Roman" w:cs="Times New Roman"/>
          <w:sz w:val="24"/>
          <w:szCs w:val="24"/>
          <w:lang w:val="sr-CS"/>
        </w:rPr>
      </w:pPr>
      <w:r>
        <w:rPr>
          <w:rFonts w:cs="Times New Roman" w:ascii="Times New Roman" w:hAnsi="Times New Roman"/>
          <w:sz w:val="24"/>
          <w:szCs w:val="24"/>
          <w:lang w:val="sr-CS"/>
        </w:rPr>
        <w:t>Екскурзију финансирају родитељи.</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Основни задаци који ће се разликовати у оквиру екскурзија и излета су: неговање другарства и колективног духа и солидарности, буђење интересовања за новим сазнањима и проширивање знања из појединих предмета.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Основни задаци који ће се реализовати у оквиру школе у природи су јачање здравственог стања ученика, задовољавања рекреативних и културних потреба, реализација програмских садржаја.</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Излети и екскурзија –руководиоци одељењских већа попуњавају</w:t>
      </w:r>
    </w:p>
    <w:tbl>
      <w:tblPr>
        <w:tblW w:w="9961" w:type="dxa"/>
        <w:jc w:val="left"/>
        <w:tblInd w:w="115" w:type="dxa"/>
        <w:tblLayout w:type="fixed"/>
        <w:tblCellMar>
          <w:top w:w="0" w:type="dxa"/>
          <w:left w:w="108" w:type="dxa"/>
          <w:bottom w:w="0" w:type="dxa"/>
          <w:right w:w="108" w:type="dxa"/>
        </w:tblCellMar>
        <w:tblLook w:val="0000"/>
      </w:tblPr>
      <w:tblGrid>
        <w:gridCol w:w="1100"/>
        <w:gridCol w:w="2835"/>
        <w:gridCol w:w="6026"/>
      </w:tblGrid>
      <w:tr>
        <w:trPr/>
        <w:tc>
          <w:tcPr>
            <w:tcW w:w="1100" w:type="dxa"/>
            <w:tcBorders>
              <w:top w:val="single" w:sz="4" w:space="0" w:color="000000"/>
              <w:left w:val="single" w:sz="4"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Разред</w:t>
            </w:r>
          </w:p>
        </w:tc>
        <w:tc>
          <w:tcPr>
            <w:tcW w:w="2835" w:type="dxa"/>
            <w:tcBorders>
              <w:top w:val="single" w:sz="4" w:space="0" w:color="000000"/>
              <w:left w:val="single" w:sz="6" w:space="0" w:color="000000"/>
              <w:bottom w:val="single" w:sz="6" w:space="0" w:color="000000"/>
              <w:right w:val="single" w:sz="6" w:space="0" w:color="000000"/>
            </w:tcBorders>
            <w:shd w:color="auto" w:fill="D9D9D9"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Датум/време</w:t>
            </w:r>
          </w:p>
        </w:tc>
        <w:tc>
          <w:tcPr>
            <w:tcW w:w="6026" w:type="dxa"/>
            <w:tcBorders>
              <w:top w:val="single" w:sz="4" w:space="0" w:color="000000"/>
              <w:left w:val="single" w:sz="6" w:space="0" w:color="000000"/>
              <w:bottom w:val="single" w:sz="6" w:space="0" w:color="000000"/>
              <w:right w:val="single" w:sz="4" w:space="0" w:color="000000"/>
            </w:tcBorders>
            <w:shd w:color="auto" w:fill="D9D9D9" w:val="clear"/>
          </w:tcPr>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Релација</w:t>
            </w:r>
          </w:p>
        </w:tc>
      </w:tr>
      <w:tr>
        <w:trPr>
          <w:trHeight w:val="300" w:hRule="atLeast"/>
        </w:trPr>
        <w:tc>
          <w:tcPr>
            <w:tcW w:w="1100" w:type="dxa"/>
            <w:tcBorders>
              <w:top w:val="single" w:sz="6" w:space="0" w:color="000000"/>
              <w:left w:val="single" w:sz="4" w:space="0" w:color="000000"/>
              <w:bottom w:val="single" w:sz="6" w:space="0" w:color="000000"/>
              <w:right w:val="single" w:sz="6" w:space="0" w:color="000000"/>
            </w:tcBorders>
            <w:shd w:color="auto" w:fill="D9D9D9"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t>I-VIII</w:t>
            </w:r>
          </w:p>
        </w:tc>
        <w:tc>
          <w:tcPr>
            <w:tcW w:w="2835"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Мај -Јун 2025.</w:t>
            </w:r>
          </w:p>
        </w:tc>
        <w:tc>
          <w:tcPr>
            <w:tcW w:w="6026" w:type="dxa"/>
            <w:tcBorders>
              <w:top w:val="single" w:sz="6" w:space="0" w:color="000000"/>
              <w:left w:val="single" w:sz="6" w:space="0" w:color="000000"/>
              <w:bottom w:val="single" w:sz="6" w:space="0" w:color="000000"/>
              <w:right w:val="single" w:sz="4" w:space="0" w:color="000000"/>
            </w:tcBorders>
          </w:tcPr>
          <w:p>
            <w:pPr>
              <w:pStyle w:val="Normal"/>
              <w:spacing w:lineRule="auto" w:line="240" w:before="0" w:after="0"/>
              <w:jc w:val="both"/>
              <w:rPr>
                <w:rFonts w:ascii="Times New Roman" w:hAnsi="Times New Roman" w:eastAsia="Arial Unicode MS" w:cs="Times New Roman"/>
                <w:color w:val="000000"/>
                <w:kern w:val="2"/>
                <w:sz w:val="24"/>
                <w:szCs w:val="24"/>
                <w:lang w:eastAsia="ar-SA"/>
              </w:rPr>
            </w:pPr>
            <w:r>
              <w:rPr>
                <w:rFonts w:eastAsia="Arial Unicode MS" w:cs="Times New Roman" w:ascii="Times New Roman" w:hAnsi="Times New Roman"/>
                <w:color w:val="000000"/>
                <w:kern w:val="2"/>
                <w:sz w:val="24"/>
                <w:szCs w:val="24"/>
                <w:lang w:eastAsia="ar-SA"/>
              </w:rPr>
              <w:t xml:space="preserve">Ковиље-Ивањица- Београд                 -                    -                 - </w:t>
            </w:r>
          </w:p>
          <w:p>
            <w:pPr>
              <w:pStyle w:val="Normal"/>
              <w:numPr>
                <w:ilvl w:val="0"/>
                <w:numId w:val="6"/>
              </w:numPr>
              <w:spacing w:lineRule="auto" w:line="240" w:before="0" w:after="0"/>
              <w:jc w:val="both"/>
              <w:rPr>
                <w:rFonts w:ascii="Times New Roman" w:hAnsi="Times New Roman" w:eastAsia="Arial Unicode MS"/>
                <w:color w:val="000000"/>
                <w:kern w:val="2"/>
                <w:sz w:val="24"/>
                <w:szCs w:val="24"/>
                <w:lang w:eastAsia="ar-SA"/>
              </w:rPr>
            </w:pPr>
            <w:r>
              <w:rPr>
                <w:rFonts w:eastAsia="Arial Unicode MS" w:cs="Times New Roman" w:ascii="Times New Roman" w:hAnsi="Times New Roman"/>
                <w:color w:val="000000"/>
                <w:kern w:val="2"/>
                <w:sz w:val="24"/>
                <w:szCs w:val="24"/>
                <w:lang w:val="sr-CS" w:eastAsia="ar-SA"/>
              </w:rPr>
              <w:t xml:space="preserve">                             </w:t>
            </w:r>
            <w:r>
              <w:rPr>
                <w:rFonts w:eastAsia="Arial Unicode MS" w:cs="Times New Roman" w:ascii="Times New Roman" w:hAnsi="Times New Roman"/>
                <w:color w:val="000000"/>
                <w:kern w:val="2"/>
                <w:sz w:val="24"/>
                <w:szCs w:val="24"/>
                <w:lang w:val="sr-CS" w:eastAsia="ar-SA"/>
              </w:rPr>
              <w:t>-и назад</w:t>
            </w:r>
            <w:r>
              <w:rPr>
                <w:rFonts w:eastAsia="Arial Unicode MS" w:cs="Times New Roman" w:ascii="Times New Roman" w:hAnsi="Times New Roman"/>
                <w:color w:val="000000"/>
                <w:kern w:val="2"/>
                <w:sz w:val="24"/>
                <w:szCs w:val="24"/>
                <w:lang w:eastAsia="ar-SA"/>
              </w:rPr>
              <w:t>.</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r>
        <w:trPr>
          <w:trHeight w:val="300" w:hRule="atLeast"/>
        </w:trPr>
        <w:tc>
          <w:tcPr>
            <w:tcW w:w="1100" w:type="dxa"/>
            <w:tcBorders>
              <w:top w:val="single" w:sz="6" w:space="0" w:color="000000"/>
              <w:left w:val="single" w:sz="4" w:space="0" w:color="000000"/>
              <w:bottom w:val="single" w:sz="4" w:space="0" w:color="000000"/>
              <w:right w:val="single" w:sz="6" w:space="0" w:color="000000"/>
            </w:tcBorders>
            <w:shd w:color="auto" w:fill="D9D9D9" w:val="clear"/>
          </w:tcPr>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b/>
                <w:bCs/>
                <w:sz w:val="24"/>
                <w:szCs w:val="24"/>
              </w:rPr>
            </w:r>
          </w:p>
        </w:tc>
        <w:tc>
          <w:tcPr>
            <w:tcW w:w="2835" w:type="dxa"/>
            <w:tcBorders>
              <w:top w:val="single" w:sz="6" w:space="0" w:color="000000"/>
              <w:left w:val="single" w:sz="6" w:space="0" w:color="000000"/>
              <w:bottom w:val="single" w:sz="4" w:space="0" w:color="000000"/>
              <w:right w:val="single" w:sz="6"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6026" w:type="dxa"/>
            <w:tcBorders>
              <w:top w:val="single" w:sz="6" w:space="0" w:color="000000"/>
              <w:left w:val="single" w:sz="6"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r>
    </w:tbl>
    <w:tbl>
      <w:tblPr>
        <w:tblpPr w:vertAnchor="text" w:horzAnchor="text" w:leftFromText="180" w:rightFromText="180" w:tblpX="0" w:tblpY="5"/>
        <w:tblW w:w="10755" w:type="dxa"/>
        <w:jc w:val="left"/>
        <w:tblInd w:w="55" w:type="dxa"/>
        <w:tblLayout w:type="fixed"/>
        <w:tblCellMar>
          <w:top w:w="55" w:type="dxa"/>
          <w:left w:w="55" w:type="dxa"/>
          <w:bottom w:w="55" w:type="dxa"/>
          <w:right w:w="55" w:type="dxa"/>
        </w:tblCellMar>
        <w:tblLook w:val="0000"/>
      </w:tblPr>
      <w:tblGrid>
        <w:gridCol w:w="10755"/>
      </w:tblGrid>
      <w:tr>
        <w:trPr>
          <w:trHeight w:val="4210" w:hRule="atLeast"/>
        </w:trPr>
        <w:tc>
          <w:tcPr>
            <w:tcW w:w="10755" w:type="dxa"/>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Вођа пута  је: Ана Чоловић. Вођа пута може бити и неко други уз одобрење и сагласност директора. </w:t>
            </w:r>
          </w:p>
          <w:p>
            <w:pPr>
              <w:pStyle w:val="Normal"/>
              <w:spacing w:lineRule="auto" w:line="240" w:before="0" w:after="0"/>
              <w:jc w:val="both"/>
              <w:rPr>
                <w:rFonts w:ascii="Times New Roman" w:hAnsi="Times New Roman" w:cs="Times New Roman"/>
                <w:b/>
                <w:bCs/>
                <w:sz w:val="24"/>
                <w:szCs w:val="24"/>
                <w:lang w:val="sr-CS"/>
              </w:rPr>
            </w:pPr>
            <w:r>
              <w:rPr>
                <w:rFonts w:eastAsia="Arial Unicode MS" w:cs="Times New Roman" w:ascii="Times New Roman" w:hAnsi="Times New Roman"/>
                <w:b/>
                <w:bCs/>
                <w:color w:val="000000"/>
                <w:kern w:val="2"/>
                <w:sz w:val="24"/>
                <w:szCs w:val="24"/>
                <w:lang w:eastAsia="ar-SA"/>
              </w:rPr>
              <w:t>Екскурзија ученика од првог до осмог разреда</w:t>
            </w:r>
            <w:r>
              <w:rPr>
                <w:rFonts w:cs="Times New Roman" w:ascii="Times New Roman" w:hAnsi="Times New Roman"/>
                <w:b/>
                <w:bCs/>
                <w:sz w:val="24"/>
                <w:szCs w:val="24"/>
                <w:lang w:val="sr-CS"/>
              </w:rPr>
              <w:t xml:space="preserve"> </w:t>
            </w:r>
          </w:p>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both"/>
              <w:rPr>
                <w:rFonts w:ascii="Times New Roman" w:hAnsi="Times New Roman" w:cs="Times New Roman"/>
                <w:b/>
                <w:bCs/>
                <w:sz w:val="24"/>
                <w:szCs w:val="24"/>
                <w:lang w:val="sr-CS"/>
              </w:rPr>
            </w:pPr>
            <w:r>
              <w:rPr>
                <w:rFonts w:cs="Times New Roman" w:ascii="Times New Roman" w:hAnsi="Times New Roman"/>
                <w:b/>
                <w:bCs/>
                <w:sz w:val="24"/>
                <w:szCs w:val="24"/>
                <w:lang w:val="sr-CS"/>
              </w:rPr>
            </w:r>
          </w:p>
          <w:p>
            <w:pPr>
              <w:pStyle w:val="Normal"/>
              <w:spacing w:lineRule="auto" w:line="240" w:before="0" w:after="0"/>
              <w:jc w:val="both"/>
              <w:rPr>
                <w:rFonts w:ascii="Times New Roman" w:hAnsi="Times New Roman" w:eastAsia="Arial Unicode MS"/>
                <w:color w:val="000000"/>
                <w:kern w:val="2"/>
                <w:sz w:val="24"/>
                <w:szCs w:val="24"/>
                <w:lang w:eastAsia="ar-SA"/>
              </w:rPr>
            </w:pPr>
            <w:r>
              <w:rPr>
                <w:rFonts w:cs="Times New Roman" w:ascii="Times New Roman" w:hAnsi="Times New Roman"/>
                <w:b/>
                <w:bCs/>
                <w:lang w:val="sr-CS"/>
              </w:rPr>
              <w:t xml:space="preserve">Путни правац: </w:t>
            </w:r>
            <w:r>
              <w:rPr>
                <w:rFonts w:eastAsia="Arial Unicode MS" w:cs="Times New Roman" w:ascii="Times New Roman" w:hAnsi="Times New Roman"/>
                <w:color w:val="000000"/>
                <w:kern w:val="2"/>
                <w:sz w:val="24"/>
                <w:szCs w:val="24"/>
                <w:lang w:eastAsia="ar-SA"/>
              </w:rPr>
              <w:t>_____________________________________________</w:t>
            </w:r>
            <w:r>
              <w:rPr>
                <w:rFonts w:eastAsia="Arial Unicode MS" w:cs="Times New Roman" w:ascii="Times New Roman" w:hAnsi="Times New Roman"/>
                <w:color w:val="000000"/>
                <w:kern w:val="2"/>
                <w:sz w:val="24"/>
                <w:szCs w:val="24"/>
                <w:lang w:val="sr-CS" w:eastAsia="ar-SA"/>
              </w:rPr>
              <w:t>и назад</w:t>
            </w:r>
            <w:r>
              <w:rPr>
                <w:rFonts w:eastAsia="Arial Unicode MS" w:cs="Times New Roman" w:ascii="Times New Roman" w:hAnsi="Times New Roman"/>
                <w:color w:val="000000"/>
                <w:kern w:val="2"/>
                <w:sz w:val="24"/>
                <w:szCs w:val="24"/>
                <w:lang w:eastAsia="ar-SA"/>
              </w:rPr>
              <w:t>.</w:t>
            </w:r>
          </w:p>
          <w:p>
            <w:pPr>
              <w:pStyle w:val="Normal"/>
              <w:spacing w:lineRule="auto" w:line="240" w:before="0" w:after="0"/>
              <w:jc w:val="both"/>
              <w:rPr>
                <w:rFonts w:ascii="Times New Roman" w:hAnsi="Times New Roman" w:cs="Times New Roman"/>
                <w:b/>
                <w:bCs/>
              </w:rPr>
            </w:pPr>
            <w:r>
              <w:rPr>
                <w:rFonts w:eastAsia="Arial Unicode MS" w:cs="Times New Roman" w:ascii="Times New Roman" w:hAnsi="Times New Roman"/>
                <w:b/>
                <w:bCs/>
                <w:color w:val="000000"/>
                <w:kern w:val="2"/>
                <w:sz w:val="24"/>
                <w:szCs w:val="24"/>
                <w:lang w:eastAsia="ar-SA"/>
              </w:rPr>
              <w:t>Време извођења</w:t>
            </w:r>
            <w:r>
              <w:rPr>
                <w:rFonts w:eastAsia="Arial Unicode MS" w:cs="Times New Roman" w:ascii="Times New Roman" w:hAnsi="Times New Roman"/>
                <w:color w:val="000000"/>
                <w:kern w:val="2"/>
                <w:sz w:val="24"/>
                <w:szCs w:val="24"/>
                <w:lang w:eastAsia="ar-SA"/>
              </w:rPr>
              <w:t>:  мај-јун 2025. године</w:t>
            </w:r>
          </w:p>
          <w:p>
            <w:pPr>
              <w:pStyle w:val="Normal"/>
              <w:suppressAutoHyphens w:val="true"/>
              <w:spacing w:lineRule="auto" w:line="240" w:before="0" w:after="0"/>
              <w:jc w:val="both"/>
              <w:rPr>
                <w:rFonts w:ascii="Times New Roman" w:hAnsi="Times New Roman" w:cs="Times New Roman"/>
                <w:sz w:val="24"/>
                <w:szCs w:val="24"/>
                <w:lang w:val="sr-CS" w:eastAsia="ar-SA"/>
              </w:rPr>
            </w:pPr>
            <w:r>
              <w:rPr>
                <w:rFonts w:cs="Times New Roman" w:ascii="Times New Roman" w:hAnsi="Times New Roman"/>
                <w:b/>
                <w:bCs/>
                <w:sz w:val="24"/>
                <w:szCs w:val="24"/>
                <w:lang w:val="sr-CS" w:eastAsia="ar-SA"/>
              </w:rPr>
              <w:t>Садржај</w:t>
            </w:r>
            <w:r>
              <w:rPr>
                <w:rFonts w:cs="Times New Roman" w:ascii="Times New Roman" w:hAnsi="Times New Roman"/>
                <w:sz w:val="24"/>
                <w:szCs w:val="24"/>
                <w:lang w:val="sr-CS" w:eastAsia="ar-SA"/>
              </w:rPr>
              <w:t>: ___________________________________________________</w:t>
            </w:r>
          </w:p>
          <w:p>
            <w:pPr>
              <w:pStyle w:val="Normal"/>
              <w:spacing w:lineRule="auto" w:line="240" w:before="0" w:after="0"/>
              <w:jc w:val="both"/>
              <w:rPr>
                <w:rFonts w:ascii="Times New Roman" w:hAnsi="Times New Roman" w:cs="Times New Roman"/>
                <w:lang w:val="sr-CS"/>
              </w:rPr>
            </w:pPr>
            <w:r>
              <w:rPr>
                <w:rFonts w:cs="Times New Roman" w:ascii="Times New Roman" w:hAnsi="Times New Roman"/>
                <w:b/>
                <w:bCs/>
                <w:lang w:val="sr-CS"/>
              </w:rPr>
              <w:t>Приближан број ученика</w:t>
            </w:r>
            <w:r>
              <w:rPr>
                <w:rFonts w:cs="Times New Roman" w:ascii="Times New Roman" w:hAnsi="Times New Roman"/>
                <w:lang w:val="sr-CS"/>
              </w:rPr>
              <w:t xml:space="preserve"> :</w:t>
            </w:r>
            <w:r>
              <w:rPr>
                <w:rFonts w:cs="Times New Roman" w:ascii="Times New Roman" w:hAnsi="Times New Roman"/>
                <w:b/>
                <w:bCs/>
                <w:color w:val="FF0000"/>
                <w:lang w:val="sr-CS"/>
              </w:rPr>
              <w:t xml:space="preserve"> </w:t>
            </w:r>
          </w:p>
          <w:p>
            <w:pPr>
              <w:pStyle w:val="Normal"/>
              <w:spacing w:lineRule="auto" w:line="240" w:before="0" w:after="0"/>
              <w:jc w:val="both"/>
              <w:rPr>
                <w:rFonts w:ascii="Times New Roman" w:hAnsi="Times New Roman" w:cs="Times New Roman"/>
                <w:lang w:val="sr-CS"/>
              </w:rPr>
            </w:pPr>
            <w:r>
              <w:rPr>
                <w:rFonts w:cs="Times New Roman" w:ascii="Times New Roman" w:hAnsi="Times New Roman"/>
                <w:b/>
                <w:bCs/>
                <w:lang w:val="sr-CS"/>
              </w:rPr>
              <w:t>Број наставника</w:t>
            </w:r>
            <w:r>
              <w:rPr>
                <w:rFonts w:cs="Times New Roman" w:ascii="Times New Roman" w:hAnsi="Times New Roman"/>
                <w:lang w:val="sr-CS"/>
              </w:rPr>
              <w:t xml:space="preserve"> :</w:t>
            </w:r>
            <w:r>
              <w:rPr>
                <w:rFonts w:cs="Times New Roman" w:ascii="Times New Roman" w:hAnsi="Times New Roman"/>
                <w:b/>
                <w:bCs/>
                <w:color w:val="FF0000"/>
                <w:lang w:val="sr-CS"/>
              </w:rPr>
              <w:t xml:space="preserve"> </w:t>
            </w:r>
          </w:p>
          <w:p>
            <w:pPr>
              <w:pStyle w:val="Normal"/>
              <w:suppressAutoHyphens w:val="true"/>
              <w:spacing w:lineRule="auto" w:line="240" w:before="0" w:after="0"/>
              <w:jc w:val="both"/>
              <w:rPr>
                <w:rFonts w:ascii="Times New Roman" w:hAnsi="Times New Roman" w:cs="Times New Roman"/>
                <w:b/>
                <w:bCs/>
                <w:sz w:val="24"/>
                <w:szCs w:val="24"/>
                <w:lang w:val="sr-CS" w:eastAsia="ar-SA"/>
              </w:rPr>
            </w:pPr>
            <w:r>
              <w:rPr>
                <w:rFonts w:cs="Times New Roman" w:ascii="Times New Roman" w:hAnsi="Times New Roman"/>
                <w:b/>
                <w:bCs/>
                <w:sz w:val="24"/>
                <w:szCs w:val="24"/>
                <w:lang w:val="sr-CS" w:eastAsia="ar-SA"/>
              </w:rPr>
            </w:r>
          </w:p>
          <w:p>
            <w:pPr>
              <w:pStyle w:val="Normal"/>
              <w:suppressAutoHyphens w:val="true"/>
              <w:spacing w:lineRule="auto" w:line="240" w:before="0" w:after="0"/>
              <w:jc w:val="both"/>
              <w:rPr>
                <w:rFonts w:ascii="Times New Roman" w:hAnsi="Times New Roman" w:cs="Times New Roman"/>
                <w:sz w:val="24"/>
                <w:szCs w:val="24"/>
                <w:lang w:val="sr-CS" w:eastAsia="ar-SA"/>
              </w:rPr>
            </w:pPr>
            <w:r>
              <w:rPr>
                <w:rFonts w:cs="Times New Roman" w:ascii="Times New Roman" w:hAnsi="Times New Roman"/>
                <w:b/>
                <w:bCs/>
                <w:sz w:val="24"/>
                <w:szCs w:val="24"/>
                <w:lang w:val="sr-CS" w:eastAsia="ar-SA"/>
              </w:rPr>
              <w:t>ЦЕНА:</w:t>
            </w:r>
            <w:r>
              <w:rPr>
                <w:rFonts w:cs="Times New Roman" w:ascii="Times New Roman" w:hAnsi="Times New Roman"/>
                <w:sz w:val="24"/>
                <w:szCs w:val="24"/>
                <w:lang w:val="sr-CS" w:eastAsia="ar-SA"/>
              </w:rPr>
              <w:t xml:space="preserve"> - у цену урачунати превоз и цену улазница, све организационе и друге трошкове потребне за реализацију путовања. </w:t>
            </w:r>
          </w:p>
          <w:p>
            <w:pPr>
              <w:pStyle w:val="Normal"/>
              <w:suppressAutoHyphens w:val="true"/>
              <w:spacing w:lineRule="auto" w:line="240" w:before="0" w:after="0"/>
              <w:jc w:val="both"/>
              <w:rPr>
                <w:rFonts w:ascii="Times New Roman" w:hAnsi="Times New Roman" w:cs="Times New Roman"/>
                <w:sz w:val="24"/>
                <w:szCs w:val="24"/>
                <w:lang w:val="sr-CS" w:eastAsia="ar-SA"/>
              </w:rPr>
            </w:pPr>
            <w:r>
              <w:rPr>
                <w:rFonts w:cs="Times New Roman" w:ascii="Times New Roman" w:hAnsi="Times New Roman"/>
                <w:sz w:val="24"/>
                <w:szCs w:val="24"/>
                <w:lang w:val="sr-CS" w:eastAsia="ar-SA"/>
              </w:rPr>
            </w:r>
          </w:p>
          <w:p>
            <w:pPr>
              <w:pStyle w:val="Normal"/>
              <w:suppressAutoHyphens w:val="true"/>
              <w:spacing w:lineRule="auto" w:line="240" w:before="0" w:after="0"/>
              <w:jc w:val="both"/>
              <w:rPr>
                <w:rFonts w:ascii="Times New Roman" w:hAnsi="Times New Roman" w:cs="Times New Roman"/>
                <w:sz w:val="24"/>
                <w:szCs w:val="24"/>
                <w:lang w:eastAsia="ar-SA"/>
              </w:rPr>
            </w:pPr>
            <w:r>
              <w:rPr>
                <w:rFonts w:cs="Times New Roman" w:ascii="Times New Roman" w:hAnsi="Times New Roman"/>
                <w:b/>
                <w:bCs/>
                <w:sz w:val="24"/>
                <w:szCs w:val="24"/>
                <w:lang w:val="sr-CS" w:eastAsia="ar-SA"/>
              </w:rPr>
              <w:t>ПЛАЋАЊЕ:</w:t>
            </w:r>
            <w:r>
              <w:rPr>
                <w:rFonts w:cs="Times New Roman" w:ascii="Times New Roman" w:hAnsi="Times New Roman"/>
                <w:sz w:val="24"/>
                <w:szCs w:val="24"/>
                <w:lang w:val="sr-CS" w:eastAsia="ar-SA"/>
              </w:rPr>
              <w:t xml:space="preserve"> у више месечних рата, а најкасније до дана реализације ексурзије</w:t>
            </w:r>
          </w:p>
        </w:tc>
      </w:tr>
    </w:tbl>
    <w:p>
      <w:pPr>
        <w:pStyle w:val="Normal"/>
        <w:keepNext w:val="true"/>
        <w:keepLines/>
        <w:numPr>
          <w:ilvl w:val="0"/>
          <w:numId w:val="0"/>
        </w:numPr>
        <w:spacing w:before="480" w:after="0"/>
        <w:jc w:val="both"/>
        <w:outlineLvl w:val="0"/>
        <w:rPr>
          <w:rFonts w:ascii="Cambria" w:hAnsi="Cambria" w:cs="Cambria"/>
          <w:b/>
          <w:bCs/>
          <w:color w:val="365F91"/>
          <w:sz w:val="36"/>
          <w:szCs w:val="36"/>
        </w:rPr>
      </w:pPr>
      <w:bookmarkStart w:id="581" w:name="_Toc24747355"/>
      <w:r>
        <w:rPr>
          <w:rFonts w:cs="Cambria" w:ascii="Cambria" w:hAnsi="Cambria"/>
          <w:b/>
          <w:bCs/>
          <w:color w:val="365F91"/>
          <w:sz w:val="36"/>
          <w:szCs w:val="36"/>
        </w:rPr>
        <w:t>64. Сајам књига</w:t>
      </w:r>
      <w:bookmarkEnd w:id="581"/>
    </w:p>
    <w:p>
      <w:pPr>
        <w:pStyle w:val="Normal"/>
        <w:spacing w:lineRule="auto" w:line="360"/>
        <w:jc w:val="both"/>
        <w:rPr>
          <w:rFonts w:ascii="Times New Roman" w:hAnsi="Times New Roman" w:cs="Times New Roman"/>
          <w:sz w:val="24"/>
          <w:szCs w:val="24"/>
          <w:lang w:eastAsia="en-GB"/>
        </w:rPr>
      </w:pPr>
      <w:r>
        <w:rPr>
          <w:rFonts w:cs="Times New Roman" w:ascii="Times New Roman" w:hAnsi="Times New Roman"/>
          <w:sz w:val="24"/>
          <w:szCs w:val="24"/>
          <w:lang w:eastAsia="en-GB"/>
        </w:rPr>
        <w:t xml:space="preserve">Међународни београдски сајам књига одржава се у октобру. Јединствену прилику да се посети један  од најзначајнијих манифестација  и један од највећих сајмова уопште,неће ни ове године пропустити наши ученици, а и наставници. Иако је данас напредовала и овладала наставни процес дигитална технологија и електронско читање књига, ипак верујемо да ће мирис  хартије и разноликост наслова привући велики број заинтересованих ученика и наставника наше школе. </w:t>
      </w:r>
    </w:p>
    <w:p>
      <w:pPr>
        <w:pStyle w:val="Normal"/>
        <w:keepNext w:val="true"/>
        <w:keepLines/>
        <w:numPr>
          <w:ilvl w:val="0"/>
          <w:numId w:val="0"/>
        </w:numPr>
        <w:spacing w:before="480" w:after="0"/>
        <w:jc w:val="both"/>
        <w:outlineLvl w:val="0"/>
        <w:rPr>
          <w:rFonts w:ascii="Cambria" w:hAnsi="Cambria" w:cs="Cambria"/>
          <w:b/>
          <w:bCs/>
          <w:color w:val="365F91"/>
          <w:sz w:val="32"/>
          <w:szCs w:val="32"/>
        </w:rPr>
      </w:pPr>
      <w:bookmarkStart w:id="582" w:name="_Toc24747356"/>
      <w:bookmarkStart w:id="583" w:name="_Toc23418838"/>
      <w:bookmarkStart w:id="584" w:name="_Toc23418513"/>
      <w:r>
        <w:rPr>
          <w:rFonts w:cs="Cambria" w:ascii="Cambria" w:hAnsi="Cambria"/>
          <w:b/>
          <w:bCs/>
          <w:color w:val="365F91"/>
          <w:sz w:val="32"/>
          <w:szCs w:val="32"/>
        </w:rPr>
        <w:t>65. ПЛАН СЛОБОДНИХ АКТИВНОСТИ</w:t>
      </w:r>
      <w:bookmarkEnd w:id="582"/>
      <w:bookmarkEnd w:id="583"/>
      <w:bookmarkEnd w:id="584"/>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Слободне активности су облици ваннаставног рада који се организује ради задовољења и развијања постојећих и стварања нових интересовања ученика, неговања склоности, способности и стваралаштва, развијања радно производних и друштвено корисних навика, проширивања и продубљивања знања,неговања одговорности и смисла за колективни рад.</w:t>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Основни принципи по којима се одвија рад ученика у оквиру слободних активности су добровољност и интересовање ученика. Принцип добровољности огледа се у самосталном опредељивању ученика за оне облике делатности које највише одговарају њиховим склоностима, способностима и испољеним интересовањима. Овај принцип подразумева и слободу у промени активности после дужег или краћег временског периода, као и самостални избор нове делатности за наредни период. Уважавање овог принципа важно је и са становишта општег и професионалног развоја ученика , посебно због тога што слободан избор активности омогућава ученицима да се што боље опробају у оним склоностима и способностима које могу да задовоље њихову радозналост и пронађу оне активности које највише одговарају њиховим потребама и реалнијим могућностима.</w:t>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За успешнији рад слободних активности, школа ће континуирано сарађивати са родитељима, друштвеном средином и др.</w:t>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Активно учествовање ученика у слободним активностима доприноси васпитању младих за активан живот и рад и обогаћује свет детињства разноврсним сазнањима из разних области живота, доприноси правилном схватању и прихватању моралних вредности.</w:t>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Успешни ученички радови су до сада излагани у школи и у галеријама, а и у наредном периоду ће се ова активност наставити.</w:t>
      </w:r>
    </w:p>
    <w:p>
      <w:pPr>
        <w:pStyle w:val="Normal"/>
        <w:spacing w:lineRule="auto" w:line="360"/>
        <w:ind w:firstLine="576"/>
        <w:jc w:val="both"/>
        <w:rPr>
          <w:rFonts w:ascii="Times New Roman" w:hAnsi="Times New Roman" w:cs="Times New Roman"/>
          <w:sz w:val="24"/>
          <w:szCs w:val="24"/>
        </w:rPr>
      </w:pPr>
      <w:r>
        <w:rPr>
          <w:rFonts w:cs="Times New Roman" w:ascii="Times New Roman" w:hAnsi="Times New Roman"/>
          <w:sz w:val="24"/>
          <w:szCs w:val="24"/>
        </w:rPr>
        <w:t>Школа ће организовати следеће слободне активности за ученике од првог до осмог разреда, поштујући могућу опредељеност ученика, а у зависности од узраста ученика и њихових интересовања, у једну или две активности.</w:t>
      </w:r>
    </w:p>
    <w:p>
      <w:pPr>
        <w:pStyle w:val="Normal"/>
        <w:keepNext w:val="true"/>
        <w:keepLines/>
        <w:numPr>
          <w:ilvl w:val="0"/>
          <w:numId w:val="0"/>
        </w:numPr>
        <w:spacing w:lineRule="auto" w:line="240" w:before="200" w:after="0"/>
        <w:ind w:hanging="720" w:left="720"/>
        <w:jc w:val="both"/>
        <w:outlineLvl w:val="2"/>
        <w:rPr>
          <w:rFonts w:ascii="Times New Roman" w:hAnsi="Times New Roman" w:cs="Times New Roman"/>
          <w:b/>
          <w:bCs/>
          <w:color w:val="000000"/>
          <w:sz w:val="28"/>
          <w:szCs w:val="28"/>
          <w:lang w:val="sr-CS"/>
        </w:rPr>
      </w:pPr>
      <w:bookmarkStart w:id="585" w:name="_Toc24747357"/>
      <w:bookmarkStart w:id="586" w:name="_Toc23418839"/>
      <w:bookmarkStart w:id="587" w:name="_Toc23418514"/>
      <w:r>
        <w:rPr>
          <w:rFonts w:cs="Times New Roman" w:ascii="Times New Roman" w:hAnsi="Times New Roman"/>
          <w:b/>
          <w:bCs/>
          <w:color w:val="000000"/>
          <w:sz w:val="28"/>
          <w:szCs w:val="28"/>
          <w:lang w:val="sr-CS"/>
        </w:rPr>
        <w:t>Матична школа</w:t>
      </w:r>
      <w:bookmarkEnd w:id="585"/>
      <w:bookmarkEnd w:id="586"/>
      <w:bookmarkEnd w:id="587"/>
    </w:p>
    <w:p>
      <w:pPr>
        <w:pStyle w:val="Normal"/>
        <w:keepNext w:val="true"/>
        <w:keepLines/>
        <w:numPr>
          <w:ilvl w:val="0"/>
          <w:numId w:val="0"/>
        </w:numPr>
        <w:spacing w:lineRule="auto" w:line="240" w:before="200" w:after="0"/>
        <w:ind w:hanging="720" w:left="720"/>
        <w:jc w:val="both"/>
        <w:outlineLvl w:val="2"/>
        <w:rPr>
          <w:rFonts w:ascii="Times New Roman" w:hAnsi="Times New Roman" w:cs="Times New Roman"/>
          <w:b/>
          <w:bCs/>
          <w:color w:val="000000"/>
          <w:sz w:val="28"/>
          <w:szCs w:val="28"/>
          <w:lang w:val="sr-CS"/>
        </w:rPr>
      </w:pPr>
      <w:r>
        <w:rPr>
          <w:rFonts w:cs="Times New Roman" w:ascii="Times New Roman" w:hAnsi="Times New Roman"/>
          <w:b/>
          <w:bCs/>
          <w:color w:val="000000"/>
          <w:sz w:val="28"/>
          <w:szCs w:val="28"/>
          <w:lang w:val="sr-CS"/>
        </w:rPr>
      </w:r>
    </w:p>
    <w:tbl>
      <w:tblPr>
        <w:tblW w:w="10881" w:type="dxa"/>
        <w:jc w:val="left"/>
        <w:tblInd w:w="115" w:type="dxa"/>
        <w:tblLayout w:type="fixed"/>
        <w:tblCellMar>
          <w:top w:w="0" w:type="dxa"/>
          <w:left w:w="108" w:type="dxa"/>
          <w:bottom w:w="0" w:type="dxa"/>
          <w:right w:w="108" w:type="dxa"/>
        </w:tblCellMar>
        <w:tblLook w:val="00a0"/>
      </w:tblPr>
      <w:tblGrid>
        <w:gridCol w:w="2958"/>
        <w:gridCol w:w="2969"/>
        <w:gridCol w:w="1275"/>
        <w:gridCol w:w="3678"/>
      </w:tblGrid>
      <w:tr>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Секција</w:t>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Носиоци реализације</w:t>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Број часова</w:t>
            </w:r>
          </w:p>
        </w:tc>
        <w:tc>
          <w:tcPr>
            <w:tcW w:w="36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color w:val="000000"/>
                <w:sz w:val="24"/>
                <w:szCs w:val="24"/>
                <w:lang w:val="sr-CS"/>
              </w:rPr>
            </w:pPr>
            <w:r>
              <w:rPr>
                <w:rFonts w:cs="Times New Roman" w:ascii="Times New Roman" w:hAnsi="Times New Roman"/>
                <w:b/>
                <w:bCs/>
                <w:color w:val="000000"/>
                <w:sz w:val="24"/>
                <w:szCs w:val="24"/>
                <w:lang w:val="sr-CS"/>
              </w:rPr>
              <w:t>Где се води евиденција</w:t>
            </w:r>
          </w:p>
        </w:tc>
      </w:tr>
      <w:tr>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Драмско-рецитаторска</w:t>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Наставница српског језика</w:t>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36</w:t>
            </w:r>
          </w:p>
        </w:tc>
        <w:tc>
          <w:tcPr>
            <w:tcW w:w="3678"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p>
            <w:pPr>
              <w:pStyle w:val="Normal"/>
              <w:spacing w:lineRule="auto" w:line="240" w:before="0" w:after="0"/>
              <w:ind w:right="113"/>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 xml:space="preserve">ЕС Дневник </w:t>
            </w:r>
          </w:p>
        </w:tc>
      </w:tr>
      <w:tr>
        <w:trPr>
          <w:trHeight w:val="309"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Стоно-тениска секција</w:t>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Наст. Физичког васпитања</w:t>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18</w:t>
            </w:r>
          </w:p>
        </w:tc>
        <w:tc>
          <w:tcPr>
            <w:tcW w:w="3678" w:type="dxa"/>
            <w:vMerge w:val="continue"/>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right="113"/>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600"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210"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283"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393"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270"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270"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r>
        <w:trPr>
          <w:trHeight w:val="267" w:hRule="atLeast"/>
        </w:trPr>
        <w:tc>
          <w:tcPr>
            <w:tcW w:w="295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3678"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r>
    </w:tbl>
    <w:p>
      <w:pPr>
        <w:sectPr>
          <w:headerReference w:type="default" r:id="rId42"/>
          <w:headerReference w:type="first" r:id="rId43"/>
          <w:footerReference w:type="default" r:id="rId44"/>
          <w:footerReference w:type="first" r:id="rId45"/>
          <w:footnotePr>
            <w:numFmt w:val="decimal"/>
          </w:footnotePr>
          <w:type w:val="nextPage"/>
          <w:pgSz w:w="12240" w:h="15840"/>
          <w:pgMar w:left="860" w:right="620" w:gutter="0" w:header="0" w:top="961" w:footer="0" w:bottom="431"/>
          <w:pgNumType w:fmt="decimal"/>
          <w:formProt w:val="false"/>
          <w:textDirection w:val="lrTb"/>
          <w:docGrid w:type="default" w:linePitch="360" w:charSpace="4096"/>
        </w:sectPr>
        <w:pStyle w:val="Normal"/>
        <w:spacing w:lineRule="auto" w:line="240" w:before="0" w:after="0"/>
        <w:jc w:val="both"/>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p>
      <w:pPr>
        <w:pStyle w:val="Normal"/>
        <w:ind w:right="615"/>
        <w:jc w:val="center"/>
        <w:rPr>
          <w:rFonts w:ascii="Times New Roman" w:hAnsi="Times New Roman" w:cs="Times New Roman"/>
          <w:b/>
          <w:bCs/>
          <w:sz w:val="24"/>
          <w:szCs w:val="24"/>
        </w:rPr>
      </w:pPr>
      <w:bookmarkStart w:id="588" w:name="_Toc24747359"/>
      <w:r>
        <w:rPr>
          <w:sz w:val="36"/>
          <w:szCs w:val="36"/>
        </w:rPr>
        <w:t xml:space="preserve">                 </w:t>
      </w:r>
      <w:r>
        <w:rPr>
          <w:rFonts w:cs="Times New Roman" w:ascii="Times New Roman" w:hAnsi="Times New Roman"/>
          <w:b/>
          <w:bCs/>
          <w:sz w:val="24"/>
          <w:szCs w:val="24"/>
        </w:rPr>
        <w:t>ПЛАН РАДА ДРАМСКО -РЕЦИТАТОРСКЕ СЕКЦИЈЕ</w:t>
      </w:r>
    </w:p>
    <w:tbl>
      <w:tblPr>
        <w:tblpPr w:vertAnchor="text" w:horzAnchor="text" w:leftFromText="180" w:rightFromText="180" w:tblpX="0" w:tblpY="1"/>
        <w:tblOverlap w:val="never"/>
        <w:tblW w:w="14073" w:type="dxa"/>
        <w:jc w:val="left"/>
        <w:tblInd w:w="108" w:type="dxa"/>
        <w:tblLayout w:type="fixed"/>
        <w:tblCellMar>
          <w:top w:w="0" w:type="dxa"/>
          <w:left w:w="108" w:type="dxa"/>
          <w:bottom w:w="0" w:type="dxa"/>
          <w:right w:w="108" w:type="dxa"/>
        </w:tblCellMar>
        <w:tblLook w:val="01e0"/>
      </w:tblPr>
      <w:tblGrid>
        <w:gridCol w:w="1799"/>
        <w:gridCol w:w="655"/>
        <w:gridCol w:w="1829"/>
        <w:gridCol w:w="3323"/>
        <w:gridCol w:w="1959"/>
        <w:gridCol w:w="4507"/>
      </w:tblGrid>
      <w:tr>
        <w:trPr>
          <w:trHeight w:val="1072" w:hRule="atLeast"/>
        </w:trPr>
        <w:tc>
          <w:tcPr>
            <w:tcW w:w="179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Редни број теме</w:t>
            </w:r>
          </w:p>
        </w:tc>
        <w:tc>
          <w:tcPr>
            <w:tcW w:w="655"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Број часова</w:t>
            </w:r>
          </w:p>
        </w:tc>
        <w:tc>
          <w:tcPr>
            <w:tcW w:w="182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Активности ученика у образовно-</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васпитном раду</w:t>
            </w:r>
          </w:p>
        </w:tc>
        <w:tc>
          <w:tcPr>
            <w:tcW w:w="3323"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Активности наставника у образовно-</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васпитном раду</w:t>
            </w:r>
          </w:p>
        </w:tc>
        <w:tc>
          <w:tcPr>
            <w:tcW w:w="1959"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rPr>
                <w:rFonts w:ascii="Times New Roman" w:hAnsi="Times New Roman" w:cs="Times New Roman"/>
                <w:b/>
                <w:bCs/>
                <w:sz w:val="20"/>
                <w:szCs w:val="20"/>
                <w:lang w:val="sr-CS"/>
              </w:rPr>
            </w:pPr>
            <w:r>
              <w:rPr>
                <w:rFonts w:cs="Times New Roman" w:ascii="Times New Roman" w:hAnsi="Times New Roman"/>
                <w:b/>
                <w:bCs/>
                <w:sz w:val="20"/>
                <w:szCs w:val="20"/>
                <w:lang w:val="sr-CS"/>
              </w:rPr>
              <w:t>Метод рада</w:t>
            </w:r>
          </w:p>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tc>
        <w:tc>
          <w:tcPr>
            <w:tcW w:w="4507"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Циљеви и задаци</w:t>
            </w:r>
          </w:p>
        </w:tc>
      </w:tr>
      <w:tr>
        <w:trPr>
          <w:trHeight w:val="1089"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ru-RU"/>
              </w:rPr>
              <w:t xml:space="preserve">1. </w:t>
            </w:r>
            <w:r>
              <w:rPr>
                <w:rFonts w:cs="Times New Roman" w:ascii="Times New Roman" w:hAnsi="Times New Roman"/>
                <w:sz w:val="20"/>
                <w:szCs w:val="20"/>
                <w:lang w:val="sr-CS"/>
              </w:rPr>
              <w:t>Упознавање чланова секције и договор о даљем раду</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12</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слуша</w:t>
            </w:r>
            <w:r>
              <w:rPr>
                <w:rFonts w:cs="Times New Roman" w:ascii="Times New Roman" w:hAnsi="Times New Roman"/>
                <w:sz w:val="20"/>
                <w:szCs w:val="20"/>
              </w:rPr>
              <w:t>j</w:t>
            </w:r>
            <w:r>
              <w:rPr>
                <w:rFonts w:cs="Times New Roman" w:ascii="Times New Roman" w:hAnsi="Times New Roman"/>
                <w:sz w:val="20"/>
                <w:szCs w:val="20"/>
                <w:lang w:val="sr-CS"/>
              </w:rPr>
              <w:t>у, посматрају, причају</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CS"/>
              </w:rPr>
              <w:t>- презентује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-подстиче на размишљање, повезивање, закључивање</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и примену знања</w:t>
            </w:r>
          </w:p>
          <w:p>
            <w:pPr>
              <w:pStyle w:val="Normal"/>
              <w:spacing w:lineRule="auto" w:line="240" w:before="0" w:after="0"/>
              <w:rPr>
                <w:rFonts w:ascii="Times New Roman" w:hAnsi="Times New Roman" w:cs="Times New Roman"/>
                <w:sz w:val="20"/>
                <w:szCs w:val="20"/>
                <w:lang w:val="sr-Latn-CS"/>
              </w:rPr>
            </w:pPr>
            <w:r>
              <w:rPr>
                <w:rFonts w:cs="Times New Roman" w:ascii="Times New Roman" w:hAnsi="Times New Roman"/>
                <w:sz w:val="20"/>
                <w:szCs w:val="20"/>
                <w:lang w:val="sr-CS"/>
              </w:rPr>
              <w:t>-прати и усмерава рад ученика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монолошка, дијалошка,   демонстративна, </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sz w:val="20"/>
                <w:szCs w:val="20"/>
                <w:lang w:val="sr-CS"/>
              </w:rPr>
              <w:t xml:space="preserve">- </w:t>
            </w:r>
            <w:r>
              <w:rPr>
                <w:rFonts w:cs="Times New Roman" w:ascii="Times New Roman" w:hAnsi="Times New Roman"/>
                <w:color w:val="000000"/>
                <w:sz w:val="20"/>
                <w:szCs w:val="20"/>
                <w:lang w:val="ru-RU"/>
              </w:rPr>
              <w:t>упозна</w:t>
            </w:r>
            <w:r>
              <w:rPr>
                <w:rFonts w:cs="Times New Roman" w:ascii="Times New Roman" w:hAnsi="Times New Roman"/>
                <w:color w:val="000000"/>
                <w:sz w:val="20"/>
                <w:szCs w:val="20"/>
                <w:lang w:val="sr-CS"/>
              </w:rPr>
              <w:t>вање</w:t>
            </w:r>
            <w:r>
              <w:rPr>
                <w:rFonts w:cs="Times New Roman" w:ascii="Times New Roman" w:hAnsi="Times New Roman"/>
                <w:color w:val="000000"/>
                <w:sz w:val="20"/>
                <w:szCs w:val="20"/>
                <w:lang w:val="ru-RU"/>
              </w:rPr>
              <w:t xml:space="preserve"> са културом драмског стваралаштава </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-упознавање са основама драмског истраживања</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-развијање стваралачке спообности</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-богаћење и развијање маште и креативног начина мишљења</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-развијање способности за концентрацију и за јавне наступе,стицање способности лепог,течног и креативног изражавања</w:t>
            </w:r>
          </w:p>
        </w:tc>
      </w:tr>
      <w:tr>
        <w:trPr>
          <w:trHeight w:val="1736"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2.Позориште школа живота</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3</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-чланови групе се оспособњавају за обављање сценских задатака, рецитовање,вођење програма,глума</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драмска секција под руководством наставника ради на припреми и иѕвођењу представа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стваралачка, дијалошка,метода  рада на тексту</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-развој опажања,размишљања и слободног изражавања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-емоционално сазревање (емотивни и сазнајни развој)</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-развијање критичке способности</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-развијање самоконтроле,досетљивости</w:t>
            </w:r>
          </w:p>
        </w:tc>
      </w:tr>
      <w:tr>
        <w:trPr>
          <w:trHeight w:val="136"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3. Песниче народа мог</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3</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чланови групе се оспособњавају за обављање сценских задатака, рецитовање,вођење програма,глума</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-драмска секција под руководством наставника ради на припреми и иѕвођењу представа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стваралачка, дијалошка,метода  рада на тексту</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развој опажања,размишљања и слободног изражавања</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-емоционално сазревање (емотивни и сазнајни развој)</w:t>
            </w:r>
          </w:p>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-развијање критичке способности</w:t>
            </w:r>
          </w:p>
          <w:p>
            <w:pPr>
              <w:pStyle w:val="Normal"/>
              <w:widowControl w:val="false"/>
              <w:shd w:val="clear" w:color="auto" w:fill="FFFFFF"/>
              <w:tabs>
                <w:tab w:val="clear" w:pos="720"/>
                <w:tab w:val="left" w:pos="667" w:leader="none"/>
              </w:tabs>
              <w:spacing w:lineRule="auto" w:line="240" w:before="5" w:after="0"/>
              <w:rPr>
                <w:rFonts w:ascii="Times New Roman" w:hAnsi="Times New Roman" w:cs="Times New Roman"/>
                <w:sz w:val="20"/>
                <w:szCs w:val="20"/>
                <w:lang w:val="sr-CS"/>
              </w:rPr>
            </w:pPr>
            <w:r>
              <w:rPr>
                <w:rFonts w:cs="Times New Roman" w:ascii="Times New Roman" w:hAnsi="Times New Roman"/>
                <w:sz w:val="20"/>
                <w:szCs w:val="20"/>
                <w:lang w:val="sr-CS"/>
              </w:rPr>
              <w:t>-развијање самоконтроле,досетљивости</w:t>
            </w:r>
          </w:p>
        </w:tc>
      </w:tr>
      <w:tr>
        <w:trPr>
          <w:trHeight w:val="1766"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4. Позориштарије</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3</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чланови групе се оспособњавају за обављање сценских задатака, рецитовање,вођење програма,глума</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-драмска секција под руководством наставника ради на припреми и иѕвођењу представа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стваралачка, дијалошка,метода  рада на тексту</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tabs>
                <w:tab w:val="clear" w:pos="720"/>
                <w:tab w:val="left" w:pos="667" w:leader="none"/>
              </w:tabs>
              <w:spacing w:lineRule="auto" w:line="240" w:before="5" w:after="0"/>
              <w:ind w:left="101"/>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-стицање способности,лепог,течног и креативног импровизованог иражавања</w:t>
            </w:r>
          </w:p>
          <w:p>
            <w:pPr>
              <w:pStyle w:val="Normal"/>
              <w:spacing w:lineRule="auto"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1985"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5.Припрема за прославу Савиндана и Савиндан</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11</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чланови групе се оспособњавају за обављање сценских задатака, рецитовање,вођење програма,глума</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драмска секција под руководством наставника ради на припреми и иѕвођењу представа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дијалошка,стваралачка и метода рада на тексту</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tabs>
                <w:tab w:val="clear" w:pos="720"/>
                <w:tab w:val="left" w:pos="667" w:leader="none"/>
              </w:tabs>
              <w:spacing w:lineRule="auto" w:line="240" w:before="5" w:after="0"/>
              <w:ind w:left="101"/>
              <w:rPr>
                <w:rFonts w:ascii="Times New Roman" w:hAnsi="Times New Roman" w:cs="Times New Roman"/>
                <w:sz w:val="20"/>
                <w:szCs w:val="20"/>
                <w:lang w:val="sr-CS"/>
              </w:rPr>
            </w:pPr>
            <w:r>
              <w:rPr>
                <w:rFonts w:cs="Times New Roman" w:ascii="Times New Roman" w:hAnsi="Times New Roman"/>
                <w:sz w:val="20"/>
                <w:szCs w:val="20"/>
                <w:lang w:val="sr-CS"/>
              </w:rPr>
              <w:t>-развијање стваралачке способноти</w:t>
            </w:r>
          </w:p>
          <w:p>
            <w:pPr>
              <w:pStyle w:val="Normal"/>
              <w:widowControl w:val="false"/>
              <w:shd w:val="clear" w:color="auto" w:fill="FFFFFF"/>
              <w:tabs>
                <w:tab w:val="clear" w:pos="720"/>
                <w:tab w:val="left" w:pos="667" w:leader="none"/>
              </w:tabs>
              <w:spacing w:lineRule="auto" w:line="240" w:before="5" w:after="0"/>
              <w:ind w:left="101"/>
              <w:rPr>
                <w:rFonts w:ascii="Times New Roman" w:hAnsi="Times New Roman" w:cs="Times New Roman"/>
                <w:sz w:val="20"/>
                <w:szCs w:val="20"/>
                <w:lang w:val="sr-CS"/>
              </w:rPr>
            </w:pPr>
            <w:r>
              <w:rPr>
                <w:rFonts w:cs="Times New Roman" w:ascii="Times New Roman" w:hAnsi="Times New Roman"/>
                <w:sz w:val="20"/>
                <w:szCs w:val="20"/>
                <w:lang w:val="sr-CS"/>
              </w:rPr>
              <w:t>-богаћење и развијање маште и креативног мишљења</w:t>
            </w:r>
          </w:p>
          <w:p>
            <w:pPr>
              <w:pStyle w:val="Normal"/>
              <w:widowControl w:val="false"/>
              <w:shd w:val="clear" w:color="auto" w:fill="FFFFFF"/>
              <w:tabs>
                <w:tab w:val="clear" w:pos="720"/>
                <w:tab w:val="left" w:pos="667" w:leader="none"/>
              </w:tabs>
              <w:spacing w:lineRule="auto" w:line="240" w:before="5" w:after="0"/>
              <w:ind w:left="101"/>
              <w:rPr>
                <w:rFonts w:ascii="Times New Roman" w:hAnsi="Times New Roman" w:cs="Times New Roman"/>
                <w:color w:val="000000"/>
                <w:sz w:val="20"/>
                <w:szCs w:val="20"/>
                <w:lang w:val="ru-RU"/>
              </w:rPr>
            </w:pPr>
            <w:r>
              <w:rPr>
                <w:rFonts w:cs="Times New Roman" w:ascii="Times New Roman" w:hAnsi="Times New Roman"/>
                <w:sz w:val="20"/>
                <w:szCs w:val="20"/>
                <w:lang w:val="sr-CS"/>
              </w:rPr>
              <w:t>-</w:t>
            </w:r>
            <w:r>
              <w:rPr>
                <w:rFonts w:cs="Times New Roman" w:ascii="Times New Roman" w:hAnsi="Times New Roman"/>
                <w:color w:val="000000"/>
                <w:sz w:val="20"/>
                <w:szCs w:val="20"/>
                <w:lang w:val="ru-RU"/>
              </w:rPr>
              <w:t xml:space="preserve"> развијање способности за концентрацију и за јавне наступе,стицање способности лепог,течног и креативног изражавања</w:t>
            </w:r>
          </w:p>
          <w:p>
            <w:pPr>
              <w:pStyle w:val="Normal"/>
              <w:spacing w:lineRule="auto"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1824" w:hRule="atLeast"/>
        </w:trPr>
        <w:tc>
          <w:tcPr>
            <w:tcW w:w="17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6.</w:t>
            </w:r>
            <w:r>
              <w:rPr>
                <w:rFonts w:cs="Times New Roman" w:ascii="Times New Roman" w:hAnsi="Times New Roman"/>
                <w:sz w:val="20"/>
                <w:szCs w:val="20"/>
                <w:lang w:val="sr-Latn-CS"/>
              </w:rPr>
              <w:t xml:space="preserve"> </w:t>
            </w:r>
            <w:r>
              <w:rPr>
                <w:rFonts w:cs="Times New Roman" w:ascii="Times New Roman" w:hAnsi="Times New Roman"/>
                <w:sz w:val="20"/>
                <w:szCs w:val="20"/>
                <w:lang w:val="sr-CS"/>
              </w:rPr>
              <w:t>Припрема за Дан школе; Дан школе</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0"/>
                <w:szCs w:val="20"/>
                <w:lang w:val="sr-CS"/>
              </w:rPr>
            </w:pPr>
            <w:r>
              <w:rPr>
                <w:rFonts w:cs="Times New Roman" w:ascii="Times New Roman" w:hAnsi="Times New Roman"/>
                <w:sz w:val="20"/>
                <w:szCs w:val="20"/>
                <w:lang w:val="sr-CS"/>
              </w:rPr>
              <w:t>12</w:t>
            </w:r>
          </w:p>
        </w:tc>
        <w:tc>
          <w:tcPr>
            <w:tcW w:w="182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 xml:space="preserve"> </w:t>
            </w:r>
            <w:r>
              <w:rPr>
                <w:rFonts w:cs="Times New Roman" w:ascii="Times New Roman" w:hAnsi="Times New Roman"/>
                <w:sz w:val="20"/>
                <w:szCs w:val="20"/>
                <w:lang w:val="sr-CS"/>
              </w:rPr>
              <w:t>чланови групе се оспособњавају за обављање сценских задатака, рецитовање,вођење програма,глума</w:t>
            </w:r>
          </w:p>
        </w:tc>
        <w:tc>
          <w:tcPr>
            <w:tcW w:w="33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драмска секција под руководством наставника ради на припреми и иѕвођењу представа</w:t>
            </w:r>
          </w:p>
        </w:tc>
        <w:tc>
          <w:tcPr>
            <w:tcW w:w="19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0"/>
                <w:szCs w:val="20"/>
                <w:lang w:val="sr-CS"/>
              </w:rPr>
            </w:pPr>
            <w:r>
              <w:rPr>
                <w:rFonts w:cs="Times New Roman" w:ascii="Times New Roman" w:hAnsi="Times New Roman"/>
                <w:sz w:val="20"/>
                <w:szCs w:val="20"/>
                <w:lang w:val="sr-CS"/>
              </w:rPr>
              <w:t>дијалошка,стваралачка и метода рада на тексту</w:t>
            </w:r>
          </w:p>
        </w:tc>
        <w:tc>
          <w:tcPr>
            <w:tcW w:w="45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tabs>
                <w:tab w:val="clear" w:pos="720"/>
                <w:tab w:val="left" w:pos="667" w:leader="none"/>
              </w:tabs>
              <w:spacing w:lineRule="auto" w:line="240" w:before="0" w:after="0"/>
              <w:ind w:left="101"/>
              <w:rPr>
                <w:rFonts w:ascii="Times New Roman" w:hAnsi="Times New Roman" w:cs="Times New Roman"/>
                <w:color w:val="000000"/>
                <w:spacing w:val="-2"/>
                <w:sz w:val="20"/>
                <w:szCs w:val="20"/>
                <w:lang w:val="ru-RU"/>
              </w:rPr>
            </w:pPr>
            <w:r>
              <w:rPr>
                <w:rFonts w:cs="Times New Roman" w:ascii="Times New Roman" w:hAnsi="Times New Roman"/>
                <w:color w:val="000000"/>
                <w:spacing w:val="-2"/>
                <w:sz w:val="20"/>
                <w:szCs w:val="20"/>
                <w:lang w:val="sr-CS"/>
              </w:rPr>
              <w:t xml:space="preserve">- </w:t>
            </w:r>
            <w:r>
              <w:rPr>
                <w:rFonts w:cs="Times New Roman" w:ascii="Times New Roman" w:hAnsi="Times New Roman"/>
                <w:color w:val="000000"/>
                <w:spacing w:val="-2"/>
                <w:sz w:val="20"/>
                <w:szCs w:val="20"/>
                <w:lang w:val="ru-RU"/>
              </w:rPr>
              <w:t>упознавање са културом драмског стваралаштва,</w:t>
            </w:r>
          </w:p>
          <w:p>
            <w:pPr>
              <w:pStyle w:val="Normal"/>
              <w:widowControl w:val="false"/>
              <w:shd w:val="clear" w:color="auto" w:fill="FFFFFF"/>
              <w:tabs>
                <w:tab w:val="clear" w:pos="720"/>
                <w:tab w:val="left" w:pos="667" w:leader="none"/>
              </w:tabs>
              <w:spacing w:lineRule="auto" w:line="240" w:before="0" w:after="0"/>
              <w:ind w:left="101"/>
              <w:rPr>
                <w:rFonts w:ascii="Times New Roman" w:hAnsi="Times New Roman" w:cs="Times New Roman"/>
                <w:color w:val="000000"/>
                <w:spacing w:val="-2"/>
                <w:sz w:val="20"/>
                <w:szCs w:val="20"/>
                <w:lang w:val="ru-RU"/>
              </w:rPr>
            </w:pPr>
            <w:r>
              <w:rPr>
                <w:rFonts w:cs="Times New Roman" w:ascii="Times New Roman" w:hAnsi="Times New Roman"/>
                <w:color w:val="000000"/>
                <w:spacing w:val="-2"/>
                <w:sz w:val="20"/>
                <w:szCs w:val="20"/>
                <w:lang w:val="ru-RU"/>
              </w:rPr>
              <w:t>-упознавање са основама драмског истраживања</w:t>
            </w:r>
          </w:p>
          <w:p>
            <w:pPr>
              <w:pStyle w:val="Normal"/>
              <w:widowControl w:val="false"/>
              <w:shd w:val="clear" w:color="auto" w:fill="FFFFFF"/>
              <w:tabs>
                <w:tab w:val="clear" w:pos="720"/>
                <w:tab w:val="left" w:pos="667" w:leader="none"/>
              </w:tabs>
              <w:spacing w:lineRule="auto" w:line="240" w:before="0" w:after="0"/>
              <w:ind w:left="101"/>
              <w:rPr>
                <w:rFonts w:ascii="Times New Roman" w:hAnsi="Times New Roman" w:cs="Times New Roman"/>
                <w:color w:val="000000"/>
                <w:spacing w:val="-2"/>
                <w:sz w:val="20"/>
                <w:szCs w:val="20"/>
                <w:lang w:val="ru-RU"/>
              </w:rPr>
            </w:pPr>
            <w:r>
              <w:rPr>
                <w:rFonts w:cs="Times New Roman" w:ascii="Times New Roman" w:hAnsi="Times New Roman"/>
                <w:color w:val="000000"/>
                <w:spacing w:val="-2"/>
                <w:sz w:val="20"/>
                <w:szCs w:val="20"/>
                <w:lang w:val="ru-RU"/>
              </w:rPr>
              <w:t>-развијање стваралачке способности</w:t>
            </w:r>
          </w:p>
          <w:p>
            <w:pPr>
              <w:pStyle w:val="Normal"/>
              <w:widowControl w:val="false"/>
              <w:shd w:val="clear" w:color="auto" w:fill="FFFFFF"/>
              <w:tabs>
                <w:tab w:val="clear" w:pos="720"/>
                <w:tab w:val="left" w:pos="667" w:leader="none"/>
              </w:tabs>
              <w:spacing w:lineRule="auto" w:line="240" w:before="0" w:after="0"/>
              <w:ind w:left="101"/>
              <w:rPr>
                <w:rFonts w:ascii="Times New Roman" w:hAnsi="Times New Roman" w:cs="Times New Roman"/>
                <w:color w:val="000000"/>
                <w:spacing w:val="-2"/>
                <w:sz w:val="20"/>
                <w:szCs w:val="20"/>
                <w:lang w:val="ru-RU"/>
              </w:rPr>
            </w:pPr>
            <w:r>
              <w:rPr>
                <w:rFonts w:cs="Times New Roman" w:ascii="Times New Roman" w:hAnsi="Times New Roman"/>
                <w:color w:val="000000"/>
                <w:spacing w:val="-2"/>
                <w:sz w:val="20"/>
                <w:szCs w:val="20"/>
                <w:lang w:val="ru-RU"/>
              </w:rPr>
              <w:t>-богаћење и развијање маште и креативног начина мишљења</w:t>
            </w:r>
          </w:p>
          <w:p>
            <w:pPr>
              <w:pStyle w:val="Normal"/>
              <w:widowControl w:val="false"/>
              <w:shd w:val="clear" w:color="auto" w:fill="FFFFFF"/>
              <w:tabs>
                <w:tab w:val="clear" w:pos="720"/>
                <w:tab w:val="left" w:pos="667" w:leader="none"/>
              </w:tabs>
              <w:spacing w:lineRule="auto" w:line="240" w:before="0" w:after="0"/>
              <w:ind w:left="101"/>
              <w:rPr>
                <w:rFonts w:ascii="Times New Roman" w:hAnsi="Times New Roman" w:cs="Times New Roman"/>
                <w:color w:val="000000"/>
                <w:sz w:val="20"/>
                <w:szCs w:val="20"/>
                <w:lang w:val="ru-RU"/>
              </w:rPr>
            </w:pPr>
            <w:r>
              <w:rPr>
                <w:rFonts w:cs="Times New Roman" w:ascii="Times New Roman" w:hAnsi="Times New Roman"/>
                <w:color w:val="000000"/>
                <w:spacing w:val="-2"/>
                <w:sz w:val="20"/>
                <w:szCs w:val="20"/>
                <w:lang w:val="ru-RU"/>
              </w:rPr>
              <w:t>-развијање способности за концентрацију и јавне наступе</w:t>
            </w:r>
          </w:p>
          <w:p>
            <w:pPr>
              <w:pStyle w:val="Normal"/>
              <w:spacing w:lineRule="auto"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bl>
    <w:p>
      <w:pPr>
        <w:pStyle w:val="Normal"/>
        <w:widowControl w:val="false"/>
        <w:spacing w:lineRule="auto" w:line="240" w:before="9" w:after="0"/>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widowControl w:val="false"/>
        <w:spacing w:lineRule="auto" w:line="240" w:before="9" w:after="0"/>
        <w:rPr>
          <w:rFonts w:ascii="Times New Roman" w:hAnsi="Times New Roman" w:cs="Times New Roman"/>
          <w:sz w:val="2"/>
          <w:szCs w:val="2"/>
        </w:rPr>
      </w:pPr>
      <w:r>
        <w:rPr/>
        <w:br w:type="textWrapping" w:clear="all"/>
      </w:r>
    </w:p>
    <w:tbl>
      <w:tblPr>
        <w:tblW w:w="14035" w:type="dxa"/>
        <w:jc w:val="left"/>
        <w:tblInd w:w="115" w:type="dxa"/>
        <w:tblLayout w:type="fixed"/>
        <w:tblCellMar>
          <w:top w:w="0" w:type="dxa"/>
          <w:left w:w="108" w:type="dxa"/>
          <w:bottom w:w="0" w:type="dxa"/>
          <w:right w:w="108" w:type="dxa"/>
        </w:tblCellMar>
        <w:tblLook w:val="00a0"/>
      </w:tblPr>
      <w:tblGrid>
        <w:gridCol w:w="4224"/>
        <w:gridCol w:w="5311"/>
        <w:gridCol w:w="4500"/>
      </w:tblGrid>
      <w:tr>
        <w:trPr>
          <w:trHeight w:val="330" w:hRule="atLeast"/>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 xml:space="preserve">ВРЕМЕ РЕАЛИЗАЦИЈЕ                     </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НАСТАВНЕ ЈЕДИНИЦЕ</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РЕАЛИЗАТОРИ</w:t>
            </w:r>
          </w:p>
        </w:tc>
      </w:tr>
      <w:tr>
        <w:trPr>
          <w:trHeight w:val="1500" w:hRule="atLeast"/>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СЕПТЕМБАР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1.Формирање секцие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2.Доношењ плана рада за текућу школску годину</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3.Пручавање текста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4.Подела улога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5.Читалачка проба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ОКТОБАР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6.Груписање лица и ствари-проба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7.Вежбе покрета и гестова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8.Вежбе ритма и темпа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9.Вежбе интонације и вежбе интезитета гласа и акценатске вежбе</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НОВЕМБАР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10.Избор драмског текста за Савиндан</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11.Подела улога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12.Читалачка проба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13.Припрема новогодишњег програма;груписање лица и ствари на сцени</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ДЕЦЕМБАР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14. Припрема новогодишњег програма;вежбе покрета и гестова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15. Припрема новогодишњег програма;вежбе ритма и темпа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16.Генерална проба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17.Приредба-Нова Година</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ЈАНУАР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18.Генерална Проба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19. Приредба- Дан Светог Саве</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ФЕБРУАР</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20.Основни појмови из позоришне уметности</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21.Припрема за такмичење у рецитовању</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22.Школско тамчичење ученика у рецитовању</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МАРТ</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23.Припрема ученика за такмичење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24. Припрема ученика за такмичење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25. Припрема ученика за такмичење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26. Посета биоскопу</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27.Сусрет са глумцем,писцем</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АПРИЛ</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28.Анализа постигнутог успеха.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29.Гледање ТВ представе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30.Писање сценског дела (дијалог)</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МАЈ</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31.Разговор о драмским текстовима ученика</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32.Увежбавање наступа поводом Дана школе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33. Увежбавање наступа поводом Дана школе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34. Припрема за Дан школе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c>
          <w:tcPr>
            <w:tcW w:w="42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ЈУН</w:t>
            </w:r>
          </w:p>
        </w:tc>
        <w:tc>
          <w:tcPr>
            <w:tcW w:w="531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35.Разматрање извештаја о раду секције</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36.Генерална проба</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Чланови секције и наставник</w:t>
            </w:r>
          </w:p>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bl>
    <w:p>
      <w:pPr>
        <w:sectPr>
          <w:headerReference w:type="default" r:id="rId46"/>
          <w:headerReference w:type="first" r:id="rId47"/>
          <w:footerReference w:type="default" r:id="rId48"/>
          <w:footerReference w:type="first" r:id="rId49"/>
          <w:footnotePr>
            <w:numFmt w:val="decimal"/>
          </w:footnotePr>
          <w:type w:val="nextPage"/>
          <w:pgSz w:orient="landscape" w:w="16838" w:h="11906"/>
          <w:pgMar w:left="900" w:right="900" w:gutter="0" w:header="720" w:top="1100" w:footer="720" w:bottom="777"/>
          <w:pgNumType w:fmt="decimal"/>
          <w:formProt w:val="false"/>
          <w:textDirection w:val="lrTb"/>
          <w:docGrid w:type="default" w:linePitch="100" w:charSpace="4096"/>
        </w:sectPr>
      </w:pPr>
    </w:p>
    <w:p>
      <w:pPr>
        <w:pStyle w:val="Normal"/>
        <w:keepNext w:val="true"/>
        <w:keepLines/>
        <w:numPr>
          <w:ilvl w:val="0"/>
          <w:numId w:val="0"/>
        </w:numPr>
        <w:spacing w:before="480" w:after="0"/>
        <w:outlineLvl w:val="0"/>
        <w:rPr>
          <w:rFonts w:ascii="Cambria" w:hAnsi="Cambria" w:cs="Cambria"/>
          <w:b/>
          <w:bCs/>
          <w:color w:val="365F91"/>
          <w:sz w:val="36"/>
          <w:szCs w:val="36"/>
        </w:rPr>
      </w:pPr>
      <w:bookmarkStart w:id="589" w:name="_Toc24747359"/>
      <w:r>
        <w:rPr>
          <w:rFonts w:cs="Cambria" w:ascii="Cambria" w:hAnsi="Cambria"/>
          <w:b/>
          <w:bCs/>
          <w:color w:val="365F91"/>
          <w:sz w:val="36"/>
          <w:szCs w:val="36"/>
        </w:rPr>
        <w:t>66. План превенције осипања ученика</w:t>
      </w:r>
      <w:bookmarkEnd w:id="589"/>
    </w:p>
    <w:tbl>
      <w:tblPr>
        <w:tblW w:w="10800" w:type="dxa"/>
        <w:jc w:val="left"/>
        <w:tblInd w:w="115" w:type="dxa"/>
        <w:tblLayout w:type="fixed"/>
        <w:tblCellMar>
          <w:top w:w="0" w:type="dxa"/>
          <w:left w:w="108" w:type="dxa"/>
          <w:bottom w:w="0" w:type="dxa"/>
          <w:right w:w="108" w:type="dxa"/>
        </w:tblCellMar>
        <w:tblLook w:val="00a0"/>
      </w:tblPr>
      <w:tblGrid>
        <w:gridCol w:w="2270"/>
        <w:gridCol w:w="2430"/>
        <w:gridCol w:w="1760"/>
        <w:gridCol w:w="2396"/>
        <w:gridCol w:w="1944"/>
      </w:tblGrid>
      <w:tr>
        <w:trPr/>
        <w:tc>
          <w:tcPr>
            <w:tcW w:w="22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ОБЛАСТ</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Активности</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Начин реализације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Носиоци активности</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Време реализације</w:t>
            </w:r>
          </w:p>
        </w:tc>
      </w:tr>
      <w:tr>
        <w:trPr/>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Систем за рану идентификацију ученика под ризиком од осипања</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Праћење долазака ученика под ризиком </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Преко школске евиденције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ОС</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Недељно</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Прављење базе података ученика под ризиком</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Табеле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ОС</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Интервентне и превентивне активности</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Позиви родитеља по потреби</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Разговор, обавештавање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ОС</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Учешће у акцијама Црвеног крста</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Акције, донације...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Тим за социјалну подршку ученицима, подмладак ЦК</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Укључивање ученика под ризиком у рад на часу и посебно ваннаставне активности</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Примена интерактивних метода наставе, кооперативни рад на часу</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Наставници</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Саветодавни рад са ученицима и родитељима</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Индивидуални разговори</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eastAsia="sr-Latn-CS"/>
              </w:rPr>
            </w:pPr>
            <w:r>
              <w:rPr>
                <w:rFonts w:cs="Times New Roman" w:ascii="Times New Roman" w:hAnsi="Times New Roman"/>
                <w:sz w:val="24"/>
                <w:szCs w:val="24"/>
                <w:lang w:val="sr-Latn-CS" w:eastAsia="sr-Latn-CS"/>
              </w:rPr>
              <w:t>Стручна служба</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Сарадња са релевантним установама</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Обавештавање</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Секретар, </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Јачање капацитета запослених и мењање школске климе</w:t>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Сензибилисање наставника на потребе ученика под ризиком</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Радионице, предавања, разговори</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 </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t>Током године</w:t>
            </w:r>
          </w:p>
        </w:tc>
      </w:tr>
      <w:tr>
        <w:trPr/>
        <w:tc>
          <w:tcPr>
            <w:tcW w:w="22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c>
        <w:tc>
          <w:tcPr>
            <w:tcW w:w="24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Запослени у школи су оспособљени за примену различитих активности које смањују ризик од осипања ученика, а нарочито за индивидуализовану и диференцирану наставу  </w:t>
            </w:r>
          </w:p>
        </w:tc>
        <w:tc>
          <w:tcPr>
            <w:tcW w:w="17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Радионице за наставнике, угледни часови</w:t>
            </w:r>
          </w:p>
        </w:tc>
        <w:tc>
          <w:tcPr>
            <w:tcW w:w="23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4"/>
                <w:szCs w:val="24"/>
                <w:lang w:eastAsia="sr-Latn-CS"/>
              </w:rPr>
            </w:pPr>
            <w:r>
              <w:rPr>
                <w:rFonts w:cs="Times New Roman" w:ascii="Times New Roman" w:hAnsi="Times New Roman"/>
                <w:sz w:val="24"/>
                <w:szCs w:val="24"/>
                <w:lang w:val="sr-Latn-CS" w:eastAsia="sr-Latn-CS"/>
              </w:rPr>
              <w:t>Учитељи, наставници</w:t>
            </w:r>
            <w:r>
              <w:rPr>
                <w:rFonts w:cs="Times New Roman" w:ascii="Times New Roman" w:hAnsi="Times New Roman"/>
                <w:sz w:val="24"/>
                <w:szCs w:val="24"/>
                <w:lang w:eastAsia="sr-Latn-CS"/>
              </w:rPr>
              <w:t>,директор</w:t>
            </w:r>
          </w:p>
        </w:tc>
        <w:tc>
          <w:tcPr>
            <w:tcW w:w="194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lang w:val="sr-Latn-CS" w:eastAsia="sr-Latn-CS"/>
              </w:rPr>
            </w:pPr>
            <w:r>
              <w:rPr>
                <w:sz w:val="24"/>
                <w:szCs w:val="24"/>
                <w:lang w:val="sr-Latn-CS" w:eastAsia="sr-Latn-CS"/>
              </w:rPr>
            </w:r>
          </w:p>
        </w:tc>
      </w:tr>
    </w:tbl>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590" w:name="_Toc24747360"/>
      <w:r>
        <w:rPr>
          <w:rFonts w:cs="Cambria" w:ascii="Cambria" w:hAnsi="Cambria"/>
          <w:b/>
          <w:bCs/>
          <w:color w:val="365F91"/>
          <w:sz w:val="28"/>
          <w:szCs w:val="28"/>
        </w:rPr>
        <w:t>67. ПЛАН ПОДРШКЕ НОВОПРИДОШЛИМ УЧЕНИЦИМА И НАСТАВНИЦИМА</w:t>
      </w:r>
      <w:bookmarkEnd w:id="590"/>
    </w:p>
    <w:tbl>
      <w:tblPr>
        <w:tblW w:w="10699" w:type="dxa"/>
        <w:jc w:val="left"/>
        <w:tblInd w:w="115" w:type="dxa"/>
        <w:tblLayout w:type="fixed"/>
        <w:tblCellMar>
          <w:top w:w="0" w:type="dxa"/>
          <w:left w:w="108" w:type="dxa"/>
          <w:bottom w:w="0" w:type="dxa"/>
          <w:right w:w="108" w:type="dxa"/>
        </w:tblCellMar>
        <w:tblLook w:val="01e0"/>
      </w:tblPr>
      <w:tblGrid>
        <w:gridCol w:w="3014"/>
        <w:gridCol w:w="2473"/>
        <w:gridCol w:w="2471"/>
        <w:gridCol w:w="2740"/>
      </w:tblGrid>
      <w:tr>
        <w:trPr/>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Активности/теме</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Време реализације</w:t>
            </w:r>
          </w:p>
        </w:tc>
        <w:tc>
          <w:tcPr>
            <w:tcW w:w="247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Носиоци реализације</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Начин реализације</w:t>
            </w:r>
          </w:p>
        </w:tc>
      </w:tr>
      <w:tr>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rPr>
            </w:pPr>
            <w:r>
              <w:rPr>
                <w:rFonts w:cs="Times New Roman" w:ascii="Times New Roman" w:hAnsi="Times New Roman"/>
              </w:rPr>
              <w:t>Упознавање новопридошлих насатвник(ореузетих, запослених на неодређено или одређено време, приправник-стажиста...)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Септембар</w:t>
            </w:r>
          </w:p>
          <w:p>
            <w:pPr>
              <w:pStyle w:val="Normal"/>
              <w:spacing w:lineRule="auto" w:line="240" w:before="0" w:after="0"/>
              <w:rPr>
                <w:rFonts w:ascii="Times New Roman" w:hAnsi="Times New Roman" w:cs="Times New Roman"/>
              </w:rPr>
            </w:pPr>
            <w:r>
              <w:rPr>
                <w:rFonts w:cs="Times New Roman" w:ascii="Times New Roman" w:hAnsi="Times New Roman"/>
              </w:rPr>
              <w:t>Током школске године</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Директор</w:t>
            </w:r>
          </w:p>
          <w:p>
            <w:pPr>
              <w:pStyle w:val="Normal"/>
              <w:spacing w:lineRule="auto" w:line="240" w:before="0" w:after="0"/>
              <w:rPr>
                <w:rFonts w:ascii="Times New Roman" w:hAnsi="Times New Roman" w:cs="Times New Roman"/>
                <w:lang w:val="sr-CS"/>
              </w:rPr>
            </w:pPr>
            <w:r>
              <w:rPr>
                <w:rFonts w:cs="Times New Roman" w:ascii="Times New Roman" w:hAnsi="Times New Roman"/>
                <w:lang w:val="sr-CS"/>
              </w:rPr>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lang w:val="sr-CS"/>
              </w:rPr>
            </w:pPr>
            <w:r>
              <w:rPr>
                <w:rFonts w:cs="Times New Roman" w:ascii="Times New Roman" w:hAnsi="Times New Roman"/>
                <w:lang w:val="sr-CS"/>
              </w:rPr>
              <w:t>Записник</w:t>
            </w:r>
          </w:p>
        </w:tc>
      </w:tr>
      <w:tr>
        <w:trPr>
          <w:trHeight w:val="195"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Представљање новог колеге на седници</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Током шк.године</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Директор</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Записник</w:t>
            </w:r>
          </w:p>
        </w:tc>
      </w:tr>
      <w:tr>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Упознавање новопридошлих колега са потребном документацијом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2.Упознавање са роковима доставе докумнетације</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Првих месец дана</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Директор</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Извештај</w:t>
            </w:r>
          </w:p>
        </w:tc>
      </w:tr>
      <w:tr>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1.Давање информација о процедури добијања лиценце уколико нема положен стручни испит или лиценцу</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2.Одређивање ментора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окотбар</w:t>
            </w:r>
          </w:p>
        </w:tc>
        <w:tc>
          <w:tcPr>
            <w:tcW w:w="247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Директор</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Решење</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Записник</w:t>
            </w:r>
          </w:p>
        </w:tc>
      </w:tr>
      <w:tr>
        <w:trPr>
          <w:trHeight w:val="193"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Упознавање новопридошлог наставника са организацијом и реализацијом наставног процеса и рада, распореда смена, дежурством наставника, дневницима-ес дневницима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Септембар</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Октобар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Директор</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Записник</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Извештај</w:t>
            </w:r>
          </w:p>
        </w:tc>
      </w:tr>
      <w:tr>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Пружање помоћи у изради распореда часова,распореда коришћења кабинета, учионице, опреме, насатвних средстава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Октобар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директор, насатвник</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Записник, извештај</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Упознавање са ШП, ГПР-ом, планом и програмом наставе и учења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Октобар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директор,насатвник</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Извештај</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Педагошко инструктивни рад у свим сегментима наставног процеса(планирање, припремање, реализација, праћење, вредновање)</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директор</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Извештај</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Упознавање са потребном педагошком документацијом- оперативни, глобални, припреме за час, праћење напредовања ученика, израда портфолија, педагошка свеска...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2.Упознавање са карактеристикама одељења-ученици по ИОП-у(1,2,3)</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директор</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Извештај</w:t>
            </w:r>
          </w:p>
        </w:tc>
      </w:tr>
      <w:tr>
        <w:trPr>
          <w:trHeight w:val="316" w:hRule="atLeast"/>
        </w:trPr>
        <w:tc>
          <w:tcPr>
            <w:tcW w:w="1069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lang w:val="sr-CS"/>
              </w:rPr>
              <w:t>За новопридошле ученике:</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Упис у први разред</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1.Организовање добродошлице првацима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2.Праћење прилагођавања ученика 1.разреда обиласком часова, пружањем саветодавне подршке</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Септембар</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Директор, учитељ 4.разреда</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Фотографије, часопис</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Испитивање предшколаца за упис у први разред</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Април</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Директор</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Извештај </w:t>
            </w:r>
          </w:p>
        </w:tc>
      </w:tr>
      <w:tr>
        <w:trPr>
          <w:trHeight w:val="316" w:hRule="atLeast"/>
        </w:trPr>
        <w:tc>
          <w:tcPr>
            <w:tcW w:w="30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Разговор са новопридошлим учеником-карактеристике новог одељења-подршка прилагођавања новом окружењу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Комплетирање докумнтације-прелазак из једне школе у другу</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Праћење напредовања ученика</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Извештавање о напредовању ученика</w:t>
            </w:r>
          </w:p>
        </w:tc>
        <w:tc>
          <w:tcPr>
            <w:tcW w:w="24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Током шк.године</w:t>
            </w:r>
          </w:p>
        </w:tc>
        <w:tc>
          <w:tcPr>
            <w:tcW w:w="247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Секретар</w:t>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t>Одељењски старешина</w:t>
            </w:r>
          </w:p>
        </w:tc>
        <w:tc>
          <w:tcPr>
            <w:tcW w:w="27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Записник</w:t>
            </w:r>
          </w:p>
        </w:tc>
      </w:tr>
    </w:tbl>
    <w:p>
      <w:pPr>
        <w:pStyle w:val="Normal"/>
        <w:spacing w:lineRule="auto" w:line="240" w:before="0" w:after="0"/>
        <w:ind w:left="1080"/>
        <w:jc w:val="right"/>
        <w:rPr>
          <w:rFonts w:ascii="Times New Roman" w:hAnsi="Times New Roman" w:cs="Times New Roman"/>
          <w:color w:val="000000"/>
          <w:sz w:val="20"/>
          <w:szCs w:val="20"/>
          <w:lang w:val="sr-CS"/>
        </w:rPr>
      </w:pPr>
      <w:r>
        <w:rPr>
          <w:rFonts w:cs="Times New Roman" w:ascii="Times New Roman" w:hAnsi="Times New Roman"/>
          <w:color w:val="000000"/>
          <w:sz w:val="20"/>
          <w:szCs w:val="20"/>
          <w:lang w:val="sr-CS"/>
        </w:rPr>
        <w:t xml:space="preserve">  </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591" w:name="_Toc24747361"/>
      <w:r>
        <w:rPr>
          <w:rFonts w:cs="Cambria" w:ascii="Cambria" w:hAnsi="Cambria"/>
          <w:b/>
          <w:bCs/>
          <w:color w:val="365F91"/>
          <w:sz w:val="28"/>
          <w:szCs w:val="28"/>
        </w:rPr>
        <w:t>69. ПОСЕБНИ ПРОГРАМИ ИЗ ШКОЛСКОГ ПРОГРАМА</w:t>
      </w:r>
      <w:bookmarkEnd w:id="591"/>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592" w:name="_Toc24747362"/>
      <w:r>
        <w:rPr>
          <w:rFonts w:cs="Cambria" w:ascii="Cambria" w:hAnsi="Cambria"/>
          <w:b/>
          <w:bCs/>
          <w:color w:val="365F91"/>
          <w:sz w:val="28"/>
          <w:szCs w:val="28"/>
        </w:rPr>
        <w:t>69.1.ПРОГРАМ КУЛТУРНИХ АКТИВНОСТИ ШКОЛЕ</w:t>
      </w:r>
      <w:bookmarkEnd w:id="592"/>
    </w:p>
    <w:p>
      <w:pPr>
        <w:pStyle w:val="Normal"/>
        <w:spacing w:lineRule="atLeast" w:line="240" w:before="0" w:after="0"/>
        <w:ind w:firstLine="720" w:right="240"/>
        <w:jc w:val="both"/>
        <w:rPr>
          <w:rFonts w:ascii="Times New Roman" w:hAnsi="Times New Roman" w:cs="Times New Roman"/>
          <w:sz w:val="24"/>
          <w:szCs w:val="24"/>
        </w:rPr>
      </w:pPr>
      <w:r>
        <w:rPr>
          <w:rFonts w:cs="Times New Roman" w:ascii="Times New Roman" w:hAnsi="Times New Roman"/>
          <w:sz w:val="24"/>
          <w:szCs w:val="24"/>
        </w:rPr>
        <w:t>Културна и јавна делатност школе обухвата активности које се тичу обележавања важних датума школског календара, прославе у школи, изложбе ученичких радова, израду паноа и зидних новина; рад на припреми и издавању и промоцији школског листа учествовање на културним и јавним манифестацијама у граду, учествовање на литерарним и ликовним конкурсима, хуманитарне активности за којима се укаже потреба и прилика.</w:t>
      </w:r>
    </w:p>
    <w:p>
      <w:pPr>
        <w:pStyle w:val="Normal"/>
        <w:spacing w:lineRule="atLeast" w:line="240" w:before="0" w:after="0"/>
        <w:ind w:right="240"/>
        <w:jc w:val="both"/>
        <w:rPr>
          <w:rFonts w:ascii="Times New Roman" w:hAnsi="Times New Roman" w:cs="Times New Roman"/>
          <w:b/>
          <w:bCs/>
          <w:sz w:val="20"/>
          <w:szCs w:val="20"/>
          <w:lang w:val="ru-RU"/>
        </w:rPr>
      </w:pPr>
      <w:r>
        <w:rPr>
          <w:rFonts w:cs="Times New Roman" w:ascii="Times New Roman" w:hAnsi="Times New Roman"/>
          <w:b/>
          <w:bCs/>
          <w:sz w:val="20"/>
          <w:szCs w:val="20"/>
          <w:lang w:val="ru-RU"/>
        </w:rPr>
      </w:r>
    </w:p>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t>Културне активности школе обухватају:</w:t>
      </w:r>
    </w:p>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exact" w:line="1"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Прославу дана школе</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Прославу почетка школске године</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Прославу краја школске године</w:t>
      </w:r>
    </w:p>
    <w:p>
      <w:pPr>
        <w:pStyle w:val="Normal"/>
        <w:numPr>
          <w:ilvl w:val="0"/>
          <w:numId w:val="12"/>
        </w:numPr>
        <w:tabs>
          <w:tab w:val="clear" w:pos="720"/>
          <w:tab w:val="left" w:pos="1620" w:leader="none"/>
        </w:tabs>
        <w:spacing w:lineRule="auto" w:line="237" w:before="0" w:after="0"/>
        <w:rPr>
          <w:rFonts w:ascii="Times New Roman" w:hAnsi="Times New Roman" w:cs="Times New Roman"/>
          <w:sz w:val="24"/>
          <w:szCs w:val="24"/>
          <w:lang w:val="ru-RU"/>
        </w:rPr>
      </w:pPr>
      <w:r>
        <w:rPr>
          <w:rFonts w:cs="Times New Roman" w:ascii="Times New Roman" w:hAnsi="Times New Roman"/>
          <w:sz w:val="24"/>
          <w:szCs w:val="24"/>
          <w:lang w:val="ru-RU"/>
        </w:rPr>
        <w:t>Прославу краја основношколског образовања и васпитања</w:t>
      </w:r>
    </w:p>
    <w:p>
      <w:pPr>
        <w:pStyle w:val="Normal"/>
        <w:spacing w:lineRule="exact" w:line="1"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Прославе школских и државних празника</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Приредбе</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Представе</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Изложбе</w:t>
      </w:r>
    </w:p>
    <w:p>
      <w:pPr>
        <w:pStyle w:val="Normal"/>
        <w:numPr>
          <w:ilvl w:val="0"/>
          <w:numId w:val="12"/>
        </w:numPr>
        <w:tabs>
          <w:tab w:val="clear" w:pos="720"/>
          <w:tab w:val="left" w:pos="1620" w:leader="none"/>
        </w:tabs>
        <w:spacing w:lineRule="atLeast" w:line="240" w:before="0" w:after="0"/>
        <w:rPr>
          <w:rFonts w:ascii="Times New Roman" w:hAnsi="Times New Roman" w:cs="Times New Roman"/>
          <w:sz w:val="24"/>
          <w:szCs w:val="24"/>
        </w:rPr>
      </w:pPr>
      <w:r>
        <w:rPr>
          <w:rFonts w:cs="Times New Roman" w:ascii="Times New Roman" w:hAnsi="Times New Roman"/>
          <w:sz w:val="24"/>
          <w:szCs w:val="24"/>
        </w:rPr>
        <w:t>Такмичења и смотре</w:t>
      </w:r>
    </w:p>
    <w:p>
      <w:pPr>
        <w:pStyle w:val="Normal"/>
        <w:numPr>
          <w:ilvl w:val="0"/>
          <w:numId w:val="12"/>
        </w:numPr>
        <w:tabs>
          <w:tab w:val="clear" w:pos="720"/>
          <w:tab w:val="left" w:pos="1620" w:leader="none"/>
        </w:tabs>
        <w:spacing w:lineRule="atLeast" w:line="240" w:before="0" w:after="0"/>
        <w:rPr>
          <w:rFonts w:ascii="Symbol" w:hAnsi="Symbol" w:cs="Symbol"/>
          <w:sz w:val="24"/>
          <w:szCs w:val="24"/>
        </w:rPr>
      </w:pPr>
      <w:r>
        <w:rPr>
          <w:rFonts w:cs="Times New Roman" w:ascii="Times New Roman" w:hAnsi="Times New Roman"/>
          <w:sz w:val="24"/>
          <w:szCs w:val="24"/>
        </w:rPr>
        <w:t>Посете установама културе</w:t>
      </w:r>
    </w:p>
    <w:p>
      <w:pPr>
        <w:pStyle w:val="Normal"/>
        <w:tabs>
          <w:tab w:val="clear" w:pos="720"/>
          <w:tab w:val="left" w:pos="1620" w:leader="none"/>
        </w:tabs>
        <w:spacing w:lineRule="atLeast" w:line="240" w:before="0" w:after="0"/>
        <w:rPr>
          <w:rFonts w:ascii="Symbol" w:hAnsi="Symbol" w:cs="Symbol"/>
        </w:rPr>
      </w:pPr>
      <w:r>
        <w:rPr>
          <w:rFonts w:cs="Symbol" w:ascii="Symbol" w:hAnsi="Symbol"/>
        </w:rPr>
      </w:r>
    </w:p>
    <w:p>
      <w:pPr>
        <w:pStyle w:val="Normal"/>
        <w:spacing w:lineRule="exact" w:line="258" w:before="0" w:after="0"/>
        <w:rPr>
          <w:rFonts w:ascii="Times New Roman" w:hAnsi="Times New Roman" w:cs="Times New Roman"/>
          <w:sz w:val="20"/>
          <w:szCs w:val="20"/>
        </w:rPr>
      </w:pPr>
      <w:r>
        <w:rPr>
          <w:rFonts w:cs="Times New Roman" w:ascii="Times New Roman" w:hAnsi="Times New Roman"/>
          <w:sz w:val="20"/>
          <w:szCs w:val="20"/>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79"/>
        <w:gridCol w:w="2780"/>
      </w:tblGrid>
      <w:tr>
        <w:trPr>
          <w:trHeight w:val="274"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Aктивност</w:t>
            </w:r>
          </w:p>
        </w:tc>
        <w:tc>
          <w:tcPr>
            <w:tcW w:w="4540" w:type="dxa"/>
            <w:tcBorders>
              <w:top w:val="single" w:sz="8" w:space="0" w:color="000000"/>
              <w:left w:val="single" w:sz="4"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Начин реализације</w:t>
            </w:r>
          </w:p>
        </w:tc>
        <w:tc>
          <w:tcPr>
            <w:tcW w:w="1479"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sz w:val="20"/>
                <w:szCs w:val="20"/>
              </w:rPr>
            </w:pPr>
            <w:r>
              <w:rPr>
                <w:rFonts w:cs="Times New Roman" w:ascii="Times New Roman" w:hAnsi="Times New Roman"/>
                <w:sz w:val="20"/>
                <w:szCs w:val="20"/>
              </w:rPr>
              <w:t>Време реализације</w:t>
            </w:r>
          </w:p>
        </w:tc>
        <w:tc>
          <w:tcPr>
            <w:tcW w:w="278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Носиоци ативности- реализатори</w:t>
            </w:r>
          </w:p>
        </w:tc>
      </w:tr>
      <w:tr>
        <w:trPr>
          <w:trHeight w:val="60"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t>Прослава почетка</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Приредба за ученике првог разреда и</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sz w:val="20"/>
                <w:szCs w:val="20"/>
              </w:rPr>
            </w:pPr>
            <w:r>
              <w:rPr>
                <w:rFonts w:cs="Times New Roman" w:ascii="Times New Roman" w:hAnsi="Times New Roman"/>
                <w:w w:val="98"/>
                <w:sz w:val="20"/>
                <w:szCs w:val="20"/>
              </w:rPr>
              <w:t>први дан</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 Одељењско веће првог</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школске године</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rPr>
            </w:pPr>
            <w:r>
              <w:rPr>
                <w:rFonts w:cs="Times New Roman" w:ascii="Times New Roman" w:hAnsi="Times New Roman"/>
                <w:sz w:val="20"/>
                <w:szCs w:val="20"/>
              </w:rPr>
              <w:t>њихове родитеље</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школске</w:t>
            </w:r>
          </w:p>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године</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разреда</w:t>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Панои добродошлице за ђаке-прваке, беџеви</w:t>
            </w:r>
          </w:p>
        </w:tc>
        <w:tc>
          <w:tcPr>
            <w:tcW w:w="1479"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w w:val="99"/>
                <w:sz w:val="20"/>
                <w:szCs w:val="20"/>
              </w:rPr>
            </w:pPr>
            <w:r>
              <w:rPr>
                <w:rFonts w:cs="Times New Roman" w:ascii="Times New Roman" w:hAnsi="Times New Roman"/>
                <w:w w:val="99"/>
                <w:sz w:val="20"/>
                <w:szCs w:val="20"/>
                <w:lang w:val="ru-RU"/>
              </w:rPr>
              <w:t xml:space="preserve">   </w:t>
            </w:r>
          </w:p>
        </w:tc>
        <w:tc>
          <w:tcPr>
            <w:tcW w:w="2780"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 Стручно веће уметности</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t>Прослава краја</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Журке за ученике старијих разреда</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sz w:val="20"/>
                <w:szCs w:val="20"/>
              </w:rPr>
            </w:pPr>
            <w:r>
              <w:rPr>
                <w:rFonts w:cs="Times New Roman" w:ascii="Times New Roman" w:hAnsi="Times New Roman"/>
                <w:sz w:val="20"/>
                <w:szCs w:val="20"/>
              </w:rPr>
              <w:t>последњи</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 Одељењска већа свих</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школске године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Одељењске прославе за ученике млађих</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sz w:val="20"/>
                <w:szCs w:val="20"/>
              </w:rPr>
            </w:pPr>
            <w:r>
              <w:rPr>
                <w:rFonts w:cs="Times New Roman" w:ascii="Times New Roman" w:hAnsi="Times New Roman"/>
                <w:w w:val="99"/>
                <w:sz w:val="20"/>
                <w:szCs w:val="20"/>
              </w:rPr>
              <w:t>наставни дан</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разреда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разреда</w:t>
            </w:r>
          </w:p>
        </w:tc>
        <w:tc>
          <w:tcPr>
            <w:tcW w:w="1479" w:type="dxa"/>
            <w:tcBorders>
              <w:right w:val="single" w:sz="8" w:space="0" w:color="000000"/>
            </w:tcBorders>
            <w:vAlign w:val="bottom"/>
          </w:tcPr>
          <w:p>
            <w:pPr>
              <w:pStyle w:val="Normal"/>
              <w:spacing w:lineRule="exact" w:line="244" w:before="0" w:after="0"/>
              <w:jc w:val="center"/>
              <w:rPr>
                <w:rFonts w:ascii="Times New Roman" w:hAnsi="Times New Roman" w:cs="Times New Roman"/>
                <w:w w:val="98"/>
                <w:sz w:val="20"/>
                <w:szCs w:val="20"/>
              </w:rPr>
            </w:pPr>
            <w:r>
              <w:rPr>
                <w:rFonts w:cs="Times New Roman" w:ascii="Times New Roman" w:hAnsi="Times New Roman"/>
                <w:w w:val="98"/>
                <w:sz w:val="20"/>
                <w:szCs w:val="20"/>
              </w:rPr>
              <w:t>другог</w:t>
            </w:r>
          </w:p>
        </w:tc>
        <w:tc>
          <w:tcPr>
            <w:tcW w:w="2780" w:type="dxa"/>
            <w:tcBorders>
              <w:right w:val="single" w:sz="8" w:space="0" w:color="000000"/>
            </w:tcBorders>
            <w:vAlign w:val="bottom"/>
          </w:tcPr>
          <w:p>
            <w:pPr>
              <w:pStyle w:val="Normal"/>
              <w:spacing w:lineRule="exact" w:line="244" w:before="0" w:after="0"/>
              <w:rPr>
                <w:rFonts w:ascii="Times New Roman" w:hAnsi="Times New Roman" w:cs="Times New Roman"/>
                <w:sz w:val="20"/>
                <w:szCs w:val="20"/>
              </w:rPr>
            </w:pPr>
            <w:r>
              <w:rPr>
                <w:rFonts w:cs="Times New Roman" w:ascii="Times New Roman" w:hAnsi="Times New Roman"/>
                <w:sz w:val="20"/>
                <w:szCs w:val="20"/>
              </w:rPr>
              <w:t>- Ученички парламент</w:t>
            </w:r>
          </w:p>
        </w:tc>
      </w:tr>
      <w:tr>
        <w:trPr>
          <w:trHeight w:val="281"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w:t>
            </w:r>
          </w:p>
        </w:tc>
        <w:tc>
          <w:tcPr>
            <w:tcW w:w="1479" w:type="dxa"/>
            <w:tcBorders>
              <w:bottom w:val="single" w:sz="8" w:space="0" w:color="000000"/>
              <w:right w:val="single" w:sz="8" w:space="0" w:color="000000"/>
            </w:tcBorders>
            <w:vAlign w:val="bottom"/>
          </w:tcPr>
          <w:p>
            <w:pPr>
              <w:pStyle w:val="Normal"/>
              <w:spacing w:lineRule="exact" w:line="244" w:before="0" w:after="0"/>
              <w:jc w:val="center"/>
              <w:rPr>
                <w:rFonts w:ascii="Times New Roman" w:hAnsi="Times New Roman" w:cs="Times New Roman"/>
                <w:sz w:val="20"/>
                <w:szCs w:val="20"/>
              </w:rPr>
            </w:pPr>
            <w:r>
              <w:rPr>
                <w:rFonts w:cs="Times New Roman" w:ascii="Times New Roman" w:hAnsi="Times New Roman"/>
                <w:sz w:val="20"/>
                <w:szCs w:val="20"/>
              </w:rPr>
              <w:t>полугодишта</w:t>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4" w:hRule="atLeast"/>
        </w:trPr>
        <w:tc>
          <w:tcPr>
            <w:tcW w:w="1960" w:type="dxa"/>
            <w:tcBorders>
              <w:left w:val="single" w:sz="8" w:space="0" w:color="000000"/>
              <w:right w:val="single" w:sz="8" w:space="0" w:color="000000"/>
            </w:tcBorders>
            <w:vAlign w:val="bottom"/>
          </w:tcPr>
          <w:p>
            <w:pPr>
              <w:pStyle w:val="Normal"/>
              <w:spacing w:lineRule="exact" w:line="252" w:before="0" w:after="0"/>
              <w:rPr>
                <w:rFonts w:ascii="Times New Roman" w:hAnsi="Times New Roman" w:cs="Times New Roman"/>
                <w:b/>
                <w:bCs/>
                <w:sz w:val="20"/>
                <w:szCs w:val="20"/>
              </w:rPr>
            </w:pPr>
            <w:r>
              <w:rPr>
                <w:rFonts w:cs="Times New Roman" w:ascii="Times New Roman" w:hAnsi="Times New Roman"/>
                <w:b/>
                <w:bCs/>
                <w:sz w:val="20"/>
                <w:szCs w:val="20"/>
              </w:rPr>
              <w:t>Прослава</w:t>
            </w:r>
          </w:p>
        </w:tc>
        <w:tc>
          <w:tcPr>
            <w:tcW w:w="4540" w:type="dxa"/>
            <w:tcBorders>
              <w:right w:val="single" w:sz="8" w:space="0" w:color="000000"/>
            </w:tcBorders>
            <w:vAlign w:val="bottom"/>
          </w:tcPr>
          <w:p>
            <w:pPr>
              <w:pStyle w:val="Normal"/>
              <w:spacing w:lineRule="exact" w:line="264" w:before="0" w:after="0"/>
              <w:rPr>
                <w:rFonts w:ascii="Times New Roman" w:hAnsi="Times New Roman" w:cs="Times New Roman"/>
                <w:sz w:val="20"/>
                <w:szCs w:val="20"/>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Журке за ученике млађих разреда</w:t>
            </w:r>
          </w:p>
        </w:tc>
        <w:tc>
          <w:tcPr>
            <w:tcW w:w="1479" w:type="dxa"/>
            <w:tcBorders>
              <w:right w:val="single" w:sz="8" w:space="0" w:color="000000"/>
            </w:tcBorders>
            <w:vAlign w:val="bottom"/>
          </w:tcPr>
          <w:p>
            <w:pPr>
              <w:pStyle w:val="Normal"/>
              <w:spacing w:lineRule="exact" w:line="252" w:before="0" w:after="0"/>
              <w:jc w:val="center"/>
              <w:rPr>
                <w:rFonts w:ascii="Times New Roman" w:hAnsi="Times New Roman" w:cs="Times New Roman"/>
                <w:sz w:val="20"/>
                <w:szCs w:val="20"/>
              </w:rPr>
            </w:pPr>
            <w:r>
              <w:rPr>
                <w:rFonts w:cs="Times New Roman" w:ascii="Times New Roman" w:hAnsi="Times New Roman"/>
                <w:sz w:val="20"/>
                <w:szCs w:val="20"/>
              </w:rPr>
              <w:t>Нова година</w:t>
            </w:r>
          </w:p>
          <w:p>
            <w:pPr>
              <w:pStyle w:val="Normal"/>
              <w:spacing w:lineRule="exact" w:line="252"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exact" w:line="252" w:before="0" w:after="0"/>
              <w:rPr>
                <w:rFonts w:ascii="Times New Roman" w:hAnsi="Times New Roman" w:cs="Times New Roman"/>
                <w:sz w:val="20"/>
                <w:szCs w:val="20"/>
              </w:rPr>
            </w:pPr>
            <w:r>
              <w:rPr>
                <w:rFonts w:cs="Times New Roman" w:ascii="Times New Roman" w:hAnsi="Times New Roman"/>
                <w:sz w:val="20"/>
                <w:szCs w:val="20"/>
              </w:rPr>
              <w:t>- Одељењска већа свих</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школских 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Одељењске прославе за ученике млађих</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t xml:space="preserve"> </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разреда</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t>државних</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Разреда</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exact" w:line="244" w:before="0" w:after="0"/>
              <w:rPr>
                <w:rFonts w:ascii="Times New Roman" w:hAnsi="Times New Roman" w:cs="Times New Roman"/>
                <w:sz w:val="20"/>
                <w:szCs w:val="20"/>
              </w:rPr>
            </w:pPr>
            <w:r>
              <w:rPr>
                <w:rFonts w:cs="Times New Roman" w:ascii="Times New Roman" w:hAnsi="Times New Roman"/>
                <w:sz w:val="20"/>
                <w:szCs w:val="20"/>
              </w:rPr>
              <w:t>- Ученички парламент</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t>празника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 xml:space="preserve">Маскенбал/дан изузетака и др. </w:t>
            </w:r>
            <w:r>
              <w:rPr>
                <w:rFonts w:cs="Times New Roman" w:ascii="Times New Roman" w:hAnsi="Times New Roman"/>
                <w:sz w:val="20"/>
                <w:szCs w:val="20"/>
              </w:rPr>
              <w:t>(у</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организацији Дечије недеље)</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Посете установама које организују</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lang w:val="ru-RU"/>
              </w:rPr>
            </w:pPr>
            <w:r>
              <w:rPr>
                <w:rFonts w:cs="Times New Roman" w:ascii="Times New Roman" w:hAnsi="Times New Roman"/>
                <w:sz w:val="20"/>
                <w:szCs w:val="20"/>
                <w:lang w:val="ru-RU"/>
              </w:rPr>
              <w:t>тематске представе или прославе за</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273"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Ученике</w:t>
            </w:r>
          </w:p>
        </w:tc>
        <w:tc>
          <w:tcPr>
            <w:tcW w:w="14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Свечана академија</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sz w:val="20"/>
                <w:szCs w:val="20"/>
              </w:rPr>
            </w:pPr>
            <w:r>
              <w:rPr>
                <w:rFonts w:cs="Times New Roman" w:ascii="Times New Roman" w:hAnsi="Times New Roman"/>
                <w:sz w:val="20"/>
                <w:szCs w:val="20"/>
              </w:rPr>
              <w:t>Школска</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 Наставник ликовне културе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Изложбе ликовних радова</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sz w:val="20"/>
                <w:szCs w:val="20"/>
              </w:rPr>
            </w:pPr>
            <w:r>
              <w:rPr>
                <w:rFonts w:cs="Times New Roman" w:ascii="Times New Roman" w:hAnsi="Times New Roman"/>
                <w:w w:val="99"/>
                <w:sz w:val="20"/>
                <w:szCs w:val="20"/>
              </w:rPr>
              <w:t>слава-Свети</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 Стручно веће језика и</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Часови одељењске заједнице посвећени</w:t>
            </w:r>
          </w:p>
        </w:tc>
        <w:tc>
          <w:tcPr>
            <w:tcW w:w="1479" w:type="dxa"/>
            <w:tcBorders>
              <w:right w:val="single" w:sz="8" w:space="0" w:color="000000"/>
            </w:tcBorders>
            <w:vAlign w:val="bottom"/>
          </w:tcPr>
          <w:p>
            <w:pPr>
              <w:pStyle w:val="Normal"/>
              <w:spacing w:lineRule="exact" w:line="244" w:before="0" w:after="0"/>
              <w:jc w:val="center"/>
              <w:rPr>
                <w:rFonts w:ascii="Times New Roman" w:hAnsi="Times New Roman" w:cs="Times New Roman"/>
                <w:sz w:val="20"/>
                <w:szCs w:val="20"/>
              </w:rPr>
            </w:pPr>
            <w:r>
              <w:rPr>
                <w:rFonts w:cs="Times New Roman" w:ascii="Times New Roman" w:hAnsi="Times New Roman"/>
                <w:sz w:val="20"/>
                <w:szCs w:val="20"/>
              </w:rPr>
              <w:t>Сава</w:t>
            </w:r>
          </w:p>
        </w:tc>
        <w:tc>
          <w:tcPr>
            <w:tcW w:w="2780" w:type="dxa"/>
            <w:tcBorders>
              <w:right w:val="single" w:sz="8" w:space="0" w:color="000000"/>
            </w:tcBorders>
            <w:vAlign w:val="bottom"/>
          </w:tcPr>
          <w:p>
            <w:pPr>
              <w:pStyle w:val="Normal"/>
              <w:spacing w:lineRule="exact" w:line="244" w:before="0" w:after="0"/>
              <w:rPr>
                <w:rFonts w:ascii="Times New Roman" w:hAnsi="Times New Roman" w:cs="Times New Roman"/>
                <w:sz w:val="20"/>
                <w:szCs w:val="20"/>
              </w:rPr>
            </w:pPr>
            <w:r>
              <w:rPr>
                <w:rFonts w:cs="Times New Roman" w:ascii="Times New Roman" w:hAnsi="Times New Roman"/>
                <w:sz w:val="20"/>
                <w:szCs w:val="20"/>
              </w:rPr>
              <w:t>књижевности</w:t>
            </w:r>
          </w:p>
        </w:tc>
      </w:tr>
      <w:tr>
        <w:trPr>
          <w:trHeight w:val="27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Светом Сави</w:t>
            </w:r>
          </w:p>
        </w:tc>
        <w:tc>
          <w:tcPr>
            <w:tcW w:w="14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602" w:hRule="atLeast"/>
        </w:trPr>
        <w:tc>
          <w:tcPr>
            <w:tcW w:w="1960" w:type="dxa"/>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bl>
    <w:p>
      <w:pPr>
        <w:sectPr>
          <w:headerReference w:type="default" r:id="rId50"/>
          <w:headerReference w:type="first" r:id="rId51"/>
          <w:footerReference w:type="default" r:id="rId52"/>
          <w:footerReference w:type="first" r:id="rId53"/>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2">
                <wp:simplePos x="0" y="0"/>
                <wp:positionH relativeFrom="column">
                  <wp:posOffset>6821805</wp:posOffset>
                </wp:positionH>
                <wp:positionV relativeFrom="paragraph">
                  <wp:posOffset>-2509520</wp:posOffset>
                </wp:positionV>
                <wp:extent cx="12065" cy="12700"/>
                <wp:effectExtent l="635" t="635" r="635" b="635"/>
                <wp:wrapNone/>
                <wp:docPr id="9" name="Rectangle 24"/>
                <a:graphic xmlns:a="http://schemas.openxmlformats.org/drawingml/2006/main">
                  <a:graphicData uri="http://schemas.microsoft.com/office/word/2010/wordprocessingShape">
                    <wps:wsp>
                      <wps:cNvSpPr/>
                      <wps:nvSpPr>
                        <wps:cNvPr id="10" name="Rectangle 24"/>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24" fillcolor="black" stroked="t" o:allowincell="f" style="position:absolute;margin-left:537.15pt;margin-top:-197.6pt;width:0.9pt;height:0.95pt;mso-wrap-style:none;v-text-anchor:middle">
                <v:fill o:detectmouseclick="t" type="solid" color2="white"/>
                <v:stroke color="white" joinstyle="round" endcap="flat"/>
                <w10:wrap type="none"/>
              </v:rect>
            </w:pict>
          </mc:Fallback>
        </mc:AlternateContent>
        <mc:AlternateContent>
          <mc:Choice Requires="wps">
            <w:drawing>
              <wp:anchor behindDoc="1" distT="0" distB="0" distL="114300" distR="114300" simplePos="0" locked="0" layoutInCell="1" allowOverlap="1" relativeHeight="3">
                <wp:simplePos x="0" y="0"/>
                <wp:positionH relativeFrom="column">
                  <wp:posOffset>6821805</wp:posOffset>
                </wp:positionH>
                <wp:positionV relativeFrom="paragraph">
                  <wp:posOffset>-396875</wp:posOffset>
                </wp:positionV>
                <wp:extent cx="12065" cy="12700"/>
                <wp:effectExtent l="635" t="635" r="635" b="635"/>
                <wp:wrapNone/>
                <wp:docPr id="11" name="Rectangle 23"/>
                <a:graphic xmlns:a="http://schemas.openxmlformats.org/drawingml/2006/main">
                  <a:graphicData uri="http://schemas.microsoft.com/office/word/2010/wordprocessingShape">
                    <wps:wsp>
                      <wps:cNvSpPr/>
                      <wps:nvSpPr>
                        <wps:cNvPr id="12" name="Rectangle 23"/>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23" fillcolor="black" stroked="t" o:allowincell="f" style="position:absolute;margin-left:537.15pt;margin-top:-31.25pt;width:0.9pt;height:0.95pt;mso-wrap-style:none;v-text-anchor:middle">
                <v:fill o:detectmouseclick="t" type="solid" color2="white"/>
                <v:stroke color="white" joinstyle="round" endcap="flat"/>
                <w10:wrap type="none"/>
              </v:rect>
            </w:pict>
          </mc:Fallback>
        </mc:AlternateContent>
      </w:r>
    </w:p>
    <w:tbl>
      <w:tblPr>
        <w:tblW w:w="10760" w:type="dxa"/>
        <w:jc w:val="left"/>
        <w:tblInd w:w="22" w:type="dxa"/>
        <w:tblLayout w:type="fixed"/>
        <w:tblCellMar>
          <w:top w:w="0" w:type="dxa"/>
          <w:left w:w="10" w:type="dxa"/>
          <w:bottom w:w="0" w:type="dxa"/>
          <w:right w:w="10" w:type="dxa"/>
        </w:tblCellMar>
        <w:tblLook w:val="0000"/>
      </w:tblPr>
      <w:tblGrid>
        <w:gridCol w:w="1960"/>
        <w:gridCol w:w="4540"/>
        <w:gridCol w:w="1479"/>
        <w:gridCol w:w="2780"/>
      </w:tblGrid>
      <w:tr>
        <w:trPr>
          <w:trHeight w:val="270" w:hRule="atLeast"/>
        </w:trPr>
        <w:tc>
          <w:tcPr>
            <w:tcW w:w="1960"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bookmarkStart w:id="593" w:name="page220"/>
            <w:bookmarkStart w:id="594" w:name="page220"/>
            <w:bookmarkEnd w:id="594"/>
          </w:p>
        </w:tc>
        <w:tc>
          <w:tcPr>
            <w:tcW w:w="454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Стручно веће друштвених</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наука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numPr>
                <w:ilvl w:val="0"/>
                <w:numId w:val="13"/>
              </w:numPr>
              <w:spacing w:lineRule="atLeast" w:line="240" w:before="0" w:after="0"/>
              <w:rPr>
                <w:rFonts w:ascii="Times New Roman" w:hAnsi="Times New Roman" w:cs="Times New Roman"/>
                <w:sz w:val="20"/>
                <w:szCs w:val="20"/>
              </w:rPr>
            </w:pPr>
            <w:r>
              <w:rPr>
                <w:rFonts w:cs="Times New Roman" w:ascii="Times New Roman" w:hAnsi="Times New Roman"/>
                <w:sz w:val="20"/>
                <w:szCs w:val="20"/>
              </w:rPr>
              <w:t>Библиотекар</w:t>
            </w:r>
          </w:p>
        </w:tc>
      </w:tr>
      <w:tr>
        <w:trPr>
          <w:trHeight w:val="27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sz w:val="20"/>
                <w:szCs w:val="20"/>
              </w:rPr>
            </w:pPr>
            <w:r>
              <w:rPr>
                <w:rFonts w:cs="Times New Roman" w:ascii="Times New Roman" w:hAnsi="Times New Roman"/>
                <w:sz w:val="20"/>
                <w:szCs w:val="20"/>
              </w:rPr>
              <w:t>- Руководство школе</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9"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Часови одељењске заједнице посвећени</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8"/>
                <w:sz w:val="20"/>
                <w:szCs w:val="20"/>
              </w:rPr>
            </w:pPr>
            <w:r>
              <w:rPr>
                <w:rFonts w:cs="Times New Roman" w:ascii="Times New Roman" w:hAnsi="Times New Roman"/>
                <w:w w:val="98"/>
                <w:sz w:val="20"/>
                <w:szCs w:val="20"/>
              </w:rPr>
              <w:t>Државни</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 Стручно веће друштвених</w:t>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lang w:val="ru-RU"/>
              </w:rPr>
            </w:pPr>
            <w:r>
              <w:rPr>
                <w:rFonts w:cs="Times New Roman" w:ascii="Times New Roman" w:hAnsi="Times New Roman"/>
                <w:sz w:val="20"/>
                <w:szCs w:val="20"/>
                <w:lang w:val="ru-RU"/>
              </w:rPr>
              <w:t>догађајима и личностима којима је празник</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sz w:val="20"/>
                <w:szCs w:val="20"/>
              </w:rPr>
            </w:pPr>
            <w:r>
              <w:rPr>
                <w:rFonts w:cs="Times New Roman" w:ascii="Times New Roman" w:hAnsi="Times New Roman"/>
                <w:sz w:val="20"/>
                <w:szCs w:val="20"/>
              </w:rPr>
              <w:t>празници и</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наука,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Посвећен</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8"/>
                <w:sz w:val="20"/>
                <w:szCs w:val="20"/>
              </w:rPr>
            </w:pPr>
            <w:r>
              <w:rPr>
                <w:rFonts w:cs="Times New Roman" w:ascii="Times New Roman" w:hAnsi="Times New Roman"/>
                <w:w w:val="98"/>
                <w:sz w:val="20"/>
                <w:szCs w:val="20"/>
              </w:rPr>
              <w:t>значајни</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 Одељењске старешине</w:t>
            </w:r>
          </w:p>
        </w:tc>
      </w:tr>
      <w:tr>
        <w:trPr>
          <w:trHeight w:val="257"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датуми (по</w:t>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sz w:val="20"/>
                <w:szCs w:val="20"/>
              </w:rPr>
            </w:pPr>
            <w:r>
              <w:rPr>
                <w:rFonts w:cs="Times New Roman" w:ascii="Times New Roman" w:hAnsi="Times New Roman"/>
                <w:sz w:val="20"/>
                <w:szCs w:val="20"/>
              </w:rPr>
              <w:t>календару)</w:t>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t>Приредбе,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Активности тематски везане за прославу</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sz w:val="20"/>
                <w:szCs w:val="20"/>
              </w:rPr>
            </w:pPr>
            <w:r>
              <w:rPr>
                <w:rFonts w:cs="Times New Roman" w:ascii="Times New Roman" w:hAnsi="Times New Roman"/>
                <w:w w:val="98"/>
                <w:sz w:val="20"/>
                <w:szCs w:val="20"/>
              </w:rPr>
              <w:t>током</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 Стручно веће разредне</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представе,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одређених празника</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школске</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наставе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 xml:space="preserve">изложбе </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Активности у складу с израженим</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sz w:val="20"/>
                <w:szCs w:val="20"/>
              </w:rPr>
            </w:pPr>
            <w:r>
              <w:rPr>
                <w:rFonts w:cs="Times New Roman" w:ascii="Times New Roman" w:hAnsi="Times New Roman"/>
                <w:w w:val="99"/>
                <w:sz w:val="20"/>
                <w:szCs w:val="20"/>
              </w:rPr>
              <w:t>године</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t>- Стручно веће уметности и</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интересовањима ученика</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exact" w:line="244" w:before="0" w:after="0"/>
              <w:rPr>
                <w:rFonts w:ascii="Times New Roman" w:hAnsi="Times New Roman" w:cs="Times New Roman"/>
                <w:sz w:val="20"/>
                <w:szCs w:val="20"/>
              </w:rPr>
            </w:pPr>
            <w:r>
              <w:rPr>
                <w:rFonts w:cs="Times New Roman" w:ascii="Times New Roman" w:hAnsi="Times New Roman"/>
                <w:sz w:val="20"/>
                <w:szCs w:val="20"/>
              </w:rPr>
              <w:t>др.</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Активности у сврху промоције ученичких</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271"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45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sz w:val="20"/>
                <w:szCs w:val="20"/>
              </w:rPr>
            </w:pPr>
            <w:r>
              <w:rPr>
                <w:rFonts w:cs="Times New Roman" w:ascii="Times New Roman" w:hAnsi="Times New Roman"/>
                <w:sz w:val="20"/>
                <w:szCs w:val="20"/>
              </w:rPr>
              <w:t>постигнућа (наставних и ваннаставних)</w:t>
            </w:r>
          </w:p>
        </w:tc>
        <w:tc>
          <w:tcPr>
            <w:tcW w:w="14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7"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t>Такмичења и</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Реализација ваншколских такмичења и</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sz w:val="20"/>
                <w:szCs w:val="20"/>
              </w:rPr>
            </w:pPr>
            <w:r>
              <w:rPr>
                <w:rFonts w:cs="Times New Roman" w:ascii="Times New Roman" w:hAnsi="Times New Roman"/>
                <w:w w:val="98"/>
                <w:sz w:val="20"/>
                <w:szCs w:val="20"/>
              </w:rPr>
              <w:t>Током</w:t>
            </w:r>
          </w:p>
        </w:tc>
        <w:tc>
          <w:tcPr>
            <w:tcW w:w="2780" w:type="dxa"/>
            <w:tcBorders>
              <w:right w:val="single" w:sz="8" w:space="0" w:color="000000"/>
            </w:tcBorders>
            <w:vAlign w:val="bottom"/>
          </w:tcPr>
          <w:p>
            <w:pPr>
              <w:pStyle w:val="Normal"/>
              <w:numPr>
                <w:ilvl w:val="0"/>
                <w:numId w:val="13"/>
              </w:numPr>
              <w:spacing w:lineRule="exact" w:line="255" w:before="0" w:after="0"/>
              <w:rPr>
                <w:rFonts w:ascii="Times New Roman" w:hAnsi="Times New Roman" w:cs="Times New Roman"/>
                <w:sz w:val="20"/>
                <w:szCs w:val="20"/>
              </w:rPr>
            </w:pPr>
            <w:r>
              <w:rPr>
                <w:rFonts w:cs="Times New Roman" w:ascii="Times New Roman" w:hAnsi="Times New Roman"/>
                <w:sz w:val="20"/>
                <w:szCs w:val="20"/>
              </w:rPr>
              <w:t>Стручна већа разредне наставе</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смотре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Конкурса</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школске</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Квиз  „паметна глава“</w:t>
            </w:r>
            <w:r>
              <w:rPr>
                <w:rFonts w:cs="Times New Roman" w:ascii="Times New Roman" w:hAnsi="Times New Roman"/>
                <w:sz w:val="20"/>
                <w:szCs w:val="20"/>
              </w:rPr>
              <w:t xml:space="preserve"> „Игра меморије“</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sz w:val="20"/>
                <w:szCs w:val="20"/>
              </w:rPr>
            </w:pPr>
            <w:r>
              <w:rPr>
                <w:rFonts w:cs="Times New Roman" w:ascii="Times New Roman" w:hAnsi="Times New Roman"/>
                <w:w w:val="99"/>
                <w:sz w:val="20"/>
                <w:szCs w:val="20"/>
              </w:rPr>
              <w:t>године</w:t>
            </w:r>
          </w:p>
        </w:tc>
        <w:tc>
          <w:tcPr>
            <w:tcW w:w="2780" w:type="dxa"/>
            <w:tcBorders>
              <w:right w:val="single" w:sz="8" w:space="0" w:color="000000"/>
            </w:tcBorders>
            <w:vAlign w:val="bottom"/>
          </w:tcPr>
          <w:p>
            <w:pPr>
              <w:pStyle w:val="Normal"/>
              <w:spacing w:lineRule="exact" w:line="257" w:before="0" w:after="0"/>
              <w:rPr>
                <w:rFonts w:ascii="Times New Roman" w:hAnsi="Times New Roman" w:cs="Times New Roman"/>
                <w:sz w:val="20"/>
                <w:szCs w:val="20"/>
              </w:rPr>
            </w:pPr>
            <w:r>
              <w:rPr>
                <w:rFonts w:cs="Times New Roman" w:ascii="Times New Roman" w:hAnsi="Times New Roman"/>
                <w:sz w:val="20"/>
                <w:szCs w:val="20"/>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rPr>
              <w:t></w:t>
            </w:r>
            <w:r>
              <w:rPr>
                <w:rFonts w:cs="Times New Roman" w:ascii="Times New Roman" w:hAnsi="Times New Roman"/>
                <w:sz w:val="20"/>
                <w:szCs w:val="20"/>
                <w:lang w:val="ru-RU"/>
              </w:rPr>
              <w:t xml:space="preserve"> </w:t>
            </w:r>
            <w:r>
              <w:rPr>
                <w:rFonts w:cs="Times New Roman" w:ascii="Times New Roman" w:hAnsi="Times New Roman"/>
                <w:sz w:val="20"/>
                <w:szCs w:val="20"/>
                <w:lang w:val="ru-RU"/>
              </w:rPr>
              <w:t>Смотре/такмичења у ваннаставним и</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ваншколским постигнућима ученика у</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lang w:val="ru-RU"/>
              </w:rPr>
            </w:pPr>
            <w:r>
              <w:rPr>
                <w:rFonts w:cs="Times New Roman" w:ascii="Times New Roman" w:hAnsi="Times New Roman"/>
                <w:sz w:val="20"/>
                <w:szCs w:val="20"/>
                <w:lang w:val="ru-RU"/>
              </w:rPr>
              <w:t>сврху промоције позитивних вредности и</w:t>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1479"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lang w:val="ru-RU"/>
              </w:rPr>
            </w:pPr>
            <w:r>
              <w:rPr>
                <w:rFonts w:cs="Times New Roman" w:ascii="Times New Roman" w:hAnsi="Times New Roman"/>
                <w:sz w:val="20"/>
                <w:szCs w:val="20"/>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модела понашања</w:t>
            </w:r>
          </w:p>
        </w:tc>
        <w:tc>
          <w:tcPr>
            <w:tcW w:w="14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sz w:val="20"/>
                <w:szCs w:val="20"/>
              </w:rPr>
            </w:pPr>
            <w:r>
              <w:rPr>
                <w:rFonts w:cs="Times New Roman" w:ascii="Times New Roman" w:hAnsi="Times New Roman"/>
                <w:b/>
                <w:bCs/>
                <w:sz w:val="20"/>
                <w:szCs w:val="20"/>
              </w:rPr>
              <w:t>Посете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Посете позоришту</w:t>
            </w:r>
          </w:p>
        </w:tc>
        <w:tc>
          <w:tcPr>
            <w:tcW w:w="1479"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sz w:val="20"/>
                <w:szCs w:val="20"/>
              </w:rPr>
            </w:pPr>
            <w:r>
              <w:rPr>
                <w:rFonts w:cs="Times New Roman" w:ascii="Times New Roman" w:hAnsi="Times New Roman"/>
                <w:w w:val="98"/>
                <w:sz w:val="20"/>
                <w:szCs w:val="20"/>
              </w:rPr>
              <w:t>током</w:t>
            </w:r>
          </w:p>
        </w:tc>
        <w:tc>
          <w:tcPr>
            <w:tcW w:w="2780" w:type="dxa"/>
            <w:tcBorders>
              <w:right w:val="single" w:sz="8" w:space="0" w:color="000000"/>
            </w:tcBorders>
            <w:vAlign w:val="bottom"/>
          </w:tcPr>
          <w:p>
            <w:pPr>
              <w:pStyle w:val="Normal"/>
              <w:spacing w:lineRule="exact" w:line="255" w:before="0" w:after="0"/>
              <w:rPr>
                <w:rFonts w:ascii="Times New Roman" w:hAnsi="Times New Roman" w:cs="Times New Roman"/>
                <w:sz w:val="20"/>
                <w:szCs w:val="20"/>
              </w:rPr>
            </w:pPr>
            <w:r>
              <w:rPr>
                <w:rFonts w:cs="Times New Roman" w:ascii="Times New Roman" w:hAnsi="Times New Roman"/>
                <w:sz w:val="20"/>
                <w:szCs w:val="20"/>
              </w:rPr>
              <w:t>- Одељењска већа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Установама</w:t>
            </w:r>
          </w:p>
          <w:p>
            <w:pPr>
              <w:pStyle w:val="Normal"/>
              <w:spacing w:lineRule="exact" w:line="257" w:before="0" w:after="0"/>
              <w:rPr>
                <w:rFonts w:ascii="Times New Roman" w:hAnsi="Times New Roman" w:cs="Times New Roman"/>
                <w:b/>
                <w:bCs/>
                <w:sz w:val="20"/>
                <w:szCs w:val="20"/>
              </w:rPr>
            </w:pPr>
            <w:r>
              <w:rPr>
                <w:rFonts w:cs="Times New Roman" w:ascii="Times New Roman" w:hAnsi="Times New Roman"/>
                <w:b/>
                <w:bCs/>
                <w:sz w:val="20"/>
                <w:szCs w:val="20"/>
              </w:rPr>
              <w:t>културе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Посете биоскопу</w:t>
            </w:r>
          </w:p>
        </w:tc>
        <w:tc>
          <w:tcPr>
            <w:tcW w:w="1479" w:type="dxa"/>
            <w:tcBorders>
              <w:right w:val="single" w:sz="8" w:space="0" w:color="000000"/>
            </w:tcBorders>
            <w:vAlign w:val="bottom"/>
          </w:tcPr>
          <w:p>
            <w:pPr>
              <w:pStyle w:val="Normal"/>
              <w:spacing w:lineRule="exact" w:line="257" w:before="0" w:after="0"/>
              <w:jc w:val="center"/>
              <w:rPr>
                <w:rFonts w:ascii="Times New Roman" w:hAnsi="Times New Roman" w:cs="Times New Roman"/>
                <w:sz w:val="20"/>
                <w:szCs w:val="20"/>
              </w:rPr>
            </w:pPr>
            <w:r>
              <w:rPr>
                <w:rFonts w:cs="Times New Roman" w:ascii="Times New Roman" w:hAnsi="Times New Roman"/>
                <w:sz w:val="20"/>
                <w:szCs w:val="20"/>
              </w:rPr>
              <w:t>школске</w:t>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87"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Посете музејима и изложбама</w:t>
            </w:r>
          </w:p>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Приредба</w:t>
            </w:r>
          </w:p>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Спортко такмичење</w:t>
            </w:r>
          </w:p>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Ликовни и литерарни радови</w:t>
            </w:r>
          </w:p>
        </w:tc>
        <w:tc>
          <w:tcPr>
            <w:tcW w:w="1479"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sz w:val="20"/>
                <w:szCs w:val="20"/>
              </w:rPr>
            </w:pPr>
            <w:r>
              <w:rPr>
                <w:rFonts w:cs="Times New Roman" w:ascii="Times New Roman" w:hAnsi="Times New Roman"/>
                <w:w w:val="99"/>
                <w:sz w:val="20"/>
                <w:szCs w:val="20"/>
              </w:rPr>
              <w:t>Године</w:t>
            </w:r>
          </w:p>
          <w:p>
            <w:pPr>
              <w:pStyle w:val="Normal"/>
              <w:spacing w:lineRule="exact" w:line="244" w:before="0" w:after="0"/>
              <w:jc w:val="center"/>
              <w:rPr>
                <w:rFonts w:ascii="Times New Roman" w:hAnsi="Times New Roman" w:cs="Times New Roman"/>
                <w:w w:val="99"/>
                <w:sz w:val="20"/>
                <w:szCs w:val="20"/>
              </w:rPr>
            </w:pPr>
            <w:r>
              <w:rPr>
                <w:rFonts w:cs="Times New Roman" w:ascii="Times New Roman" w:hAnsi="Times New Roman"/>
                <w:w w:val="99"/>
                <w:sz w:val="20"/>
                <w:szCs w:val="20"/>
              </w:rPr>
              <w:t>28.јун</w:t>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t>-Наставници,руководство</w:t>
            </w:r>
          </w:p>
        </w:tc>
      </w:tr>
      <w:tr>
        <w:trPr>
          <w:trHeight w:val="287"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t>Прослава Дана школе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sz w:val="20"/>
                <w:szCs w:val="20"/>
              </w:rPr>
            </w:pPr>
            <w:r>
              <w:rPr>
                <w:rFonts w:cs="Times New Roman" w:ascii="Times New Roman" w:hAnsi="Times New Roman"/>
                <w:w w:val="99"/>
                <w:sz w:val="20"/>
                <w:szCs w:val="20"/>
              </w:rPr>
            </w:r>
          </w:p>
        </w:tc>
        <w:tc>
          <w:tcPr>
            <w:tcW w:w="2780" w:type="dxa"/>
            <w:tcBorders>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287" w:hRule="atLeast"/>
        </w:trPr>
        <w:tc>
          <w:tcPr>
            <w:tcW w:w="1960" w:type="dxa"/>
            <w:tcBorders>
              <w:left w:val="single" w:sz="8" w:space="0" w:color="000000"/>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sz w:val="20"/>
                <w:szCs w:val="20"/>
              </w:rPr>
            </w:pPr>
            <w:r>
              <w:rPr>
                <w:rFonts w:cs="Times New Roman" w:ascii="Times New Roman" w:hAnsi="Times New Roman"/>
                <w:b/>
                <w:bCs/>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9" w:type="dxa"/>
            <w:tcBorders>
              <w:bottom w:val="single" w:sz="8" w:space="0" w:color="000000"/>
              <w:right w:val="single" w:sz="8" w:space="0" w:color="000000"/>
            </w:tcBorders>
            <w:vAlign w:val="bottom"/>
          </w:tcPr>
          <w:p>
            <w:pPr>
              <w:pStyle w:val="Normal"/>
              <w:spacing w:lineRule="exact" w:line="244" w:before="0" w:after="0"/>
              <w:jc w:val="center"/>
              <w:rPr>
                <w:rFonts w:ascii="Times New Roman" w:hAnsi="Times New Roman" w:cs="Times New Roman"/>
                <w:w w:val="99"/>
                <w:sz w:val="20"/>
                <w:szCs w:val="20"/>
              </w:rPr>
            </w:pPr>
            <w:r>
              <w:rPr>
                <w:rFonts w:cs="Times New Roman" w:ascii="Times New Roman" w:hAnsi="Times New Roman"/>
                <w:w w:val="99"/>
                <w:sz w:val="20"/>
                <w:szCs w:val="20"/>
              </w:rPr>
            </w:r>
          </w:p>
        </w:tc>
        <w:tc>
          <w:tcPr>
            <w:tcW w:w="278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4">
                <wp:simplePos x="0" y="0"/>
                <wp:positionH relativeFrom="column">
                  <wp:posOffset>6821805</wp:posOffset>
                </wp:positionH>
                <wp:positionV relativeFrom="paragraph">
                  <wp:posOffset>-8890</wp:posOffset>
                </wp:positionV>
                <wp:extent cx="12065" cy="12065"/>
                <wp:effectExtent l="635" t="635" r="635" b="635"/>
                <wp:wrapNone/>
                <wp:docPr id="13" name="Rectangle 22"/>
                <a:graphic xmlns:a="http://schemas.openxmlformats.org/drawingml/2006/main">
                  <a:graphicData uri="http://schemas.microsoft.com/office/word/2010/wordprocessingShape">
                    <wps:wsp>
                      <wps:cNvSpPr/>
                      <wps:nvSpPr>
                        <wps:cNvPr id="14" name="Rectangle 22"/>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22" fillcolor="black" stroked="t" o:allowincell="f" style="position:absolute;margin-left:537.15pt;margin-top:-0.7pt;width:0.9pt;height:0.9pt;mso-wrap-style:none;v-text-anchor:middle">
                <v:fill o:detectmouseclick="t" type="solid" color2="white"/>
                <v:stroke color="white" joinstyle="round" endcap="flat"/>
                <w10:wrap type="none"/>
              </v:rect>
            </w:pict>
          </mc:Fallback>
        </mc:AlternateContent>
      </w:r>
    </w:p>
    <w:p>
      <w:pPr>
        <w:pStyle w:val="Normal"/>
        <w:keepNext w:val="true"/>
        <w:keepLines/>
        <w:numPr>
          <w:ilvl w:val="0"/>
          <w:numId w:val="0"/>
        </w:numPr>
        <w:spacing w:before="480" w:after="0"/>
        <w:jc w:val="both"/>
        <w:outlineLvl w:val="0"/>
        <w:rPr>
          <w:rFonts w:ascii="Cambria" w:hAnsi="Cambria" w:cs="Cambria"/>
          <w:b/>
          <w:bCs/>
          <w:color w:val="365F91"/>
          <w:sz w:val="28"/>
          <w:szCs w:val="28"/>
          <w:lang w:val="ru-RU"/>
        </w:rPr>
      </w:pPr>
      <w:bookmarkStart w:id="595" w:name="_Toc24747363"/>
      <w:r>
        <w:rPr>
          <w:rFonts w:cs="Cambria" w:ascii="Cambria" w:hAnsi="Cambria"/>
          <w:b/>
          <w:bCs/>
          <w:color w:val="365F91"/>
          <w:sz w:val="28"/>
          <w:szCs w:val="28"/>
        </w:rPr>
        <w:t>69.2.</w:t>
      </w:r>
      <w:r>
        <w:rPr>
          <w:rFonts w:cs="Cambria" w:ascii="Cambria" w:hAnsi="Cambria"/>
          <w:b/>
          <w:bCs/>
          <w:color w:val="365F91"/>
          <w:sz w:val="28"/>
          <w:szCs w:val="28"/>
          <w:lang w:val="ru-RU"/>
        </w:rPr>
        <w:t>ПРОГРАМ ШКОЛСКОГ СПОРТА И СПОРТСКИХ АКТИВНОСТИ</w:t>
      </w:r>
      <w:bookmarkEnd w:id="595"/>
    </w:p>
    <w:p>
      <w:pPr>
        <w:pStyle w:val="Normal"/>
        <w:spacing w:lineRule="atLeast"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Ради развоја и практиковања здравог начина живота , развоја свести о важности сопственог здравља и безбедности  о потреби неговања и развоја физичких способности, школа у оквиру школског програма реализује и програм школског спорта којим су  обухваћени сви ученици према својим могућностима. Недеља школског спорта обухватиће такмичења свих ученика у спортским ативностима прилагођеном  узрасту и могућности ученика.</w:t>
      </w:r>
    </w:p>
    <w:p>
      <w:pPr>
        <w:pStyle w:val="Normal"/>
        <w:spacing w:lineRule="atLeast"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exact" w:line="111"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865" w:type="dxa"/>
        <w:jc w:val="left"/>
        <w:tblInd w:w="22" w:type="dxa"/>
        <w:tblLayout w:type="fixed"/>
        <w:tblCellMar>
          <w:top w:w="0" w:type="dxa"/>
          <w:left w:w="10" w:type="dxa"/>
          <w:bottom w:w="0" w:type="dxa"/>
          <w:right w:w="5" w:type="dxa"/>
        </w:tblCellMar>
        <w:tblLook w:val="0000"/>
      </w:tblPr>
      <w:tblGrid>
        <w:gridCol w:w="1978"/>
        <w:gridCol w:w="4584"/>
        <w:gridCol w:w="1475"/>
        <w:gridCol w:w="2827"/>
      </w:tblGrid>
      <w:tr>
        <w:trPr>
          <w:trHeight w:val="281" w:hRule="atLeast"/>
        </w:trPr>
        <w:tc>
          <w:tcPr>
            <w:tcW w:w="1978" w:type="dxa"/>
            <w:tcBorders>
              <w:top w:val="single" w:sz="8" w:space="0" w:color="000000"/>
              <w:left w:val="single" w:sz="8" w:space="0" w:color="000000"/>
              <w:bottom w:val="single" w:sz="4"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Активност</w:t>
            </w:r>
          </w:p>
        </w:tc>
        <w:tc>
          <w:tcPr>
            <w:tcW w:w="4584" w:type="dxa"/>
            <w:tcBorders>
              <w:top w:val="single" w:sz="8" w:space="0" w:color="000000"/>
              <w:left w:val="single" w:sz="4" w:space="0" w:color="000000"/>
              <w:bottom w:val="single" w:sz="4"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Начин реализације</w:t>
            </w:r>
          </w:p>
        </w:tc>
        <w:tc>
          <w:tcPr>
            <w:tcW w:w="1475"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Време реализације</w:t>
            </w:r>
          </w:p>
        </w:tc>
        <w:tc>
          <w:tcPr>
            <w:tcW w:w="2827"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 ( реализатори)</w:t>
            </w:r>
          </w:p>
        </w:tc>
      </w:tr>
      <w:tr>
        <w:trPr>
          <w:trHeight w:val="274" w:hRule="atLeast"/>
        </w:trPr>
        <w:tc>
          <w:tcPr>
            <w:tcW w:w="1978" w:type="dxa"/>
            <w:tcBorders>
              <w:top w:val="single" w:sz="4" w:space="0" w:color="000000"/>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Школски турнири</w:t>
            </w:r>
          </w:p>
        </w:tc>
        <w:tc>
          <w:tcPr>
            <w:tcW w:w="4584" w:type="dxa"/>
            <w:tcBorders>
              <w:top w:val="single" w:sz="4" w:space="0" w:color="000000"/>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Турнир у малом фудбалу</w:t>
            </w:r>
          </w:p>
        </w:tc>
        <w:tc>
          <w:tcPr>
            <w:tcW w:w="1475"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827"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Стручно веће физичког</w:t>
            </w:r>
          </w:p>
        </w:tc>
      </w:tr>
      <w:tr>
        <w:trPr>
          <w:trHeight w:val="288"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Турнир у одбојци</w:t>
            </w:r>
          </w:p>
        </w:tc>
        <w:tc>
          <w:tcPr>
            <w:tcW w:w="1475"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827"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васпитања</w:t>
            </w:r>
          </w:p>
        </w:tc>
      </w:tr>
      <w:tr>
        <w:trPr>
          <w:trHeight w:val="286"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Турнир у кошарци</w:t>
            </w:r>
          </w:p>
        </w:tc>
        <w:tc>
          <w:tcPr>
            <w:tcW w:w="1475"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827"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Стручно веће разредне</w:t>
            </w:r>
          </w:p>
        </w:tc>
      </w:tr>
      <w:tr>
        <w:trPr>
          <w:trHeight w:val="288"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Турнир у „између две ватре“</w:t>
            </w:r>
          </w:p>
        </w:tc>
        <w:tc>
          <w:tcPr>
            <w:tcW w:w="1475"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827" w:type="dxa"/>
            <w:tcBorders>
              <w:right w:val="single" w:sz="8" w:space="0" w:color="000000"/>
            </w:tcBorders>
            <w:vAlign w:val="bottom"/>
          </w:tcPr>
          <w:p>
            <w:pPr>
              <w:pStyle w:val="Normal"/>
              <w:spacing w:lineRule="exact" w:line="235" w:before="0" w:after="0"/>
              <w:rPr>
                <w:rFonts w:ascii="Times New Roman" w:hAnsi="Times New Roman" w:cs="Times New Roman"/>
              </w:rPr>
            </w:pPr>
            <w:r>
              <w:rPr>
                <w:rFonts w:cs="Times New Roman" w:ascii="Times New Roman" w:hAnsi="Times New Roman"/>
              </w:rPr>
              <w:t>Наставе</w:t>
            </w:r>
          </w:p>
        </w:tc>
      </w:tr>
      <w:tr>
        <w:trPr>
          <w:trHeight w:val="292" w:hRule="atLeast"/>
        </w:trPr>
        <w:tc>
          <w:tcPr>
            <w:tcW w:w="1978"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75"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827" w:type="dxa"/>
            <w:tcBorders>
              <w:bottom w:val="single" w:sz="8" w:space="0" w:color="000000"/>
              <w:right w:val="single" w:sz="8" w:space="0" w:color="000000"/>
            </w:tcBorders>
            <w:vAlign w:val="bottom"/>
          </w:tcPr>
          <w:p>
            <w:pPr>
              <w:pStyle w:val="Normal"/>
              <w:spacing w:lineRule="exact" w:line="221" w:before="0" w:after="0"/>
              <w:rPr>
                <w:rFonts w:ascii="Times New Roman" w:hAnsi="Times New Roman" w:cs="Times New Roman"/>
              </w:rPr>
            </w:pPr>
            <w:r>
              <w:rPr>
                <w:rFonts w:cs="Times New Roman" w:ascii="Times New Roman" w:hAnsi="Times New Roman"/>
              </w:rPr>
              <w:t>- Савет родитеља</w:t>
            </w:r>
          </w:p>
        </w:tc>
      </w:tr>
      <w:tr>
        <w:trPr>
          <w:trHeight w:val="274" w:hRule="atLeast"/>
        </w:trPr>
        <w:tc>
          <w:tcPr>
            <w:tcW w:w="1978"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Промоција</w:t>
            </w:r>
          </w:p>
        </w:tc>
        <w:tc>
          <w:tcPr>
            <w:tcW w:w="4584" w:type="dxa"/>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о актуелним спортским</w:t>
            </w:r>
          </w:p>
        </w:tc>
        <w:tc>
          <w:tcPr>
            <w:tcW w:w="1475"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у складу с</w:t>
            </w:r>
          </w:p>
        </w:tc>
        <w:tc>
          <w:tcPr>
            <w:tcW w:w="2827"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-Наставник физичке културе</w:t>
            </w:r>
          </w:p>
        </w:tc>
      </w:tr>
      <w:tr>
        <w:trPr>
          <w:trHeight w:val="276" w:hRule="atLeast"/>
        </w:trPr>
        <w:tc>
          <w:tcPr>
            <w:tcW w:w="1978"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спорта,</w:t>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lang w:val="ru-RU"/>
              </w:rPr>
              <w:t>такмичењима (</w:t>
            </w:r>
            <w:r>
              <w:rPr>
                <w:rFonts w:cs="Times New Roman" w:ascii="Times New Roman" w:hAnsi="Times New Roman"/>
              </w:rPr>
              <w:t>разне фотографије ученика са спортских такмичења)</w:t>
            </w:r>
          </w:p>
        </w:tc>
        <w:tc>
          <w:tcPr>
            <w:tcW w:w="1475"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актуелним</w:t>
            </w:r>
          </w:p>
        </w:tc>
        <w:tc>
          <w:tcPr>
            <w:tcW w:w="2827"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Ученички парламент</w:t>
            </w:r>
          </w:p>
        </w:tc>
      </w:tr>
      <w:tr>
        <w:trPr>
          <w:trHeight w:val="276" w:hRule="atLeast"/>
        </w:trPr>
        <w:tc>
          <w:tcPr>
            <w:tcW w:w="1978"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 xml:space="preserve">такмичења </w:t>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75"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догађајима</w:t>
            </w:r>
          </w:p>
        </w:tc>
        <w:tc>
          <w:tcPr>
            <w:tcW w:w="2827"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Спортске секције</w:t>
            </w:r>
          </w:p>
        </w:tc>
      </w:tr>
      <w:tr>
        <w:trPr>
          <w:trHeight w:val="274" w:hRule="atLeast"/>
        </w:trPr>
        <w:tc>
          <w:tcPr>
            <w:tcW w:w="1978"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r>
          </w:p>
        </w:tc>
        <w:tc>
          <w:tcPr>
            <w:tcW w:w="4584"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1475"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7"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8"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о појединим спортовима</w:t>
            </w:r>
          </w:p>
        </w:tc>
        <w:tc>
          <w:tcPr>
            <w:tcW w:w="1475"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827"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76"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r>
          </w:p>
        </w:tc>
        <w:tc>
          <w:tcPr>
            <w:tcW w:w="1475"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827"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81" w:hRule="atLeast"/>
        </w:trPr>
        <w:tc>
          <w:tcPr>
            <w:tcW w:w="1978"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84"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75"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7"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4" w:hRule="atLeast"/>
        </w:trPr>
        <w:tc>
          <w:tcPr>
            <w:tcW w:w="1978"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Игре на снегу</w:t>
            </w:r>
          </w:p>
        </w:tc>
        <w:tc>
          <w:tcPr>
            <w:tcW w:w="4584"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Прављење Снешка Белића</w:t>
            </w:r>
          </w:p>
        </w:tc>
        <w:tc>
          <w:tcPr>
            <w:tcW w:w="1475"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децембар-</w:t>
            </w:r>
          </w:p>
        </w:tc>
        <w:tc>
          <w:tcPr>
            <w:tcW w:w="2827"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Стручно веће физичког</w:t>
            </w:r>
          </w:p>
        </w:tc>
      </w:tr>
      <w:tr>
        <w:trPr>
          <w:trHeight w:val="288"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Грудвање на дистанци</w:t>
            </w:r>
          </w:p>
        </w:tc>
        <w:tc>
          <w:tcPr>
            <w:tcW w:w="1475"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јануар</w:t>
            </w:r>
          </w:p>
        </w:tc>
        <w:tc>
          <w:tcPr>
            <w:tcW w:w="2827"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васпитања</w:t>
            </w:r>
          </w:p>
        </w:tc>
      </w:tr>
      <w:tr>
        <w:trPr>
          <w:trHeight w:val="288" w:hRule="atLeast"/>
        </w:trPr>
        <w:tc>
          <w:tcPr>
            <w:tcW w:w="1978"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Фудбал на снегу</w:t>
            </w:r>
          </w:p>
        </w:tc>
        <w:tc>
          <w:tcPr>
            <w:tcW w:w="1475" w:type="dxa"/>
            <w:tcBorders>
              <w:right w:val="single" w:sz="8" w:space="0" w:color="000000"/>
            </w:tcBorders>
            <w:vAlign w:val="bottom"/>
          </w:tcPr>
          <w:p>
            <w:pPr>
              <w:pStyle w:val="Normal"/>
              <w:spacing w:lineRule="exact" w:line="244" w:before="0" w:after="0"/>
              <w:jc w:val="center"/>
              <w:rPr>
                <w:rFonts w:ascii="Times New Roman" w:hAnsi="Times New Roman" w:cs="Times New Roman"/>
              </w:rPr>
            </w:pPr>
            <w:r>
              <w:rPr>
                <w:rFonts w:cs="Times New Roman" w:ascii="Times New Roman" w:hAnsi="Times New Roman"/>
              </w:rPr>
              <w:t>(када има</w:t>
            </w:r>
          </w:p>
        </w:tc>
        <w:tc>
          <w:tcPr>
            <w:tcW w:w="2827"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Стручно веће разредне</w:t>
            </w:r>
          </w:p>
        </w:tc>
      </w:tr>
      <w:tr>
        <w:trPr>
          <w:trHeight w:val="243" w:hRule="atLeast"/>
        </w:trPr>
        <w:tc>
          <w:tcPr>
            <w:tcW w:w="1978"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84"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75" w:type="dxa"/>
            <w:tcBorders>
              <w:bottom w:val="single" w:sz="8" w:space="0" w:color="000000"/>
              <w:right w:val="single" w:sz="8" w:space="0" w:color="000000"/>
            </w:tcBorders>
            <w:vAlign w:val="bottom"/>
          </w:tcPr>
          <w:p>
            <w:pPr>
              <w:pStyle w:val="Normal"/>
              <w:spacing w:lineRule="exact" w:line="233" w:before="0" w:after="0"/>
              <w:jc w:val="center"/>
              <w:rPr>
                <w:rFonts w:ascii="Times New Roman" w:hAnsi="Times New Roman" w:cs="Times New Roman"/>
              </w:rPr>
            </w:pPr>
            <w:r>
              <w:rPr>
                <w:rFonts w:cs="Times New Roman" w:ascii="Times New Roman" w:hAnsi="Times New Roman"/>
              </w:rPr>
              <w:t>снега)</w:t>
            </w:r>
          </w:p>
        </w:tc>
        <w:tc>
          <w:tcPr>
            <w:tcW w:w="2827" w:type="dxa"/>
            <w:tcBorders>
              <w:bottom w:val="single" w:sz="8" w:space="0" w:color="000000"/>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t>Наставе</w:t>
            </w:r>
          </w:p>
        </w:tc>
      </w:tr>
      <w:tr>
        <w:trPr>
          <w:trHeight w:val="274" w:hRule="atLeast"/>
        </w:trPr>
        <w:tc>
          <w:tcPr>
            <w:tcW w:w="1978"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Превенција</w:t>
            </w:r>
          </w:p>
        </w:tc>
        <w:tc>
          <w:tcPr>
            <w:tcW w:w="4584"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Предавање за ученике</w:t>
            </w:r>
          </w:p>
        </w:tc>
        <w:tc>
          <w:tcPr>
            <w:tcW w:w="1475"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прво</w:t>
            </w:r>
          </w:p>
        </w:tc>
        <w:tc>
          <w:tcPr>
            <w:tcW w:w="2827"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Стручно веће физичког</w:t>
            </w:r>
          </w:p>
        </w:tc>
      </w:tr>
      <w:tr>
        <w:trPr>
          <w:trHeight w:val="288" w:hRule="atLeast"/>
        </w:trPr>
        <w:tc>
          <w:tcPr>
            <w:tcW w:w="1978"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деформитета</w:t>
            </w:r>
          </w:p>
        </w:tc>
        <w:tc>
          <w:tcPr>
            <w:tcW w:w="4584"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о деформитетима тела и</w:t>
            </w:r>
          </w:p>
        </w:tc>
        <w:tc>
          <w:tcPr>
            <w:tcW w:w="1475"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тромесечје</w:t>
            </w:r>
          </w:p>
        </w:tc>
        <w:tc>
          <w:tcPr>
            <w:tcW w:w="2827"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васпитања</w:t>
            </w:r>
          </w:p>
        </w:tc>
      </w:tr>
      <w:tr>
        <w:trPr>
          <w:trHeight w:val="280" w:hRule="atLeast"/>
        </w:trPr>
        <w:tc>
          <w:tcPr>
            <w:tcW w:w="1978"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84"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последицама физичке неактивности</w:t>
            </w:r>
          </w:p>
        </w:tc>
        <w:tc>
          <w:tcPr>
            <w:tcW w:w="1475"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7" w:type="dxa"/>
            <w:tcBorders>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Школски лекар</w:t>
            </w:r>
          </w:p>
        </w:tc>
      </w:tr>
      <w:tr>
        <w:trPr>
          <w:trHeight w:val="688" w:hRule="atLeast"/>
        </w:trPr>
        <w:tc>
          <w:tcPr>
            <w:tcW w:w="1978"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84"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75"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7"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tbl>
      <w:tblPr>
        <w:tblpPr w:vertAnchor="text" w:horzAnchor="margin" w:leftFromText="180" w:rightFromText="180" w:tblpX="10" w:tblpY="727"/>
        <w:tblW w:w="10760" w:type="dxa"/>
        <w:jc w:val="left"/>
        <w:tblInd w:w="10" w:type="dxa"/>
        <w:tblLayout w:type="fixed"/>
        <w:tblCellMar>
          <w:top w:w="0" w:type="dxa"/>
          <w:left w:w="10" w:type="dxa"/>
          <w:bottom w:w="0" w:type="dxa"/>
          <w:right w:w="10" w:type="dxa"/>
        </w:tblCellMar>
        <w:tblLook w:val="0000"/>
      </w:tblPr>
      <w:tblGrid>
        <w:gridCol w:w="1960"/>
        <w:gridCol w:w="4540"/>
        <w:gridCol w:w="1460"/>
        <w:gridCol w:w="2799"/>
      </w:tblGrid>
      <w:tr>
        <w:trPr>
          <w:trHeight w:val="282" w:hRule="atLeast"/>
        </w:trPr>
        <w:tc>
          <w:tcPr>
            <w:tcW w:w="1960"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Предавања/панои с упутствима за</w:t>
            </w:r>
          </w:p>
        </w:tc>
        <w:tc>
          <w:tcPr>
            <w:tcW w:w="146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Савет родитеља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правилно вежбање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lang w:val="ru-RU"/>
              </w:rPr>
            </w:pPr>
            <w:r>
              <w:rPr>
                <w:rFonts w:cs="Times New Roman" w:ascii="Times New Roman" w:hAnsi="Times New Roman"/>
                <w:lang w:val="ru-RU"/>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Недеља школског</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Спортска такмичења (мали фудбал,</w:t>
            </w:r>
          </w:p>
        </w:tc>
        <w:tc>
          <w:tcPr>
            <w:tcW w:w="146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Децембар договор</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Стручно веће физичког</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спорта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одбојка, кошарка, рукомет, између две</w:t>
            </w:r>
          </w:p>
        </w:tc>
        <w:tc>
          <w:tcPr>
            <w:tcW w:w="1460" w:type="dxa"/>
            <w:tcBorders>
              <w:right w:val="single" w:sz="8" w:space="0" w:color="000000"/>
            </w:tcBorders>
            <w:vAlign w:val="bottom"/>
          </w:tcPr>
          <w:p>
            <w:pPr>
              <w:pStyle w:val="Normal"/>
              <w:spacing w:lineRule="exact" w:line="257" w:before="0" w:after="0"/>
              <w:rPr>
                <w:rFonts w:ascii="Times New Roman" w:hAnsi="Times New Roman" w:cs="Times New Roman"/>
                <w:w w:val="97"/>
              </w:rPr>
            </w:pPr>
            <w:r>
              <w:rPr>
                <w:rFonts w:cs="Times New Roman" w:ascii="Times New Roman" w:hAnsi="Times New Roman"/>
                <w:w w:val="97"/>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васпитања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ватре...)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Стручно веће разредне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w:t>
            </w:r>
            <w:r>
              <w:rPr>
                <w:rFonts w:cs="Times New Roman" w:ascii="Times New Roman" w:hAnsi="Times New Roman"/>
              </w:rPr>
              <w:t>Игре без граница“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t>Март</w:t>
            </w:r>
          </w:p>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Наставе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Савет родитеља</w:t>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Крос РТС-а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rPr>
              <w:t>Пријатељске утакмице у фудбалу, кошарци и одбојци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t>април</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Јавни час физичког васпитања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Час одељењске заједнице о значају спорта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и физичке активности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и материјала за сајт школе о</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одржаним такмичењима и победницима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Мај / јун</w:t>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bl>
    <w:p>
      <w:pPr>
        <w:sectPr>
          <w:headerReference w:type="default" r:id="rId54"/>
          <w:headerReference w:type="first" r:id="rId55"/>
          <w:footerReference w:type="default" r:id="rId56"/>
          <w:footerReference w:type="first" r:id="rId57"/>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5">
                <wp:simplePos x="0" y="0"/>
                <wp:positionH relativeFrom="column">
                  <wp:posOffset>6812915</wp:posOffset>
                </wp:positionH>
                <wp:positionV relativeFrom="paragraph">
                  <wp:posOffset>-439420</wp:posOffset>
                </wp:positionV>
                <wp:extent cx="12065" cy="12065"/>
                <wp:effectExtent l="635" t="635" r="635" b="635"/>
                <wp:wrapNone/>
                <wp:docPr id="15" name="Rectangle 21"/>
                <a:graphic xmlns:a="http://schemas.openxmlformats.org/drawingml/2006/main">
                  <a:graphicData uri="http://schemas.microsoft.com/office/word/2010/wordprocessingShape">
                    <wps:wsp>
                      <wps:cNvSpPr/>
                      <wps:nvSpPr>
                        <wps:cNvPr id="16" name="Rectangle 21"/>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21" fillcolor="black" stroked="t" o:allowincell="f" style="position:absolute;margin-left:536.45pt;margin-top:-34.6pt;width:0.9pt;height:0.9pt;mso-wrap-style:none;v-text-anchor:middle">
                <v:fill o:detectmouseclick="t" type="solid" color2="white"/>
                <v:stroke color="white" joinstyle="round" endcap="flat"/>
                <w10:wrap type="none"/>
              </v:rect>
            </w:pict>
          </mc:Fallback>
        </mc:AlternateConten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596" w:name="_Toc24747364"/>
      <w:bookmarkStart w:id="597" w:name="page221"/>
      <w:bookmarkEnd w:id="597"/>
      <w:r>
        <w:rPr>
          <w:rFonts w:cs="Cambria" w:ascii="Cambria" w:hAnsi="Cambria"/>
          <w:b/>
          <w:bCs/>
          <w:color w:val="365F91"/>
          <w:sz w:val="28"/>
          <w:szCs w:val="28"/>
        </w:rPr>
        <w:t>69.3.ПРОГРАМ ЗАШТИТЕ ОД ДИСКРИМИНАЦИЈЕ ЗЛОСТАВЉАЊА И ЗАНЕМАРИВАЊА И ПРОГРАМИ ПРЕВЕНЦИЈЕ ДРУГИХ ОБЛИКА РИЗИЧНОГ ПОНАШАЊА</w:t>
      </w:r>
      <w:bookmarkEnd w:id="596"/>
    </w:p>
    <w:p>
      <w:pPr>
        <w:pStyle w:val="Normal"/>
        <w:spacing w:lineRule="auto" w:line="216" w:before="0" w:after="0"/>
        <w:ind w:right="232"/>
        <w:jc w:val="center"/>
        <w:rPr>
          <w:b/>
          <w:bCs/>
          <w:sz w:val="32"/>
          <w:szCs w:val="32"/>
        </w:rPr>
      </w:pPr>
      <w:r>
        <w:rPr>
          <w:b/>
          <w:bCs/>
          <w:sz w:val="32"/>
          <w:szCs w:val="32"/>
        </w:rPr>
      </w:r>
    </w:p>
    <w:p>
      <w:pPr>
        <w:pStyle w:val="Normal"/>
        <w:spacing w:lineRule="auto" w:line="216" w:before="0" w:after="0"/>
        <w:ind w:right="232"/>
        <w:jc w:val="both"/>
        <w:rPr>
          <w:sz w:val="24"/>
          <w:szCs w:val="24"/>
        </w:rPr>
      </w:pPr>
      <w:r>
        <w:rPr>
          <w:sz w:val="24"/>
          <w:szCs w:val="24"/>
        </w:rPr>
        <w:t>Општи циљ: Остваривање и развој безбедног и подстицајног окружења у образовно – васпитним установама чиме се остварује право сваког детета да буде заштићено од свих облика дискриминације и насиља.</w:t>
      </w:r>
    </w:p>
    <w:p>
      <w:pPr>
        <w:pStyle w:val="Normal"/>
        <w:spacing w:lineRule="atLeast" w:line="240" w:before="0" w:after="0"/>
        <w:jc w:val="both"/>
        <w:rPr/>
      </w:pPr>
      <w:r>
        <w:rPr/>
      </w:r>
    </w:p>
    <w:p>
      <w:pPr>
        <w:pStyle w:val="Normal"/>
        <w:spacing w:lineRule="exact" w:line="49"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uto" w:line="228" w:before="0" w:after="0"/>
        <w:ind w:right="400"/>
        <w:jc w:val="both"/>
        <w:rPr>
          <w:lang w:val="ru-RU"/>
        </w:rPr>
      </w:pPr>
      <w:r>
        <w:rPr>
          <w:lang w:val="ru-RU"/>
        </w:rPr>
        <w:t xml:space="preserve">Постоји низ активности које се у школи већ реализују. Ученици и наставници су научени на такву врсту комуникације и сарадње. Поједини родитељи се постепено укључују у живот и рад школе. </w:t>
      </w:r>
    </w:p>
    <w:p>
      <w:pPr>
        <w:pStyle w:val="Normal"/>
        <w:spacing w:lineRule="exact" w:line="51"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uto" w:line="235" w:before="0" w:after="0"/>
        <w:ind w:right="440"/>
        <w:jc w:val="both"/>
        <w:rPr>
          <w:lang w:val="ru-RU"/>
        </w:rPr>
      </w:pPr>
      <w:r>
        <w:rPr>
          <w:lang w:val="ru-RU"/>
        </w:rPr>
        <w:t xml:space="preserve">Слабости:Постоји реална потреба боље комуникације са родитељима, њиховог чешћег укључивања у рад школе и развијања родитељских вештина. Сарадњу са установама које брину о здравом одрастању најмлађе популације треба прво дефинисати, а онда је и поспешити. Неопходно је ојачати сарадњу са Центром за социјални рад и  Домом здравља.Незаинтересованост или презапосленост родитеља могу утицати на њихово недовољно ангажовање у планираним активностима. Овај проблем се може превазићи правовременим информисањем и прилагођавањем потребама родитеља (време када се реализују одређене активности). Недостатак финансијских средстава, уколико локална заједница не одговори нашим потребама, може проузроковати проблеме у реализацији неких активности. </w:t>
      </w:r>
    </w:p>
    <w:p>
      <w:pPr>
        <w:pStyle w:val="Normal"/>
        <w:spacing w:lineRule="auto" w:line="218" w:before="0" w:after="0"/>
        <w:ind w:right="520"/>
        <w:jc w:val="both"/>
        <w:rPr/>
      </w:pPr>
      <w:r>
        <w:rPr>
          <w:lang w:val="ru-RU"/>
        </w:rPr>
        <w:t>Школа сарађује са свим васпитно-образовним установама на територији општине.</w:t>
      </w:r>
    </w:p>
    <w:p>
      <w:pPr>
        <w:pStyle w:val="Normal"/>
        <w:spacing w:lineRule="exact" w:line="20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r>
    </w:p>
    <w:p>
      <w:pPr>
        <w:sectPr>
          <w:headerReference w:type="default" r:id="rId58"/>
          <w:headerReference w:type="first" r:id="rId59"/>
          <w:footerReference w:type="default" r:id="rId60"/>
          <w:footerReference w:type="first" r:id="rId61"/>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78"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uto" w:line="230" w:before="0" w:after="0"/>
        <w:ind w:right="240"/>
        <w:rPr/>
      </w:pPr>
      <w:bookmarkStart w:id="598" w:name="page222"/>
      <w:bookmarkEnd w:id="598"/>
      <w:r>
        <w:rPr>
          <w:lang w:val="ru-RU"/>
        </w:rPr>
        <w:t>Од осталих институција у локалној заједници сарађујемо са Центром за социјални рад, пратимо породице које су обухваћене и укључене у рад различитих тимова (разведени, непотпуне породице, старатељи.)</w:t>
      </w:r>
    </w:p>
    <w:p>
      <w:pPr>
        <w:pStyle w:val="Normal"/>
        <w:spacing w:lineRule="exact" w:line="3"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tLeast" w:line="240" w:before="0" w:after="0"/>
        <w:rPr>
          <w:lang w:val="ru-RU"/>
        </w:rPr>
      </w:pPr>
      <w:r>
        <w:rPr>
          <w:lang w:val="ru-RU"/>
        </w:rPr>
      </w:r>
    </w:p>
    <w:p>
      <w:pPr>
        <w:pStyle w:val="Normal"/>
        <w:spacing w:lineRule="exact" w:line="318"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uto" w:line="218" w:before="0" w:after="0"/>
        <w:ind w:right="580"/>
        <w:rPr>
          <w:lang w:val="ru-RU"/>
        </w:rPr>
      </w:pPr>
      <w:r>
        <w:rPr>
          <w:lang w:val="ru-RU"/>
        </w:rPr>
        <w:t>Програм заштите од дискриминације, злостављања и занемаривања спроводи се кроз превентивне активности, које школа реализује самостално или у сарадњи с другим институцијама, и кроз интервентне активности.</w:t>
      </w:r>
    </w:p>
    <w:p>
      <w:pPr>
        <w:pStyle w:val="Normal"/>
        <w:spacing w:lineRule="exact" w:line="200"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exact" w:line="384"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tLeast" w:line="240" w:before="0" w:after="0"/>
        <w:ind w:right="200"/>
        <w:jc w:val="center"/>
        <w:rPr>
          <w:rFonts w:ascii="Times New Roman" w:hAnsi="Times New Roman" w:cs="Times New Roman"/>
          <w:b/>
          <w:bCs/>
          <w:i/>
          <w:i/>
          <w:iCs/>
          <w:sz w:val="28"/>
          <w:szCs w:val="28"/>
        </w:rPr>
      </w:pPr>
      <w:r>
        <w:rPr>
          <w:rFonts w:cs="Times New Roman" w:ascii="Times New Roman" w:hAnsi="Times New Roman"/>
          <w:b/>
          <w:bCs/>
          <w:i/>
          <w:iCs/>
          <w:sz w:val="28"/>
          <w:szCs w:val="28"/>
        </w:rPr>
        <w:t>Превентивне активности</w:t>
      </w:r>
    </w:p>
    <w:p>
      <w:p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6">
                <wp:simplePos x="0" y="0"/>
                <wp:positionH relativeFrom="column">
                  <wp:posOffset>6812915</wp:posOffset>
                </wp:positionH>
                <wp:positionV relativeFrom="paragraph">
                  <wp:posOffset>75565</wp:posOffset>
                </wp:positionV>
                <wp:extent cx="12065" cy="12700"/>
                <wp:effectExtent l="635" t="635" r="635" b="635"/>
                <wp:wrapNone/>
                <wp:docPr id="17" name="Rectangle 20"/>
                <a:graphic xmlns:a="http://schemas.openxmlformats.org/drawingml/2006/main">
                  <a:graphicData uri="http://schemas.microsoft.com/office/word/2010/wordprocessingShape">
                    <wps:wsp>
                      <wps:cNvSpPr/>
                      <wps:nvSpPr>
                        <wps:cNvPr id="18" name="Rectangle 20"/>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20" fillcolor="black" stroked="t" o:allowincell="f" style="position:absolute;margin-left:536.45pt;margin-top:5.95pt;width:0.9pt;height:0.95pt;mso-wrap-style:none;v-text-anchor:middle">
                <v:fill o:detectmouseclick="t" type="solid" color2="white"/>
                <v:stroke color="white" joinstyle="round" endcap="flat"/>
                <w10:wrap type="none"/>
              </v:rect>
            </w:pict>
          </mc:Fallback>
        </mc:AlternateContent>
      </w:r>
    </w:p>
    <w:p>
      <w:pPr>
        <w:pStyle w:val="Normal"/>
        <w:spacing w:lineRule="exact" w:line="84" w:before="0" w:after="0"/>
        <w:rPr>
          <w:rFonts w:ascii="Times New Roman" w:hAnsi="Times New Roman" w:cs="Times New Roman"/>
          <w:sz w:val="20"/>
          <w:szCs w:val="20"/>
        </w:rPr>
      </w:pPr>
      <w:r>
        <w:rPr>
          <w:rFonts w:cs="Times New Roman" w:ascii="Times New Roman" w:hAnsi="Times New Roman"/>
          <w:sz w:val="20"/>
          <w:szCs w:val="20"/>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4"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4"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ативности</w:t>
            </w:r>
          </w:p>
        </w:tc>
      </w:tr>
      <w:tr>
        <w:trPr>
          <w:trHeight w:val="269" w:hRule="atLeast"/>
        </w:trPr>
        <w:tc>
          <w:tcPr>
            <w:tcW w:w="1960" w:type="dxa"/>
            <w:tcBorders>
              <w:left w:val="single" w:sz="8" w:space="0" w:color="000000"/>
              <w:right w:val="single" w:sz="4"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Укључивање</w:t>
            </w:r>
          </w:p>
        </w:tc>
        <w:tc>
          <w:tcPr>
            <w:tcW w:w="4540" w:type="dxa"/>
            <w:tcBorders>
              <w:top w:val="single" w:sz="4" w:space="0" w:color="000000"/>
              <w:left w:val="single" w:sz="4" w:space="0" w:color="000000"/>
              <w:right w:val="single" w:sz="8" w:space="0" w:color="000000"/>
            </w:tcBorders>
            <w:vAlign w:val="bottom"/>
          </w:tcPr>
          <w:p>
            <w:pPr>
              <w:pStyle w:val="Normal"/>
              <w:spacing w:lineRule="exact" w:line="269"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Креирање занимљивих програма и</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Стручна већа</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ученика у</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Пројеката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Ваннаставне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Учешће на општинским, градским и</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lang w:val="ru-RU"/>
              </w:rPr>
            </w:pPr>
            <w:r>
              <w:rPr>
                <w:rFonts w:cs="Times New Roman" w:ascii="Times New Roman" w:hAnsi="Times New Roman"/>
                <w:lang w:val="ru-RU"/>
              </w:rPr>
              <w:t>- Тим за заштиту деце од</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Активности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републичким такмичењима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насиља</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на литерарним, ликовним,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техничким конкурсима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на манифестацијама, смотрама,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t xml:space="preserve">културним дешавањима </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на регионалним такмичењима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Организација и учешће ученика у забавним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72"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Активностима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7" w:hRule="atLeast"/>
        </w:trPr>
        <w:tc>
          <w:tcPr>
            <w:tcW w:w="1960"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Укључивање</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Такмичења у складу с програмом школског</w:t>
            </w:r>
          </w:p>
        </w:tc>
        <w:tc>
          <w:tcPr>
            <w:tcW w:w="1460" w:type="dxa"/>
            <w:tcBorders>
              <w:right w:val="single" w:sz="8" w:space="0" w:color="000000"/>
            </w:tcBorders>
            <w:vAlign w:val="bottom"/>
          </w:tcPr>
          <w:p>
            <w:pPr>
              <w:pStyle w:val="Normal"/>
              <w:spacing w:lineRule="exact" w:line="256"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 Стручно веће физичког</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ученика у</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Спорта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васпитања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Спортске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турнира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Стручно веће разредне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Активности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Организовање игара са циљем истицања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наставе</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спортског духа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на опшинским   спортским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2"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Манифестацијама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7" w:hRule="atLeast"/>
        </w:trPr>
        <w:tc>
          <w:tcPr>
            <w:tcW w:w="1960"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Активно</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Посета часовима (Дан отворене школе)</w:t>
            </w:r>
          </w:p>
        </w:tc>
        <w:tc>
          <w:tcPr>
            <w:tcW w:w="1460" w:type="dxa"/>
            <w:tcBorders>
              <w:right w:val="single" w:sz="8" w:space="0" w:color="000000"/>
            </w:tcBorders>
            <w:vAlign w:val="bottom"/>
          </w:tcPr>
          <w:p>
            <w:pPr>
              <w:pStyle w:val="Normal"/>
              <w:spacing w:lineRule="exact" w:line="256"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 Наставници</w:t>
            </w:r>
          </w:p>
        </w:tc>
      </w:tr>
      <w:tr>
        <w:trPr>
          <w:trHeight w:val="278"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Укључивање</w:t>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Учешће у радионицама са децом</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родитеља у</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Посета часовима одељењске заједнице</w:t>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Родитељи</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33" w:before="0" w:after="0"/>
              <w:rPr>
                <w:rFonts w:ascii="Times New Roman" w:hAnsi="Times New Roman" w:cs="Times New Roman"/>
                <w:b/>
                <w:bCs/>
              </w:rPr>
            </w:pPr>
            <w:r>
              <w:rPr>
                <w:rFonts w:cs="Times New Roman" w:ascii="Times New Roman" w:hAnsi="Times New Roman"/>
                <w:b/>
                <w:bCs/>
              </w:rPr>
              <w:t>живот школе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Заједничке ваннаставне активности за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ученике, родитеље и наставнике</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exact" w:line="221" w:before="0" w:after="0"/>
              <w:rPr>
                <w:rFonts w:ascii="Times New Roman" w:hAnsi="Times New Roman" w:cs="Times New Roman"/>
              </w:rPr>
            </w:pPr>
            <w:r>
              <w:rPr>
                <w:rFonts w:cs="Times New Roman" w:ascii="Times New Roman" w:hAnsi="Times New Roman"/>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Промоција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Родитељски састанаци</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прво</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Школских</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Часови одељењске заједнице</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тромесечје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lang w:val="ru-RU"/>
              </w:rPr>
            </w:pPr>
            <w:r>
              <w:rPr>
                <w:rFonts w:cs="Times New Roman" w:ascii="Times New Roman" w:hAnsi="Times New Roman"/>
                <w:lang w:val="ru-RU"/>
              </w:rPr>
              <w:t>- Тим за заштиту деце од</w:t>
            </w:r>
          </w:p>
        </w:tc>
      </w:tr>
      <w:tr>
        <w:trPr>
          <w:trHeight w:val="278"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правила и</w:t>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Плакати/постери с правилима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насиља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33" w:before="0" w:after="0"/>
              <w:rPr>
                <w:rFonts w:ascii="Times New Roman" w:hAnsi="Times New Roman" w:cs="Times New Roman"/>
                <w:b/>
                <w:bCs/>
              </w:rPr>
            </w:pPr>
            <w:r>
              <w:rPr>
                <w:rFonts w:cs="Times New Roman" w:ascii="Times New Roman" w:hAnsi="Times New Roman"/>
                <w:b/>
                <w:bCs/>
              </w:rPr>
              <w:t>Информисање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Ученички пројекти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t>- Ученички парламент</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Форуми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Радионице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exact" w:line="278"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Истицање обавештења о раду Тима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818" w:hRule="atLeast"/>
        </w:trPr>
        <w:tc>
          <w:tcPr>
            <w:tcW w:w="1960" w:type="dxa"/>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sectPr>
          <w:headerReference w:type="default" r:id="rId62"/>
          <w:headerReference w:type="first" r:id="rId63"/>
          <w:footerReference w:type="default" r:id="rId64"/>
          <w:footerReference w:type="first" r:id="rId65"/>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7">
                <wp:simplePos x="0" y="0"/>
                <wp:positionH relativeFrom="column">
                  <wp:posOffset>6812915</wp:posOffset>
                </wp:positionH>
                <wp:positionV relativeFrom="paragraph">
                  <wp:posOffset>-534035</wp:posOffset>
                </wp:positionV>
                <wp:extent cx="12065" cy="12700"/>
                <wp:effectExtent l="635" t="635" r="635" b="635"/>
                <wp:wrapNone/>
                <wp:docPr id="19" name="Rectangle 19"/>
                <a:graphic xmlns:a="http://schemas.openxmlformats.org/drawingml/2006/main">
                  <a:graphicData uri="http://schemas.microsoft.com/office/word/2010/wordprocessingShape">
                    <wps:wsp>
                      <wps:cNvSpPr/>
                      <wps:nvSpPr>
                        <wps:cNvPr id="20" name="Rectangle 19"/>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19" fillcolor="black" stroked="t" o:allowincell="f" style="position:absolute;margin-left:536.45pt;margin-top:-42.05pt;width:0.9pt;height:0.95pt;mso-wrap-style:none;v-text-anchor:middle">
                <v:fill o:detectmouseclick="t" type="solid" color2="white"/>
                <v:stroke color="white" joinstyle="round" endcap="flat"/>
                <w10:wrap type="none"/>
              </v:rect>
            </w:pict>
          </mc:Fallback>
        </mc:AlternateContent>
      </w:r>
    </w:p>
    <w:tbl>
      <w:tblPr>
        <w:tblW w:w="10760" w:type="dxa"/>
        <w:jc w:val="left"/>
        <w:tblInd w:w="22" w:type="dxa"/>
        <w:tblLayout w:type="fixed"/>
        <w:tblCellMar>
          <w:top w:w="0" w:type="dxa"/>
          <w:left w:w="10" w:type="dxa"/>
          <w:bottom w:w="0" w:type="dxa"/>
          <w:right w:w="10" w:type="dxa"/>
        </w:tblCellMar>
        <w:tblLook w:val="0000"/>
      </w:tblPr>
      <w:tblGrid>
        <w:gridCol w:w="1960"/>
        <w:gridCol w:w="4540"/>
        <w:gridCol w:w="1460"/>
        <w:gridCol w:w="2799"/>
      </w:tblGrid>
      <w:tr>
        <w:trPr>
          <w:trHeight w:val="282" w:hRule="atLeast"/>
        </w:trPr>
        <w:tc>
          <w:tcPr>
            <w:tcW w:w="1960"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bookmarkStart w:id="599" w:name="page223"/>
            <w:bookmarkStart w:id="600" w:name="page223"/>
            <w:bookmarkEnd w:id="600"/>
          </w:p>
        </w:tc>
        <w:tc>
          <w:tcPr>
            <w:tcW w:w="454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Предавања и упутства за запослене о</w:t>
            </w:r>
          </w:p>
        </w:tc>
        <w:tc>
          <w:tcPr>
            <w:tcW w:w="146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поступцима заштите од насиља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Плакати, панои</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Организација</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Руководство школе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обезбеђења 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Дежурство наставника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Дежурства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Дежурство ученика</w:t>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1"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Подстицање</w:t>
            </w:r>
          </w:p>
        </w:tc>
        <w:tc>
          <w:tcPr>
            <w:tcW w:w="4540" w:type="dxa"/>
            <w:tcBorders>
              <w:right w:val="single" w:sz="8" w:space="0" w:color="000000"/>
            </w:tcBorders>
            <w:vAlign w:val="bottom"/>
          </w:tcPr>
          <w:p>
            <w:pPr>
              <w:pStyle w:val="Normal"/>
              <w:spacing w:lineRule="exact" w:line="269"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Реализација програма сарадње са Црвеним</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Позитивних</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Крстом</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вредности 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програма Пријатеља деце</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Просоцијалног</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ученика у културним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33" w:before="0" w:after="0"/>
              <w:rPr>
                <w:rFonts w:ascii="Times New Roman" w:hAnsi="Times New Roman" w:cs="Times New Roman"/>
                <w:b/>
                <w:bCs/>
              </w:rPr>
            </w:pPr>
            <w:r>
              <w:rPr>
                <w:rFonts w:cs="Times New Roman" w:ascii="Times New Roman" w:hAnsi="Times New Roman"/>
                <w:b/>
                <w:bCs/>
              </w:rPr>
              <w:t>Понашања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Манифестацијама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посета ученика установама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Културе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Избор „Најбољег друга“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Конкзрс за „Најхуманији гест“</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Превентивне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Формирање базе радионица намењене</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rPr>
            </w:pPr>
            <w:r>
              <w:rPr>
                <w:rFonts w:cs="Times New Roman" w:ascii="Times New Roman" w:hAnsi="Times New Roman"/>
                <w:w w:val="98"/>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Руководилац тима за дискриминацију,злостављање и занемаривање</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радионице за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решавању проблема међувршњачких</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Одељењске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односа и насиља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1" w:hRule="atLeast"/>
        </w:trPr>
        <w:tc>
          <w:tcPr>
            <w:tcW w:w="1960" w:type="dxa"/>
            <w:tcBorders>
              <w:left w:val="single" w:sz="8" w:space="0" w:color="000000"/>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Заједнице</w:t>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799"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Оснаживање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Рад Ученичког парламента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Наставници задужени за</w:t>
            </w:r>
          </w:p>
        </w:tc>
      </w:tr>
      <w:tr>
        <w:trPr>
          <w:trHeight w:val="257"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Ученичке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рад с парламентом</w:t>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Иницијативе</w:t>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1460" w:type="dxa"/>
            <w:tcBorders>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Промоција</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Награђивање ученика који остваре</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поводом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Руководство школе</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Ученичких</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изузетне резултате на такмичењима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празника</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Постигнућа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Панои с успесима ученика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или других</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Стручна вћа</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Панои с кандидатима за Ученика</w:t>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rPr>
            </w:pPr>
            <w:r>
              <w:rPr>
                <w:rFonts w:cs="Times New Roman" w:ascii="Times New Roman" w:hAnsi="Times New Roman"/>
              </w:rPr>
              <w:t>за школу</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Генерације</w:t>
            </w:r>
          </w:p>
        </w:tc>
        <w:tc>
          <w:tcPr>
            <w:tcW w:w="1460" w:type="dxa"/>
            <w:tcBorders>
              <w:right w:val="single" w:sz="8" w:space="0" w:color="000000"/>
            </w:tcBorders>
            <w:vAlign w:val="bottom"/>
          </w:tcPr>
          <w:p>
            <w:pPr>
              <w:pStyle w:val="Normal"/>
              <w:spacing w:lineRule="exact" w:line="233" w:before="0" w:after="0"/>
              <w:jc w:val="center"/>
              <w:rPr>
                <w:rFonts w:ascii="Times New Roman" w:hAnsi="Times New Roman" w:cs="Times New Roman"/>
                <w:w w:val="98"/>
              </w:rPr>
            </w:pPr>
            <w:r>
              <w:rPr>
                <w:rFonts w:cs="Times New Roman" w:ascii="Times New Roman" w:hAnsi="Times New Roman"/>
                <w:w w:val="98"/>
              </w:rPr>
              <w:t>значајних</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Изложбе/презентације ученичких радова</w:t>
            </w:r>
          </w:p>
        </w:tc>
        <w:tc>
          <w:tcPr>
            <w:tcW w:w="1460" w:type="dxa"/>
            <w:tcBorders>
              <w:right w:val="single" w:sz="8" w:space="0" w:color="000000"/>
            </w:tcBorders>
            <w:vAlign w:val="bottom"/>
          </w:tcPr>
          <w:p>
            <w:pPr>
              <w:pStyle w:val="Normal"/>
              <w:spacing w:lineRule="exact" w:line="233" w:before="0" w:after="0"/>
              <w:jc w:val="center"/>
              <w:rPr>
                <w:rFonts w:ascii="Times New Roman" w:hAnsi="Times New Roman" w:cs="Times New Roman"/>
                <w:w w:val="98"/>
              </w:rPr>
            </w:pPr>
            <w:r>
              <w:rPr>
                <w:rFonts w:cs="Times New Roman" w:ascii="Times New Roman" w:hAnsi="Times New Roman"/>
                <w:w w:val="98"/>
              </w:rPr>
              <w:t>датума</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4"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Приредбе</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7" w:hRule="atLeast"/>
        </w:trPr>
        <w:tc>
          <w:tcPr>
            <w:tcW w:w="1960"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Јачање</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радионица програма „Школа</w:t>
            </w:r>
          </w:p>
        </w:tc>
        <w:tc>
          <w:tcPr>
            <w:tcW w:w="1460" w:type="dxa"/>
            <w:tcBorders>
              <w:right w:val="single" w:sz="8" w:space="0" w:color="000000"/>
            </w:tcBorders>
            <w:vAlign w:val="bottom"/>
          </w:tcPr>
          <w:p>
            <w:pPr>
              <w:pStyle w:val="Normal"/>
              <w:spacing w:lineRule="exact" w:line="256"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6" w:before="0" w:after="0"/>
              <w:rPr>
                <w:rFonts w:ascii="Times New Roman" w:hAnsi="Times New Roman" w:cs="Times New Roman"/>
                <w:lang w:val="ru-RU"/>
              </w:rPr>
            </w:pPr>
            <w:r>
              <w:rPr>
                <w:rFonts w:cs="Times New Roman" w:ascii="Times New Roman" w:hAnsi="Times New Roman"/>
                <w:lang w:val="ru-RU"/>
              </w:rPr>
              <w:t>- Тим за заштиту деце од</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Компетенција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без насиља“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насиља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ученика 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Програма оснаживања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Одељењске старешине</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Родитеља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Породица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Обучени наставници</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Предавања/радионице за ученике 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Сарадници из других</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родитеље о ризичним понашањима,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t>установа и институција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развојним променама, здравим стиловима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2"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Живота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bl>
    <w:p>
      <w:pPr>
        <w:pStyle w:val="Normal"/>
        <w:spacing w:lineRule="atLeast" w:line="240" w:before="0" w:after="0"/>
        <w:ind w:right="22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tLeast" w:line="240" w:before="0" w:after="0"/>
        <w:ind w:right="220"/>
        <w:jc w:val="center"/>
        <w:rPr>
          <w:rFonts w:ascii="Times New Roman" w:hAnsi="Times New Roman" w:cs="Times New Roman"/>
          <w:sz w:val="20"/>
          <w:szCs w:val="20"/>
        </w:rPr>
      </w:pPr>
      <w:r>
        <w:rPr>
          <w:rFonts w:cs="Times New Roman" w:ascii="Times New Roman" w:hAnsi="Times New Roman"/>
          <w:sz w:val="20"/>
          <w:szCs w:val="20"/>
        </w:rPr>
      </w:r>
    </w:p>
    <w:p>
      <w:pPr>
        <w:pStyle w:val="Normal"/>
        <w:spacing w:lineRule="atLeast" w:line="240" w:before="0" w:after="0"/>
        <w:ind w:right="220"/>
        <w:jc w:val="center"/>
        <w:rPr>
          <w:rFonts w:ascii="Times New Roman" w:hAnsi="Times New Roman" w:cs="Times New Roman"/>
          <w:b/>
          <w:bCs/>
          <w:i/>
          <w:i/>
          <w:iCs/>
          <w:sz w:val="28"/>
          <w:szCs w:val="28"/>
        </w:rPr>
      </w:pPr>
      <w:r>
        <w:rPr>
          <w:rFonts w:cs="Times New Roman" w:ascii="Times New Roman" w:hAnsi="Times New Roman"/>
          <w:b/>
          <w:bCs/>
          <w:i/>
          <w:iCs/>
          <w:sz w:val="28"/>
          <w:szCs w:val="28"/>
        </w:rPr>
        <w:t>Интервентне активности</w:t>
      </w:r>
    </w:p>
    <w:p>
      <w:pPr>
        <w:pStyle w:val="Normal"/>
        <w:spacing w:lineRule="exact" w:line="107" w:before="0" w:after="0"/>
        <w:rPr>
          <w:rFonts w:ascii="Times New Roman" w:hAnsi="Times New Roman" w:cs="Times New Roman"/>
          <w:sz w:val="20"/>
          <w:szCs w:val="20"/>
        </w:rPr>
      </w:pPr>
      <w:r>
        <w:rPr>
          <w:rFonts w:cs="Times New Roman" w:ascii="Times New Roman" w:hAnsi="Times New Roman"/>
          <w:sz w:val="20"/>
          <w:szCs w:val="20"/>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4"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4"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w:t>
            </w:r>
          </w:p>
        </w:tc>
      </w:tr>
      <w:tr>
        <w:trPr>
          <w:trHeight w:val="241"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c>
          <w:tcPr>
            <w:tcW w:w="1460" w:type="dxa"/>
            <w:tcBorders>
              <w:bottom w:val="single" w:sz="8" w:space="0" w:color="000000"/>
              <w:right w:val="single" w:sz="8" w:space="0" w:color="000000"/>
            </w:tcBorders>
            <w:vAlign w:val="bottom"/>
          </w:tcPr>
          <w:p>
            <w:pPr>
              <w:pStyle w:val="Normal"/>
              <w:spacing w:lineRule="exact" w:line="235" w:before="0" w:after="0"/>
              <w:rPr>
                <w:rFonts w:ascii="Times New Roman" w:hAnsi="Times New Roman" w:cs="Times New Roman"/>
                <w:w w:val="99"/>
              </w:rPr>
            </w:pPr>
            <w:r>
              <w:rPr>
                <w:rFonts w:cs="Times New Roman" w:ascii="Times New Roman" w:hAnsi="Times New Roman"/>
                <w:w w:val="99"/>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703" w:hRule="atLeast"/>
        </w:trPr>
        <w:tc>
          <w:tcPr>
            <w:tcW w:w="19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sectPr>
          <w:headerReference w:type="default" r:id="rId66"/>
          <w:headerReference w:type="first" r:id="rId67"/>
          <w:footerReference w:type="default" r:id="rId68"/>
          <w:footerReference w:type="first" r:id="rId69"/>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8">
                <wp:simplePos x="0" y="0"/>
                <wp:positionH relativeFrom="column">
                  <wp:posOffset>6812915</wp:posOffset>
                </wp:positionH>
                <wp:positionV relativeFrom="paragraph">
                  <wp:posOffset>-461010</wp:posOffset>
                </wp:positionV>
                <wp:extent cx="12065" cy="12700"/>
                <wp:effectExtent l="635" t="635" r="635" b="635"/>
                <wp:wrapNone/>
                <wp:docPr id="21" name="Rectangle 18"/>
                <a:graphic xmlns:a="http://schemas.openxmlformats.org/drawingml/2006/main">
                  <a:graphicData uri="http://schemas.microsoft.com/office/word/2010/wordprocessingShape">
                    <wps:wsp>
                      <wps:cNvSpPr/>
                      <wps:nvSpPr>
                        <wps:cNvPr id="22" name="Rectangle 18"/>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18" fillcolor="black" stroked="t" o:allowincell="f" style="position:absolute;margin-left:536.45pt;margin-top:-36.3pt;width:0.9pt;height:0.95pt;mso-wrap-style:none;v-text-anchor:middle">
                <v:fill o:detectmouseclick="t" type="solid" color2="white"/>
                <v:stroke color="white" joinstyle="round" endcap="flat"/>
                <w10:wrap type="none"/>
              </v:rect>
            </w:pict>
          </mc:Fallback>
        </mc:AlternateContent>
      </w:r>
    </w:p>
    <w:tbl>
      <w:tblPr>
        <w:tblW w:w="10760" w:type="dxa"/>
        <w:jc w:val="left"/>
        <w:tblInd w:w="22" w:type="dxa"/>
        <w:tblLayout w:type="fixed"/>
        <w:tblCellMar>
          <w:top w:w="0" w:type="dxa"/>
          <w:left w:w="10" w:type="dxa"/>
          <w:bottom w:w="0" w:type="dxa"/>
          <w:right w:w="10" w:type="dxa"/>
        </w:tblCellMar>
        <w:tblLook w:val="0000"/>
      </w:tblPr>
      <w:tblGrid>
        <w:gridCol w:w="1960"/>
        <w:gridCol w:w="4540"/>
        <w:gridCol w:w="1460"/>
        <w:gridCol w:w="2799"/>
      </w:tblGrid>
      <w:tr>
        <w:trPr>
          <w:trHeight w:val="282" w:hRule="atLeast"/>
        </w:trPr>
        <w:tc>
          <w:tcPr>
            <w:tcW w:w="1960"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bookmarkStart w:id="601" w:name="page224"/>
            <w:bookmarkEnd w:id="601"/>
            <w:r>
              <w:rPr>
                <w:rFonts w:cs="Times New Roman" w:ascii="Times New Roman" w:hAnsi="Times New Roman"/>
                <w:b/>
                <w:bCs/>
              </w:rPr>
              <w:t>Рад Тима за</w:t>
            </w:r>
          </w:p>
        </w:tc>
        <w:tc>
          <w:tcPr>
            <w:tcW w:w="454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Евидентирање случајева насиља</w:t>
            </w:r>
          </w:p>
        </w:tc>
        <w:tc>
          <w:tcPr>
            <w:tcW w:w="1460" w:type="dxa"/>
            <w:tcBorders>
              <w:top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rPr>
            </w:pPr>
            <w:r>
              <w:rPr>
                <w:rFonts w:cs="Times New Roman" w:ascii="Times New Roman" w:hAnsi="Times New Roman"/>
              </w:rPr>
              <w:t>током</w:t>
            </w:r>
          </w:p>
        </w:tc>
        <w:tc>
          <w:tcPr>
            <w:tcW w:w="2799"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Сви запослени</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заштиту деце од</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Мере интервенције у складу с Посебним</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Одељењске старешине</w:t>
            </w:r>
          </w:p>
        </w:tc>
      </w:tr>
      <w:tr>
        <w:trPr>
          <w:trHeight w:val="267"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Насиља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Протоколом</w:t>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lang w:val="ru-RU"/>
              </w:rPr>
            </w:pPr>
            <w:r>
              <w:rPr>
                <w:rFonts w:cs="Times New Roman" w:ascii="Times New Roman" w:hAnsi="Times New Roman"/>
                <w:lang w:val="ru-RU"/>
              </w:rPr>
              <w:t>- Тим за заштиту деце од</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Тимски разговори с ученицима 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Насиља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Родитељима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Редовно недељно анализирање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Евиденције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Сарадња са социјалном службом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8"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Сарадња са здравственом службом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Сарадња с полицијом</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602" w:name="_Toc24747365"/>
      <w:r>
        <w:rPr>
          <w:rFonts w:cs="Cambria" w:ascii="Cambria" w:hAnsi="Cambria"/>
          <w:b/>
          <w:bCs/>
          <w:color w:val="365F91"/>
          <w:sz w:val="28"/>
          <w:szCs w:val="28"/>
        </w:rPr>
        <w:t>69.4.ПРОГРАМ  ПРОФЕСИОНАЛНЕ ОРИЈЕНТАЦИ</w:t>
      </w:r>
      <w:bookmarkEnd w:id="602"/>
    </w:p>
    <w:p>
      <w:pPr>
        <w:pStyle w:val="Normal"/>
        <w:spacing w:lineRule="atLeast" w:line="240" w:before="0" w:after="0"/>
        <w:ind w:right="220"/>
        <w:jc w:val="both"/>
        <w:rPr>
          <w:rFonts w:ascii="Times New Roman" w:hAnsi="Times New Roman" w:cs="Times New Roman"/>
          <w:sz w:val="24"/>
          <w:szCs w:val="24"/>
        </w:rPr>
      </w:pPr>
      <w:r>
        <w:rPr>
          <w:sz w:val="24"/>
          <w:szCs w:val="24"/>
        </w:rPr>
        <w:t xml:space="preserve">                  </w:t>
      </w:r>
      <w:r>
        <w:rPr>
          <w:rFonts w:cs="Times New Roman" w:ascii="Times New Roman" w:hAnsi="Times New Roman"/>
          <w:sz w:val="24"/>
          <w:szCs w:val="24"/>
        </w:rPr>
        <w:t xml:space="preserve">Школа ће обједињеним и једноставним деловањем свих васпитно-образовних чинилаца обезбедити  ученицима да упознају властите способности, интересовања и склоности, да се упознају са светом рада , различитим занимањима , путевима професионалне припреме за поједина занимања. </w:t>
      </w:r>
    </w:p>
    <w:p>
      <w:pPr>
        <w:pStyle w:val="Normal"/>
        <w:spacing w:lineRule="atLeast" w:line="240" w:before="0" w:after="0"/>
        <w:ind w:right="22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Циљ професионалне оријентације у основној школи је разввијање спремности ученика да стиче знања и искуства о себи и свету рада да доноси реалне одлуке у погледу свог даљег образовања и опредељивања, свестан шта оне значе за каснија образовна постигнућа и професионална опредељења, као и за успех у раду.</w:t>
      </w:r>
    </w:p>
    <w:p>
      <w:pPr>
        <w:pStyle w:val="Normal"/>
        <w:spacing w:lineRule="atLeast" w:line="240" w:before="0" w:after="0"/>
        <w:ind w:right="2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exact" w:line="111"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4"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4"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8"/>
              </w:rPr>
            </w:pPr>
            <w:r>
              <w:rPr>
                <w:rFonts w:cs="Times New Roman" w:ascii="Times New Roman" w:hAnsi="Times New Roman"/>
                <w:w w:val="98"/>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w:t>
            </w:r>
          </w:p>
        </w:tc>
      </w:tr>
      <w:tr>
        <w:trPr>
          <w:trHeight w:val="266" w:hRule="atLeast"/>
        </w:trPr>
        <w:tc>
          <w:tcPr>
            <w:tcW w:w="1960" w:type="dxa"/>
            <w:tcBorders>
              <w:left w:val="single" w:sz="8" w:space="0" w:color="000000"/>
              <w:right w:val="single" w:sz="4"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Упознавање</w:t>
            </w:r>
          </w:p>
        </w:tc>
        <w:tc>
          <w:tcPr>
            <w:tcW w:w="4540" w:type="dxa"/>
            <w:tcBorders>
              <w:top w:val="single" w:sz="4" w:space="0" w:color="000000"/>
              <w:left w:val="single" w:sz="4" w:space="0" w:color="000000"/>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паноа за ученике</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Тим за професионалну</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8" w:before="0" w:after="0"/>
              <w:rPr>
                <w:rFonts w:ascii="Times New Roman" w:hAnsi="Times New Roman" w:cs="Times New Roman"/>
                <w:b/>
                <w:bCs/>
              </w:rPr>
            </w:pPr>
            <w:r>
              <w:rPr>
                <w:rFonts w:cs="Times New Roman" w:ascii="Times New Roman" w:hAnsi="Times New Roman"/>
                <w:b/>
                <w:bCs/>
              </w:rPr>
              <w:t>ученика са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Организовање презентација </w:t>
            </w:r>
          </w:p>
        </w:tc>
        <w:tc>
          <w:tcPr>
            <w:tcW w:w="1460" w:type="dxa"/>
            <w:tcBorders>
              <w:right w:val="single" w:sz="8" w:space="0" w:color="000000"/>
            </w:tcBorders>
            <w:vAlign w:val="bottom"/>
          </w:tcPr>
          <w:p>
            <w:pPr>
              <w:pStyle w:val="Normal"/>
              <w:spacing w:lineRule="exact" w:line="258"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8" w:before="0" w:after="0"/>
              <w:rPr>
                <w:rFonts w:ascii="Times New Roman" w:hAnsi="Times New Roman" w:cs="Times New Roman"/>
              </w:rPr>
            </w:pPr>
            <w:r>
              <w:rPr>
                <w:rFonts w:cs="Times New Roman" w:ascii="Times New Roman" w:hAnsi="Times New Roman"/>
              </w:rPr>
              <w:t>оријентацију</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подручијима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7" w:before="0" w:after="0"/>
              <w:rPr>
                <w:rFonts w:ascii="Times New Roman" w:hAnsi="Times New Roman" w:cs="Times New Roman"/>
                <w:b/>
                <w:bCs/>
              </w:rPr>
            </w:pPr>
            <w:r>
              <w:rPr>
                <w:rFonts w:cs="Times New Roman" w:ascii="Times New Roman" w:hAnsi="Times New Roman"/>
                <w:b/>
                <w:bCs/>
              </w:rPr>
              <w:t>рада,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Формирање Кутка за професионалну</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35" w:before="0" w:after="0"/>
              <w:rPr>
                <w:rFonts w:ascii="Times New Roman" w:hAnsi="Times New Roman" w:cs="Times New Roman"/>
                <w:b/>
                <w:bCs/>
              </w:rPr>
            </w:pPr>
            <w:r>
              <w:rPr>
                <w:rFonts w:cs="Times New Roman" w:ascii="Times New Roman" w:hAnsi="Times New Roman"/>
                <w:b/>
                <w:bCs/>
              </w:rPr>
              <w:t>образовним</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Оријентацију</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33" w:before="0" w:after="0"/>
              <w:rPr>
                <w:rFonts w:ascii="Times New Roman" w:hAnsi="Times New Roman" w:cs="Times New Roman"/>
                <w:b/>
                <w:bCs/>
              </w:rPr>
            </w:pPr>
            <w:r>
              <w:rPr>
                <w:rFonts w:cs="Times New Roman" w:ascii="Times New Roman" w:hAnsi="Times New Roman"/>
                <w:b/>
                <w:bCs/>
              </w:rPr>
              <w:t xml:space="preserve">профилима </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21" w:before="0" w:after="0"/>
              <w:rPr>
                <w:rFonts w:ascii="Times New Roman" w:hAnsi="Times New Roman" w:cs="Times New Roman"/>
                <w:b/>
                <w:bCs/>
              </w:rPr>
            </w:pPr>
            <w:r>
              <w:rPr>
                <w:rFonts w:cs="Times New Roman" w:ascii="Times New Roman" w:hAnsi="Times New Roman"/>
                <w:b/>
                <w:bCs/>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25" w:hRule="atLeast"/>
        </w:trPr>
        <w:tc>
          <w:tcPr>
            <w:tcW w:w="1960" w:type="dxa"/>
            <w:tcBorders>
              <w:left w:val="single" w:sz="8" w:space="0" w:color="000000"/>
              <w:bottom w:val="single" w:sz="8" w:space="0" w:color="000000"/>
              <w:right w:val="single" w:sz="8" w:space="0" w:color="000000"/>
            </w:tcBorders>
            <w:vAlign w:val="bottom"/>
          </w:tcPr>
          <w:p>
            <w:pPr>
              <w:pStyle w:val="Normal"/>
              <w:spacing w:lineRule="exact" w:line="221" w:before="0" w:after="0"/>
              <w:rPr>
                <w:rFonts w:ascii="Times New Roman" w:hAnsi="Times New Roman" w:cs="Times New Roman"/>
                <w:b/>
                <w:bCs/>
              </w:rPr>
            </w:pPr>
            <w:r>
              <w:rPr>
                <w:rFonts w:cs="Times New Roman" w:ascii="Times New Roman" w:hAnsi="Times New Roman"/>
                <w:b/>
                <w:bCs/>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19"/>
                <w:szCs w:val="19"/>
              </w:rPr>
            </w:pPr>
            <w:r>
              <w:rPr>
                <w:rFonts w:cs="Times New Roman" w:ascii="Times New Roman" w:hAnsi="Times New Roman"/>
                <w:sz w:val="19"/>
                <w:szCs w:val="19"/>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19"/>
                <w:szCs w:val="19"/>
              </w:rPr>
            </w:pPr>
            <w:r>
              <w:rPr>
                <w:rFonts w:cs="Times New Roman" w:ascii="Times New Roman" w:hAnsi="Times New Roman"/>
                <w:sz w:val="19"/>
                <w:szCs w:val="19"/>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19"/>
                <w:szCs w:val="19"/>
              </w:rPr>
            </w:pPr>
            <w:r>
              <w:rPr>
                <w:rFonts w:cs="Times New Roman" w:ascii="Times New Roman" w:hAnsi="Times New Roman"/>
                <w:sz w:val="19"/>
                <w:szCs w:val="19"/>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Упознавање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Презентација занимања родитеља ученика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ученика са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посета радним</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Тим за професионалну</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занимањима и</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организацијама и установама</w:t>
            </w:r>
          </w:p>
        </w:tc>
        <w:tc>
          <w:tcPr>
            <w:tcW w:w="1460" w:type="dxa"/>
            <w:tcBorders>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оријентацију</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светом рада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са занимањима родитеља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1"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Формирање правилних ставова о друштвеној и индивидуалној вредности људског рада</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друго и</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треће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Одељењске старешине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Индивидуални саветодавни рад с</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тромесечје</w:t>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Ученицима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Индивидуални саветодавни рад с</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Родитељима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Предавања/радионице за ученике о избору</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Занимања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Саветодавни рад с ученицима којима је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потребна додатна подршка и сарадња с</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релевантним службама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Подстицање ученика да сами трагају и проналазе подручје рада и занимања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 xml:space="preserve">Предавања за ученике </w:t>
            </w:r>
          </w:p>
        </w:tc>
        <w:tc>
          <w:tcPr>
            <w:tcW w:w="1460" w:type="dxa"/>
            <w:tcBorders>
              <w:right w:val="single" w:sz="8" w:space="0" w:color="000000"/>
            </w:tcBorders>
            <w:vAlign w:val="bottom"/>
          </w:tcPr>
          <w:p>
            <w:pPr>
              <w:pStyle w:val="Normal"/>
              <w:spacing w:lineRule="exact" w:line="255" w:before="0" w:after="0"/>
              <w:rPr>
                <w:rFonts w:ascii="Times New Roman" w:hAnsi="Times New Roman" w:cs="Times New Roman"/>
                <w:w w:val="99"/>
              </w:rPr>
            </w:pPr>
            <w:r>
              <w:rPr>
                <w:rFonts w:cs="Times New Roman" w:ascii="Times New Roman" w:hAnsi="Times New Roman"/>
                <w:w w:val="99"/>
              </w:rPr>
              <w:t>Прво полугодиште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r>
          </w:p>
        </w:tc>
        <w:tc>
          <w:tcPr>
            <w:tcW w:w="146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 xml:space="preserve">Предавање за родитеље </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Одељењске старешине</w:t>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bl>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603" w:name="_Toc24747366"/>
      <w:r>
        <w:rPr>
          <w:rFonts w:cs="Times New Roman" w:ascii="Times New Roman" w:hAnsi="Times New Roman"/>
          <w:b/>
          <w:bCs/>
          <w:color w:val="365F91"/>
          <w:sz w:val="28"/>
          <w:szCs w:val="28"/>
        </w:rPr>
        <w:t>69.5. ПРОГРАМ ЗДРАВСТВЕНЕ ЗАШТИТЕ УЧЕНИКА У ШКОЛИ</w:t>
      </w:r>
      <w:bookmarkEnd w:id="603"/>
    </w:p>
    <w:p>
      <w:pPr>
        <w:pStyle w:val="Normal"/>
        <w:spacing w:lineRule="exact" w:line="172"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uto" w:line="218" w:before="0" w:after="0"/>
        <w:ind w:right="920"/>
        <w:rPr>
          <w:rFonts w:ascii="Times New Roman" w:hAnsi="Times New Roman" w:cs="Times New Roman"/>
          <w:lang w:val="ru-RU"/>
        </w:rPr>
      </w:pPr>
      <w:r>
        <w:rPr>
          <w:rFonts w:cs="Times New Roman" w:ascii="Times New Roman" w:hAnsi="Times New Roman"/>
          <w:lang w:val="ru-RU"/>
        </w:rPr>
        <w:t>Школа сарађује са здравственим установама и родитељима ученика у спровођењу здравствене заштите ученика.</w:t>
      </w:r>
    </w:p>
    <w:p>
      <w:pPr>
        <w:pStyle w:val="Normal"/>
        <w:spacing w:lineRule="exact" w:line="255"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7"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8"/>
              </w:rPr>
            </w:pPr>
            <w:r>
              <w:rPr>
                <w:rFonts w:cs="Times New Roman" w:ascii="Times New Roman" w:hAnsi="Times New Roman"/>
                <w:w w:val="98"/>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w:t>
            </w:r>
          </w:p>
        </w:tc>
      </w:tr>
      <w:tr>
        <w:trPr>
          <w:trHeight w:val="266" w:hRule="atLeast"/>
        </w:trPr>
        <w:tc>
          <w:tcPr>
            <w:tcW w:w="1960" w:type="dxa"/>
            <w:tcBorders>
              <w:left w:val="single" w:sz="8" w:space="0" w:color="000000"/>
              <w:right w:val="single" w:sz="4"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Сарадња са</w:t>
            </w:r>
          </w:p>
        </w:tc>
        <w:tc>
          <w:tcPr>
            <w:tcW w:w="4540" w:type="dxa"/>
            <w:tcBorders>
              <w:left w:val="single" w:sz="4" w:space="0" w:color="000000"/>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Обавештавање родитеља и ученика о</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Одељењске старешине</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здравственим</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планираним редовним систематским</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установама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лекарским прегледима и вакцинацијама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Обавештавање родитеља и ученика 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организација редовних стоматолошких</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прегледа за ученике у школи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Сарадња с интерресорном комисијом</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Унапређење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Организација предавања стручњака из</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здравља ученика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различитих области медицине на тему</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школске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xml:space="preserve">   </w:t>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t>здравих стилова живота и превенције</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Стручно веће разредне</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болести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Наставе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програма здравственог</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васпитања у млађим разредима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програма здравствене заштите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локалне самоуправе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паноа о здравим стиловима живота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и превенцији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Часови одељењске заједнице посвећени</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превенцији и здравим стиловима живота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bl>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604" w:name="_Toc24747367"/>
      <w:r>
        <w:rPr>
          <w:rFonts w:cs="Times New Roman" w:ascii="Times New Roman" w:hAnsi="Times New Roman"/>
          <w:b/>
          <w:bCs/>
          <w:color w:val="365F91"/>
          <w:sz w:val="28"/>
          <w:szCs w:val="28"/>
        </w:rPr>
        <w:t>69.6. ПРОГРАМ СОЦИЈАЛНЕ ЗАШТИТЕ УЧЕНИКА У ШКОЛИ</w:t>
      </w:r>
      <w:bookmarkEnd w:id="604"/>
    </w:p>
    <w:p>
      <w:pPr>
        <w:pStyle w:val="Normal"/>
        <w:spacing w:lineRule="exact" w:line="123"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Школа у сарадњи с надлежним установама брине о социјалној заштити ученика.</w:t>
      </w:r>
    </w:p>
    <w:p>
      <w:pPr>
        <w:pStyle w:val="Normal"/>
        <w:spacing w:lineRule="exact" w:line="257"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4" w:hRule="atLeast"/>
        </w:trPr>
        <w:tc>
          <w:tcPr>
            <w:tcW w:w="1960" w:type="dxa"/>
            <w:tcBorders>
              <w:top w:val="single" w:sz="8" w:space="0" w:color="000000"/>
              <w:left w:val="single" w:sz="8" w:space="0" w:color="000000"/>
              <w:bottom w:val="single" w:sz="8"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4"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 xml:space="preserve"> </w:t>
            </w:r>
            <w:r>
              <w:rPr>
                <w:rFonts w:cs="Times New Roman" w:ascii="Times New Roman" w:hAnsi="Times New Roman"/>
                <w:sz w:val="23"/>
                <w:szCs w:val="23"/>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8"/>
              </w:rPr>
            </w:pPr>
            <w:r>
              <w:rPr>
                <w:rFonts w:cs="Times New Roman" w:ascii="Times New Roman" w:hAnsi="Times New Roman"/>
                <w:w w:val="98"/>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 ( реализатори)</w:t>
            </w:r>
          </w:p>
        </w:tc>
      </w:tr>
      <w:tr>
        <w:trPr>
          <w:trHeight w:val="266" w:hRule="atLeast"/>
        </w:trPr>
        <w:tc>
          <w:tcPr>
            <w:tcW w:w="1960" w:type="dxa"/>
            <w:tcBorders>
              <w:left w:val="single" w:sz="8" w:space="0" w:color="000000"/>
              <w:right w:val="single" w:sz="4"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Материјална</w:t>
            </w:r>
          </w:p>
        </w:tc>
        <w:tc>
          <w:tcPr>
            <w:tcW w:w="4540" w:type="dxa"/>
            <w:tcBorders>
              <w:top w:val="single" w:sz="4" w:space="0" w:color="000000"/>
              <w:left w:val="single" w:sz="4" w:space="0" w:color="000000"/>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Идентификација ученика којима је помоћ</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Одељењске старешине</w:t>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подршка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потребна (на основу пријаве родитеља,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социјално</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запажања одељењског старешине,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угроженим</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информација од надлежних институција)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8" w:before="0" w:after="0"/>
              <w:rPr>
                <w:rFonts w:ascii="Times New Roman" w:hAnsi="Times New Roman" w:cs="Times New Roman"/>
                <w:b/>
                <w:bCs/>
              </w:rPr>
            </w:pPr>
            <w:r>
              <w:rPr>
                <w:rFonts w:cs="Times New Roman" w:ascii="Times New Roman" w:hAnsi="Times New Roman"/>
                <w:b/>
                <w:bCs/>
              </w:rPr>
              <w:t>ученицима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Укључивање ученика којима је потребна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помоћ у акције локалне самоуправе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(набавка уџбеника и др.)</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хуманитарних акција</w:t>
            </w:r>
          </w:p>
          <w:p>
            <w:pPr>
              <w:pStyle w:val="Normal"/>
              <w:numPr>
                <w:ilvl w:val="0"/>
                <w:numId w:val="13"/>
              </w:numPr>
              <w:spacing w:lineRule="atLeast" w:line="240" w:before="0" w:after="0"/>
              <w:rPr>
                <w:rFonts w:ascii="Times New Roman" w:hAnsi="Times New Roman" w:cs="Times New Roman"/>
              </w:rPr>
            </w:pPr>
            <w:r>
              <w:rPr>
                <w:rFonts w:cs="Times New Roman" w:ascii="Times New Roman" w:hAnsi="Times New Roman"/>
              </w:rPr>
              <w:t>Обезбеђење бесплатних оброка у школској кухињи за угрожене ученике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75"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bl>
    <w:p>
      <w:pPr>
        <w:pStyle w:val="Normal"/>
        <w:spacing w:lineRule="exact" w:line="20" w:before="0" w:after="0"/>
        <w:rPr>
          <w:rFonts w:ascii="Times New Roman" w:hAnsi="Times New Roman" w:cs="Times New Roman"/>
          <w:sz w:val="20"/>
          <w:szCs w:val="20"/>
          <w:lang w:val="ru-RU"/>
        </w:rPr>
      </w:pPr>
      <w:r>
        <w:rPr>
          <w:rFonts w:cs="Times New Roman" w:ascii="Times New Roman" w:hAnsi="Times New Roman"/>
          <w:sz w:val="20"/>
          <w:szCs w:val="20"/>
          <w:lang w:val="ru-RU"/>
        </w:rPr>
        <mc:AlternateContent>
          <mc:Choice Requires="wps">
            <w:drawing>
              <wp:anchor behindDoc="1" distT="0" distB="0" distL="114300" distR="114300" simplePos="0" locked="0" layoutInCell="1" allowOverlap="1" relativeHeight="9">
                <wp:simplePos x="0" y="0"/>
                <wp:positionH relativeFrom="column">
                  <wp:posOffset>6812915</wp:posOffset>
                </wp:positionH>
                <wp:positionV relativeFrom="paragraph">
                  <wp:posOffset>-8890</wp:posOffset>
                </wp:positionV>
                <wp:extent cx="12065" cy="12065"/>
                <wp:effectExtent l="635" t="635" r="635" b="635"/>
                <wp:wrapNone/>
                <wp:docPr id="23" name="Rectangle 17"/>
                <a:graphic xmlns:a="http://schemas.openxmlformats.org/drawingml/2006/main">
                  <a:graphicData uri="http://schemas.microsoft.com/office/word/2010/wordprocessingShape">
                    <wps:wsp>
                      <wps:cNvSpPr/>
                      <wps:nvSpPr>
                        <wps:cNvPr id="24" name="Rectangle 17"/>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17" fillcolor="black" stroked="t" o:allowincell="f" style="position:absolute;margin-left:536.45pt;margin-top:-0.7pt;width:0.9pt;height:0.9pt;mso-wrap-style:none;v-text-anchor:middle">
                <v:fill o:detectmouseclick="t" type="solid" color2="white"/>
                <v:stroke color="white" joinstyle="round" endcap="flat"/>
                <w10:wrap type="none"/>
              </v:rect>
            </w:pict>
          </mc:Fallback>
        </mc:AlternateContent>
      </w:r>
    </w:p>
    <w:p>
      <w:pPr>
        <w:pStyle w:val="Normal"/>
        <w:spacing w:lineRule="exact" w:line="200"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exact" w:line="200"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pPr w:vertAnchor="text" w:horzAnchor="margin" w:leftFromText="180" w:rightFromText="180" w:tblpX="10" w:tblpY="-39"/>
        <w:tblW w:w="10760" w:type="dxa"/>
        <w:jc w:val="left"/>
        <w:tblInd w:w="10" w:type="dxa"/>
        <w:tblLayout w:type="fixed"/>
        <w:tblCellMar>
          <w:top w:w="0" w:type="dxa"/>
          <w:left w:w="10" w:type="dxa"/>
          <w:bottom w:w="0" w:type="dxa"/>
          <w:right w:w="10" w:type="dxa"/>
        </w:tblCellMar>
        <w:tblLook w:val="0000"/>
      </w:tblPr>
      <w:tblGrid>
        <w:gridCol w:w="1960"/>
        <w:gridCol w:w="4540"/>
        <w:gridCol w:w="1460"/>
        <w:gridCol w:w="2799"/>
      </w:tblGrid>
      <w:tr>
        <w:trPr>
          <w:trHeight w:val="282" w:hRule="atLeast"/>
        </w:trPr>
        <w:tc>
          <w:tcPr>
            <w:tcW w:w="1960"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w:t>
            </w:r>
          </w:p>
        </w:tc>
        <w:tc>
          <w:tcPr>
            <w:tcW w:w="1460"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2"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8" w:hRule="atLeast"/>
        </w:trPr>
        <w:tc>
          <w:tcPr>
            <w:tcW w:w="1960"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Подршка</w:t>
            </w:r>
          </w:p>
        </w:tc>
        <w:tc>
          <w:tcPr>
            <w:tcW w:w="4540" w:type="dxa"/>
            <w:tcBorders>
              <w:right w:val="single" w:sz="8" w:space="0" w:color="000000"/>
            </w:tcBorders>
            <w:vAlign w:val="bottom"/>
          </w:tcPr>
          <w:p>
            <w:pPr>
              <w:pStyle w:val="Normal"/>
              <w:spacing w:lineRule="exact" w:line="268"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Идентификација ученика којима је помоћ</w:t>
            </w:r>
          </w:p>
        </w:tc>
        <w:tc>
          <w:tcPr>
            <w:tcW w:w="1460" w:type="dxa"/>
            <w:tcBorders>
              <w:right w:val="single" w:sz="8" w:space="0" w:color="000000"/>
            </w:tcBorders>
            <w:vAlign w:val="bottom"/>
          </w:tcPr>
          <w:p>
            <w:pPr>
              <w:pStyle w:val="Normal"/>
              <w:spacing w:lineRule="exact" w:line="256"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 Одељењске старешине</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породицама</w:t>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t>потребна (на основу пријаве родитеља,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ученика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запажања одељењског старешине,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информација од надлежних институција)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Размена информација и и заједничко</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планирање мера подршке с тимовима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центра за социјални рад</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Размена информација и и заједничко</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lang w:val="ru-RU"/>
              </w:rPr>
              <w:t>планирање мера подршке породицама из</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 xml:space="preserve">осетљивих друштвених група </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Саветодави рад педагошко-психолошке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службе с родитељима и ученицима код</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којих су уочене породичне тешкоће</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Хуманитарни рад</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Реализација програма сарадње с Црвеним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Крстом</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78"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волонтерских акција локалне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Тим за сарадњу са</w:t>
            </w:r>
          </w:p>
        </w:tc>
      </w:tr>
      <w:tr>
        <w:trPr>
          <w:trHeight w:val="269"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Самоуправе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Црвеним крстом</w:t>
            </w:r>
          </w:p>
        </w:tc>
      </w:tr>
      <w:tr>
        <w:trPr>
          <w:trHeight w:val="287"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хуманитарних акција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Ученички парламент</w:t>
            </w:r>
          </w:p>
        </w:tc>
      </w:tr>
    </w:tbl>
    <w:p>
      <w:pPr>
        <w:pStyle w:val="Normal"/>
        <w:spacing w:lineRule="exact" w:line="261"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sectPr>
          <w:headerReference w:type="default" r:id="rId70"/>
          <w:headerReference w:type="first" r:id="rId71"/>
          <w:footerReference w:type="default" r:id="rId72"/>
          <w:footerReference w:type="first" r:id="rId73"/>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atLeast" w:line="240" w:before="0" w:after="0"/>
        <w:ind w:right="200"/>
        <w:jc w:val="center"/>
        <w:rPr/>
      </w:pPr>
      <w:r>
        <w:rPr/>
      </w:r>
    </w:p>
    <w:p>
      <w:p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10">
                <wp:simplePos x="0" y="0"/>
                <wp:positionH relativeFrom="column">
                  <wp:posOffset>6812915</wp:posOffset>
                </wp:positionH>
                <wp:positionV relativeFrom="paragraph">
                  <wp:posOffset>-8890</wp:posOffset>
                </wp:positionV>
                <wp:extent cx="12065" cy="12065"/>
                <wp:effectExtent l="635" t="635" r="635" b="635"/>
                <wp:wrapNone/>
                <wp:docPr id="25" name="Rectangle 16"/>
                <a:graphic xmlns:a="http://schemas.openxmlformats.org/drawingml/2006/main">
                  <a:graphicData uri="http://schemas.microsoft.com/office/word/2010/wordprocessingShape">
                    <wps:wsp>
                      <wps:cNvSpPr/>
                      <wps:nvSpPr>
                        <wps:cNvPr id="26" name="Rectangle 16"/>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16" fillcolor="black" stroked="t" o:allowincell="f" style="position:absolute;margin-left:536.45pt;margin-top:-0.7pt;width:0.9pt;height:0.9pt;mso-wrap-style:none;v-text-anchor:middle">
                <v:fill o:detectmouseclick="t" type="solid" color2="white"/>
                <v:stroke color="white" joinstyle="round" endcap="flat"/>
                <w10:wrap type="none"/>
              </v:rect>
            </w:pict>
          </mc:Fallback>
        </mc:AlternateContent>
      </w:r>
      <w:bookmarkStart w:id="605" w:name="page226"/>
      <w:bookmarkStart w:id="606" w:name="page226"/>
      <w:bookmarkEnd w:id="606"/>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607" w:name="_Toc24747368"/>
      <w:r>
        <w:rPr>
          <w:rFonts w:cs="Cambria" w:ascii="Cambria" w:hAnsi="Cambria"/>
          <w:b/>
          <w:bCs/>
          <w:color w:val="365F91"/>
          <w:sz w:val="28"/>
          <w:szCs w:val="28"/>
        </w:rPr>
        <w:t>69.7. ПРОГРАМ ЗАШТИТЕ ЖИВОТНЕ СРЕДИНЕ</w:t>
      </w:r>
      <w:bookmarkEnd w:id="607"/>
    </w:p>
    <w:p>
      <w:pPr>
        <w:pStyle w:val="Normal"/>
        <w:spacing w:lineRule="exact" w:line="123"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Програм заштите животне средине обухватају следеће активности:</w:t>
      </w:r>
    </w:p>
    <w:p>
      <w:pPr>
        <w:pStyle w:val="Normal"/>
        <w:spacing w:lineRule="exact" w:line="1"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numPr>
          <w:ilvl w:val="0"/>
          <w:numId w:val="12"/>
        </w:numPr>
        <w:tabs>
          <w:tab w:val="clear" w:pos="720"/>
          <w:tab w:val="left" w:pos="1620" w:leader="none"/>
        </w:tabs>
        <w:spacing w:lineRule="atLeast" w:line="240" w:before="0" w:after="0"/>
        <w:rPr>
          <w:rFonts w:ascii="Times New Roman" w:hAnsi="Times New Roman" w:cs="Times New Roman"/>
        </w:rPr>
      </w:pPr>
      <w:r>
        <w:rPr>
          <w:rFonts w:cs="Times New Roman" w:ascii="Times New Roman" w:hAnsi="Times New Roman"/>
        </w:rPr>
        <w:t>Обележавање еколошки важних датума</w:t>
      </w:r>
    </w:p>
    <w:p>
      <w:pPr>
        <w:pStyle w:val="Normal"/>
        <w:numPr>
          <w:ilvl w:val="0"/>
          <w:numId w:val="12"/>
        </w:numPr>
        <w:tabs>
          <w:tab w:val="clear" w:pos="720"/>
          <w:tab w:val="left" w:pos="1620" w:leader="none"/>
        </w:tabs>
        <w:spacing w:lineRule="auto" w:line="237" w:before="0" w:after="0"/>
        <w:rPr>
          <w:rFonts w:ascii="Times New Roman" w:hAnsi="Times New Roman" w:cs="Times New Roman"/>
          <w:lang w:val="ru-RU"/>
        </w:rPr>
      </w:pPr>
      <w:r>
        <w:rPr>
          <w:rFonts w:cs="Times New Roman" w:ascii="Times New Roman" w:hAnsi="Times New Roman"/>
          <w:lang w:val="ru-RU"/>
        </w:rPr>
        <w:t>Енергетска ефикасност ( обновљиви, необновљиви и алтернативни извори енергије)</w:t>
      </w:r>
    </w:p>
    <w:p>
      <w:pPr>
        <w:pStyle w:val="Normal"/>
        <w:spacing w:lineRule="exact" w:line="1" w:before="0" w:after="0"/>
        <w:rPr>
          <w:rFonts w:ascii="Times New Roman" w:hAnsi="Times New Roman" w:cs="Times New Roman"/>
          <w:lang w:val="ru-RU"/>
        </w:rPr>
      </w:pPr>
      <w:r>
        <w:rPr>
          <w:rFonts w:cs="Times New Roman" w:ascii="Times New Roman" w:hAnsi="Times New Roman"/>
          <w:lang w:val="ru-RU"/>
        </w:rPr>
      </w:r>
    </w:p>
    <w:p>
      <w:pPr>
        <w:pStyle w:val="Normal"/>
        <w:numPr>
          <w:ilvl w:val="0"/>
          <w:numId w:val="12"/>
        </w:numPr>
        <w:tabs>
          <w:tab w:val="clear" w:pos="720"/>
          <w:tab w:val="left" w:pos="1620" w:leader="none"/>
        </w:tabs>
        <w:spacing w:lineRule="atLeast" w:line="240" w:before="0" w:after="0"/>
        <w:rPr>
          <w:rFonts w:ascii="Times New Roman" w:hAnsi="Times New Roman" w:cs="Times New Roman"/>
        </w:rPr>
      </w:pPr>
      <w:r>
        <w:rPr>
          <w:rFonts w:cs="Times New Roman" w:ascii="Times New Roman" w:hAnsi="Times New Roman"/>
        </w:rPr>
        <w:t>Еколошке акције</w:t>
      </w:r>
    </w:p>
    <w:p>
      <w:pPr>
        <w:pStyle w:val="Normal"/>
        <w:numPr>
          <w:ilvl w:val="0"/>
          <w:numId w:val="12"/>
        </w:numPr>
        <w:tabs>
          <w:tab w:val="clear" w:pos="720"/>
          <w:tab w:val="left" w:pos="1620" w:leader="none"/>
        </w:tabs>
        <w:spacing w:lineRule="atLeast" w:line="240" w:before="0" w:after="0"/>
        <w:rPr>
          <w:rFonts w:ascii="Times New Roman" w:hAnsi="Times New Roman" w:cs="Times New Roman"/>
        </w:rPr>
      </w:pPr>
      <w:r>
        <w:rPr>
          <w:rFonts w:cs="Times New Roman" w:ascii="Times New Roman" w:hAnsi="Times New Roman"/>
        </w:rPr>
        <w:t>Изложбе</w:t>
      </w:r>
    </w:p>
    <w:p>
      <w:pPr>
        <w:pStyle w:val="Normal"/>
        <w:numPr>
          <w:ilvl w:val="0"/>
          <w:numId w:val="12"/>
        </w:numPr>
        <w:tabs>
          <w:tab w:val="clear" w:pos="720"/>
          <w:tab w:val="left" w:pos="1620" w:leader="none"/>
        </w:tabs>
        <w:spacing w:lineRule="auto" w:line="237" w:before="0" w:after="0"/>
        <w:rPr>
          <w:rFonts w:ascii="Times New Roman" w:hAnsi="Times New Roman" w:cs="Times New Roman"/>
          <w:lang w:val="ru-RU"/>
        </w:rPr>
      </w:pPr>
      <w:r>
        <w:rPr>
          <w:rFonts w:cs="Times New Roman" w:ascii="Times New Roman" w:hAnsi="Times New Roman"/>
          <w:lang w:val="ru-RU"/>
        </w:rPr>
        <w:t>Животна средина и одрживи развој</w:t>
      </w:r>
    </w:p>
    <w:p>
      <w:pPr>
        <w:pStyle w:val="Normal"/>
        <w:spacing w:lineRule="exact" w:line="1" w:before="0" w:after="0"/>
        <w:rPr>
          <w:rFonts w:ascii="Times New Roman" w:hAnsi="Times New Roman" w:cs="Times New Roman"/>
          <w:lang w:val="ru-RU"/>
        </w:rPr>
      </w:pPr>
      <w:r>
        <w:rPr>
          <w:rFonts w:cs="Times New Roman" w:ascii="Times New Roman" w:hAnsi="Times New Roman"/>
          <w:lang w:val="ru-RU"/>
        </w:rPr>
      </w:r>
    </w:p>
    <w:p>
      <w:pPr>
        <w:pStyle w:val="Normal"/>
        <w:numPr>
          <w:ilvl w:val="0"/>
          <w:numId w:val="12"/>
        </w:numPr>
        <w:tabs>
          <w:tab w:val="clear" w:pos="720"/>
          <w:tab w:val="left" w:pos="1620" w:leader="none"/>
        </w:tabs>
        <w:spacing w:lineRule="atLeast" w:line="240" w:before="0" w:after="0"/>
        <w:rPr>
          <w:rFonts w:ascii="Times New Roman" w:hAnsi="Times New Roman" w:cs="Times New Roman"/>
        </w:rPr>
      </w:pPr>
      <w:r>
        <w:rPr>
          <w:rFonts w:cs="Times New Roman" w:ascii="Times New Roman" w:hAnsi="Times New Roman"/>
        </w:rPr>
        <w:t>Сарадња са Агенцијом за рециклажу</w:t>
      </w:r>
    </w:p>
    <w:p>
      <w:pPr>
        <w:pStyle w:val="Normal"/>
        <w:numPr>
          <w:ilvl w:val="0"/>
          <w:numId w:val="12"/>
        </w:numPr>
        <w:tabs>
          <w:tab w:val="clear" w:pos="720"/>
          <w:tab w:val="left" w:pos="1620" w:leader="none"/>
        </w:tabs>
        <w:spacing w:lineRule="atLeast" w:line="240" w:before="0" w:after="0"/>
        <w:rPr>
          <w:rFonts w:ascii="Times New Roman" w:hAnsi="Times New Roman" w:cs="Times New Roman"/>
        </w:rPr>
      </w:pPr>
      <w:r>
        <w:rPr>
          <w:rFonts w:cs="Times New Roman" w:ascii="Times New Roman" w:hAnsi="Times New Roman"/>
        </w:rPr>
        <w:t>Посете природним споменицима културе</w:t>
      </w:r>
    </w:p>
    <w:p>
      <w:pPr>
        <w:pStyle w:val="Normal"/>
        <w:spacing w:lineRule="exact" w:line="316"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18" w:before="0" w:after="0"/>
        <w:ind w:right="200"/>
        <w:rPr>
          <w:rFonts w:ascii="Times New Roman" w:hAnsi="Times New Roman" w:cs="Times New Roman"/>
          <w:lang w:val="ru-RU"/>
        </w:rPr>
      </w:pPr>
      <w:r>
        <w:rPr>
          <w:rFonts w:cs="Times New Roman" w:ascii="Times New Roman" w:hAnsi="Times New Roman"/>
          <w:lang w:val="ru-RU"/>
        </w:rPr>
        <w:t>Активности везане за програм заштите животне средине организују се у школи, установама за заштиту животне средине и заштићеним природним добрима.</w:t>
      </w:r>
    </w:p>
    <w:p>
      <w:pPr>
        <w:pStyle w:val="Normal"/>
        <w:spacing w:lineRule="exact" w:line="258"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6" w:hRule="atLeast"/>
        </w:trPr>
        <w:tc>
          <w:tcPr>
            <w:tcW w:w="1960" w:type="dxa"/>
            <w:tcBorders>
              <w:top w:val="single" w:sz="8" w:space="0" w:color="000000"/>
              <w:left w:val="single" w:sz="8" w:space="0" w:color="000000"/>
              <w:bottom w:val="single" w:sz="4"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4" w:space="0" w:color="000000"/>
              <w:left w:val="single" w:sz="4"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Начин реализације активности</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8"/>
              </w:rPr>
            </w:pPr>
            <w:r>
              <w:rPr>
                <w:rFonts w:cs="Times New Roman" w:ascii="Times New Roman" w:hAnsi="Times New Roman"/>
                <w:w w:val="98"/>
              </w:rPr>
              <w:t>Време реализације</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 (реализатори)</w:t>
            </w:r>
          </w:p>
        </w:tc>
      </w:tr>
      <w:tr>
        <w:trPr>
          <w:trHeight w:val="265" w:hRule="atLeast"/>
        </w:trPr>
        <w:tc>
          <w:tcPr>
            <w:tcW w:w="1960" w:type="dxa"/>
            <w:tcBorders>
              <w:top w:val="single" w:sz="4" w:space="0" w:color="000000"/>
              <w:left w:val="single" w:sz="8" w:space="0" w:color="000000"/>
              <w:right w:val="single" w:sz="8" w:space="0" w:color="000000"/>
            </w:tcBorders>
            <w:vAlign w:val="bottom"/>
          </w:tcPr>
          <w:p>
            <w:pPr>
              <w:pStyle w:val="Normal"/>
              <w:spacing w:lineRule="exact" w:line="252" w:before="0" w:after="0"/>
              <w:rPr>
                <w:rFonts w:ascii="Times New Roman" w:hAnsi="Times New Roman" w:cs="Times New Roman"/>
                <w:b/>
                <w:bCs/>
              </w:rPr>
            </w:pPr>
            <w:r>
              <w:rPr>
                <w:rFonts w:cs="Times New Roman" w:ascii="Times New Roman" w:hAnsi="Times New Roman"/>
                <w:b/>
                <w:bCs/>
              </w:rPr>
              <w:t>Обележавање</w:t>
            </w:r>
          </w:p>
        </w:tc>
        <w:tc>
          <w:tcPr>
            <w:tcW w:w="4540" w:type="dxa"/>
            <w:tcBorders>
              <w:right w:val="single" w:sz="8" w:space="0" w:color="000000"/>
            </w:tcBorders>
            <w:vAlign w:val="bottom"/>
          </w:tcPr>
          <w:p>
            <w:pPr>
              <w:pStyle w:val="Normal"/>
              <w:spacing w:lineRule="exact" w:line="264"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стручног предавања</w:t>
            </w:r>
          </w:p>
        </w:tc>
        <w:tc>
          <w:tcPr>
            <w:tcW w:w="1460" w:type="dxa"/>
            <w:tcBorders>
              <w:right w:val="single" w:sz="8" w:space="0" w:color="000000"/>
            </w:tcBorders>
            <w:vAlign w:val="bottom"/>
          </w:tcPr>
          <w:p>
            <w:pPr>
              <w:pStyle w:val="Normal"/>
              <w:spacing w:lineRule="exact" w:line="252" w:before="0" w:after="0"/>
              <w:jc w:val="center"/>
              <w:rPr>
                <w:rFonts w:ascii="Times New Roman" w:hAnsi="Times New Roman" w:cs="Times New Roman"/>
              </w:rPr>
            </w:pPr>
            <w:r>
              <w:rPr>
                <w:rFonts w:cs="Times New Roman" w:ascii="Times New Roman" w:hAnsi="Times New Roman"/>
              </w:rPr>
              <w:t>2.фебруар</w:t>
            </w:r>
          </w:p>
        </w:tc>
        <w:tc>
          <w:tcPr>
            <w:tcW w:w="2799" w:type="dxa"/>
            <w:tcBorders>
              <w:right w:val="single" w:sz="8" w:space="0" w:color="000000"/>
            </w:tcBorders>
            <w:vAlign w:val="bottom"/>
          </w:tcPr>
          <w:p>
            <w:pPr>
              <w:pStyle w:val="Normal"/>
              <w:spacing w:lineRule="exact" w:line="252" w:before="0" w:after="0"/>
              <w:rPr>
                <w:rFonts w:ascii="Times New Roman" w:hAnsi="Times New Roman" w:cs="Times New Roman"/>
              </w:rPr>
            </w:pPr>
            <w:r>
              <w:rPr>
                <w:rFonts w:cs="Times New Roman" w:ascii="Times New Roman" w:hAnsi="Times New Roman"/>
              </w:rPr>
              <w:t>- Наставници биологије</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Дана влажних</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изложба радова ученика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85" w:hRule="atLeast"/>
        </w:trPr>
        <w:tc>
          <w:tcPr>
            <w:tcW w:w="1960" w:type="dxa"/>
            <w:tcBorders>
              <w:left w:val="single" w:sz="8" w:space="0" w:color="000000"/>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станишта</w:t>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паноа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Одељењске старешине</w:t>
            </w:r>
          </w:p>
        </w:tc>
      </w:tr>
      <w:tr>
        <w:trPr>
          <w:trHeight w:val="266" w:hRule="atLeast"/>
        </w:trPr>
        <w:tc>
          <w:tcPr>
            <w:tcW w:w="196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Обележавање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изложба радова ученика</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rPr>
            </w:pPr>
            <w:r>
              <w:rPr>
                <w:rFonts w:cs="Times New Roman" w:ascii="Times New Roman" w:hAnsi="Times New Roman"/>
                <w:w w:val="98"/>
              </w:rPr>
              <w:t>5. март</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Стручно веће природних</w:t>
            </w:r>
          </w:p>
        </w:tc>
      </w:tr>
      <w:tr>
        <w:trPr>
          <w:trHeight w:val="281" w:hRule="atLeast"/>
        </w:trPr>
        <w:tc>
          <w:tcPr>
            <w:tcW w:w="196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светскод дана</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еколошке радионице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Наука</w:t>
            </w:r>
          </w:p>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45" w:hRule="atLeast"/>
        </w:trPr>
        <w:tc>
          <w:tcPr>
            <w:tcW w:w="1960"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енергетске</w:t>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r>
      <w:tr>
        <w:trPr>
          <w:trHeight w:val="272"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ефикасности</w:t>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4" w:hRule="atLeast"/>
        </w:trPr>
        <w:tc>
          <w:tcPr>
            <w:tcW w:w="1960" w:type="dxa"/>
            <w:tcBorders>
              <w:left w:val="single" w:sz="8" w:space="0" w:color="000000"/>
              <w:bottom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Дан шума</w:t>
            </w:r>
          </w:p>
        </w:tc>
        <w:tc>
          <w:tcPr>
            <w:tcW w:w="45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изложба радова ученика</w:t>
            </w:r>
          </w:p>
        </w:tc>
        <w:tc>
          <w:tcPr>
            <w:tcW w:w="1460" w:type="dxa"/>
            <w:tcBorders>
              <w:bottom w:val="single" w:sz="8" w:space="0" w:color="000000"/>
              <w:right w:val="single" w:sz="8" w:space="0" w:color="000000"/>
            </w:tcBorders>
            <w:vAlign w:val="bottom"/>
          </w:tcPr>
          <w:p>
            <w:pPr>
              <w:pStyle w:val="Normal"/>
              <w:spacing w:lineRule="exact" w:line="256" w:before="0" w:after="0"/>
              <w:jc w:val="center"/>
              <w:rPr>
                <w:rFonts w:ascii="Times New Roman" w:hAnsi="Times New Roman" w:cs="Times New Roman"/>
                <w:w w:val="99"/>
              </w:rPr>
            </w:pPr>
            <w:r>
              <w:rPr>
                <w:rFonts w:cs="Times New Roman" w:ascii="Times New Roman" w:hAnsi="Times New Roman"/>
                <w:w w:val="99"/>
              </w:rPr>
              <w:t>21. март</w:t>
            </w:r>
          </w:p>
        </w:tc>
        <w:tc>
          <w:tcPr>
            <w:tcW w:w="2799" w:type="dxa"/>
            <w:tcBorders>
              <w:bottom w:val="single" w:sz="8" w:space="0" w:color="000000"/>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 Одељењска већа</w:t>
            </w:r>
          </w:p>
        </w:tc>
      </w:tr>
      <w:tr>
        <w:trPr>
          <w:trHeight w:val="662" w:hRule="atLeast"/>
        </w:trPr>
        <w:tc>
          <w:tcPr>
            <w:tcW w:w="19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sectPr>
          <w:headerReference w:type="default" r:id="rId74"/>
          <w:headerReference w:type="first" r:id="rId75"/>
          <w:footerReference w:type="default" r:id="rId76"/>
          <w:footerReference w:type="first" r:id="rId77"/>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11">
                <wp:simplePos x="0" y="0"/>
                <wp:positionH relativeFrom="column">
                  <wp:posOffset>6812915</wp:posOffset>
                </wp:positionH>
                <wp:positionV relativeFrom="paragraph">
                  <wp:posOffset>-1849755</wp:posOffset>
                </wp:positionV>
                <wp:extent cx="12065" cy="12700"/>
                <wp:effectExtent l="635" t="635" r="635" b="635"/>
                <wp:wrapNone/>
                <wp:docPr id="27" name="Rectangle 15"/>
                <a:graphic xmlns:a="http://schemas.openxmlformats.org/drawingml/2006/main">
                  <a:graphicData uri="http://schemas.microsoft.com/office/word/2010/wordprocessingShape">
                    <wps:wsp>
                      <wps:cNvSpPr/>
                      <wps:nvSpPr>
                        <wps:cNvPr id="28" name="Rectangle 15"/>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15" fillcolor="black" stroked="t" o:allowincell="f" style="position:absolute;margin-left:536.45pt;margin-top:-145.65pt;width:0.9pt;height:0.95pt;mso-wrap-style:none;v-text-anchor:middle">
                <v:fill o:detectmouseclick="t" type="solid" color2="white"/>
                <v:stroke color="white" joinstyle="round" endcap="flat"/>
                <w10:wrap type="none"/>
              </v:rect>
            </w:pict>
          </mc:Fallback>
        </mc:AlternateContent>
        <mc:AlternateContent>
          <mc:Choice Requires="wps">
            <w:drawing>
              <wp:anchor behindDoc="1" distT="0" distB="0" distL="114300" distR="114300" simplePos="0" locked="0" layoutInCell="1" allowOverlap="1" relativeHeight="12">
                <wp:simplePos x="0" y="0"/>
                <wp:positionH relativeFrom="column">
                  <wp:posOffset>6812915</wp:posOffset>
                </wp:positionH>
                <wp:positionV relativeFrom="paragraph">
                  <wp:posOffset>-434975</wp:posOffset>
                </wp:positionV>
                <wp:extent cx="12065" cy="12700"/>
                <wp:effectExtent l="635" t="635" r="635" b="635"/>
                <wp:wrapNone/>
                <wp:docPr id="29" name="Rectangle 14"/>
                <a:graphic xmlns:a="http://schemas.openxmlformats.org/drawingml/2006/main">
                  <a:graphicData uri="http://schemas.microsoft.com/office/word/2010/wordprocessingShape">
                    <wps:wsp>
                      <wps:cNvSpPr/>
                      <wps:nvSpPr>
                        <wps:cNvPr id="30" name="Rectangle 14"/>
                        <wps:cNvSpPr/>
                      </wps:nvSpPr>
                      <wps:spPr>
                        <a:xfrm>
                          <a:off x="0" y="0"/>
                          <a:ext cx="12240" cy="12600"/>
                        </a:xfrm>
                        <a:prstGeom prst="rect">
                          <a:avLst/>
                        </a:prstGeom>
                        <a:solidFill>
                          <a:srgbClr val="000000"/>
                        </a:solidFill>
                        <a:ln w="0">
                          <a:solidFill>
                            <a:srgbClr val="ffffff"/>
                          </a:solidFill>
                        </a:ln>
                      </wps:spPr>
                      <wps:bodyPr/>
                    </wps:wsp>
                  </a:graphicData>
                </a:graphic>
              </wp:anchor>
            </w:drawing>
          </mc:Choice>
          <mc:Fallback>
            <w:pict>
              <v:rect id="shape_0" ID="Rectangle 14" fillcolor="black" stroked="t" o:allowincell="f" style="position:absolute;margin-left:536.45pt;margin-top:-34.25pt;width:0.9pt;height:0.95pt;mso-wrap-style:none;v-text-anchor:middle">
                <v:fill o:detectmouseclick="t" type="solid" color2="white"/>
                <v:stroke color="white" joinstyle="round" endcap="flat"/>
                <w10:wrap type="none"/>
              </v:rect>
            </w:pict>
          </mc:Fallback>
        </mc:AlternateContent>
      </w:r>
    </w:p>
    <w:tbl>
      <w:tblPr>
        <w:tblW w:w="10780" w:type="dxa"/>
        <w:jc w:val="left"/>
        <w:tblInd w:w="22" w:type="dxa"/>
        <w:tblLayout w:type="fixed"/>
        <w:tblCellMar>
          <w:top w:w="0" w:type="dxa"/>
          <w:left w:w="10" w:type="dxa"/>
          <w:bottom w:w="0" w:type="dxa"/>
          <w:right w:w="10" w:type="dxa"/>
        </w:tblCellMar>
        <w:tblLook w:val="0000"/>
      </w:tblPr>
      <w:tblGrid>
        <w:gridCol w:w="1959"/>
        <w:gridCol w:w="4541"/>
        <w:gridCol w:w="1459"/>
        <w:gridCol w:w="2820"/>
      </w:tblGrid>
      <w:tr>
        <w:trPr>
          <w:trHeight w:val="286" w:hRule="atLeast"/>
        </w:trPr>
        <w:tc>
          <w:tcPr>
            <w:tcW w:w="1959" w:type="dxa"/>
            <w:tcBorders>
              <w:top w:val="single" w:sz="8" w:space="0" w:color="000000"/>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bookmarkStart w:id="608" w:name="page227"/>
            <w:bookmarkStart w:id="609" w:name="page227"/>
            <w:bookmarkEnd w:id="609"/>
          </w:p>
        </w:tc>
        <w:tc>
          <w:tcPr>
            <w:tcW w:w="4541"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r>
          </w:p>
        </w:tc>
        <w:tc>
          <w:tcPr>
            <w:tcW w:w="145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82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Светски дан вода</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Предавање Вода извор живота</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22.март</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Наставници биологије</w:t>
            </w:r>
          </w:p>
        </w:tc>
      </w:tr>
      <w:tr>
        <w:trPr>
          <w:trHeight w:val="283"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bottom w:val="single" w:sz="8" w:space="0" w:color="000000"/>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еколошке радионице</w:t>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Одељенске старешине</w:t>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Дан заштире</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тематска изложба ликовнихи литераених</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w w:val="99"/>
              </w:rPr>
            </w:pPr>
            <w:r>
              <w:rPr>
                <w:rFonts w:cs="Times New Roman" w:ascii="Times New Roman" w:hAnsi="Times New Roman"/>
                <w:w w:val="99"/>
              </w:rPr>
              <w:t>11.април</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r>
      <w:tr>
        <w:trPr>
          <w:trHeight w:val="269" w:hRule="atLeast"/>
        </w:trPr>
        <w:tc>
          <w:tcPr>
            <w:tcW w:w="1959"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природе</w:t>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радова ученика</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85"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еколошке радионице</w:t>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Дан планете</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тематска изложба ликовнихи литераених</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22. април</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r>
      <w:tr>
        <w:trPr>
          <w:trHeight w:val="269" w:hRule="atLeast"/>
        </w:trPr>
        <w:tc>
          <w:tcPr>
            <w:tcW w:w="1959"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Земље</w:t>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радова ученика</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84"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еколошке радионице</w:t>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9" w:hRule="atLeast"/>
        </w:trPr>
        <w:tc>
          <w:tcPr>
            <w:tcW w:w="1959"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Дан заштите</w:t>
            </w:r>
          </w:p>
        </w:tc>
        <w:tc>
          <w:tcPr>
            <w:tcW w:w="4541" w:type="dxa"/>
            <w:tcBorders>
              <w:right w:val="single" w:sz="8" w:space="0" w:color="000000"/>
            </w:tcBorders>
            <w:vAlign w:val="bottom"/>
          </w:tcPr>
          <w:p>
            <w:pPr>
              <w:pStyle w:val="Normal"/>
              <w:spacing w:lineRule="exact" w:line="269"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уређење школског дворишта</w:t>
            </w:r>
          </w:p>
        </w:tc>
        <w:tc>
          <w:tcPr>
            <w:tcW w:w="1459"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5. јун</w:t>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Одељењска већа</w:t>
            </w:r>
          </w:p>
        </w:tc>
      </w:tr>
      <w:tr>
        <w:trPr>
          <w:trHeight w:val="278"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животне средине</w:t>
            </w:r>
          </w:p>
        </w:tc>
        <w:tc>
          <w:tcPr>
            <w:tcW w:w="4541"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тематске изложбе радова</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3"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Ученика</w:t>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7"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Обележавање</w:t>
            </w:r>
          </w:p>
        </w:tc>
        <w:tc>
          <w:tcPr>
            <w:tcW w:w="4541"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паноа</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15.</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lang w:val="ru-RU"/>
              </w:rPr>
              <w:t xml:space="preserve">- </w:t>
            </w:r>
            <w:r>
              <w:rPr>
                <w:rFonts w:cs="Times New Roman" w:ascii="Times New Roman" w:hAnsi="Times New Roman"/>
              </w:rPr>
              <w:t>Одељењска већа од 1. -4. Раз.</w:t>
            </w:r>
          </w:p>
          <w:p>
            <w:pPr>
              <w:pStyle w:val="Normal"/>
              <w:spacing w:lineRule="exact" w:line="255" w:before="0" w:after="0"/>
              <w:rPr>
                <w:rFonts w:ascii="Times New Roman" w:hAnsi="Times New Roman" w:cs="Times New Roman"/>
              </w:rPr>
            </w:pPr>
            <w:r>
              <w:rPr>
                <w:rFonts w:cs="Times New Roman" w:ascii="Times New Roman" w:hAnsi="Times New Roman"/>
              </w:rPr>
              <w:t>Наставници биологије и географије</w:t>
            </w:r>
          </w:p>
        </w:tc>
      </w:tr>
      <w:tr>
        <w:trPr>
          <w:trHeight w:val="281" w:hRule="atLeast"/>
        </w:trPr>
        <w:tc>
          <w:tcPr>
            <w:tcW w:w="1959"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lang w:val="ru-RU"/>
              </w:rPr>
            </w:pPr>
            <w:r>
              <w:rPr>
                <w:rFonts w:cs="Times New Roman" w:ascii="Times New Roman" w:hAnsi="Times New Roman"/>
                <w:b/>
                <w:bCs/>
                <w:lang w:val="ru-RU"/>
              </w:rPr>
              <w:t>Дана очувања</w:t>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еколошке радионице</w:t>
            </w:r>
          </w:p>
        </w:tc>
        <w:tc>
          <w:tcPr>
            <w:tcW w:w="1459" w:type="dxa"/>
            <w:tcBorders>
              <w:right w:val="single" w:sz="8" w:space="0" w:color="000000"/>
            </w:tcBorders>
            <w:vAlign w:val="bottom"/>
          </w:tcPr>
          <w:p>
            <w:pPr>
              <w:pStyle w:val="Normal"/>
              <w:spacing w:lineRule="exact" w:line="257" w:before="0" w:after="0"/>
              <w:jc w:val="center"/>
              <w:rPr>
                <w:rFonts w:ascii="Times New Roman" w:hAnsi="Times New Roman" w:cs="Times New Roman"/>
                <w:lang w:val="ru-RU"/>
              </w:rPr>
            </w:pPr>
            <w:r>
              <w:rPr>
                <w:rFonts w:cs="Times New Roman" w:ascii="Times New Roman" w:hAnsi="Times New Roman"/>
                <w:lang w:val="ru-RU"/>
              </w:rPr>
              <w:t>септембар</w:t>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49" w:hRule="atLeast"/>
        </w:trPr>
        <w:tc>
          <w:tcPr>
            <w:tcW w:w="1959" w:type="dxa"/>
            <w:tcBorders>
              <w:left w:val="single" w:sz="8" w:space="0" w:color="000000"/>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lang w:val="ru-RU"/>
              </w:rPr>
            </w:pPr>
            <w:r>
              <w:rPr>
                <w:rFonts w:cs="Times New Roman" w:ascii="Times New Roman" w:hAnsi="Times New Roman"/>
                <w:b/>
                <w:bCs/>
                <w:lang w:val="ru-RU"/>
              </w:rPr>
              <w:t>озонског омотача</w:t>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lang w:val="ru-RU"/>
              </w:rPr>
            </w:pPr>
            <w:r>
              <w:rPr>
                <w:rFonts w:cs="Times New Roman" w:ascii="Times New Roman" w:hAnsi="Times New Roman"/>
                <w:sz w:val="21"/>
                <w:szCs w:val="21"/>
                <w:lang w:val="ru-RU"/>
              </w:rPr>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lang w:val="ru-RU"/>
              </w:rPr>
            </w:pPr>
            <w:r>
              <w:rPr>
                <w:rFonts w:cs="Times New Roman" w:ascii="Times New Roman" w:hAnsi="Times New Roman"/>
                <w:sz w:val="21"/>
                <w:szCs w:val="21"/>
                <w:lang w:val="ru-RU"/>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lang w:val="ru-RU"/>
              </w:rPr>
            </w:pPr>
            <w:r>
              <w:rPr>
                <w:rFonts w:cs="Times New Roman" w:ascii="Times New Roman" w:hAnsi="Times New Roman"/>
                <w:sz w:val="21"/>
                <w:szCs w:val="21"/>
                <w:lang w:val="ru-RU"/>
              </w:rPr>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lang w:val="ru-RU"/>
              </w:rPr>
            </w:pPr>
            <w:r>
              <w:rPr>
                <w:rFonts w:cs="Times New Roman" w:ascii="Times New Roman" w:hAnsi="Times New Roman"/>
                <w:b/>
                <w:bCs/>
                <w:lang w:val="ru-RU"/>
              </w:rPr>
              <w:t>Дан чистих</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тематска изложба радова ученика</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lang w:val="ru-RU"/>
              </w:rPr>
            </w:pPr>
            <w:r>
              <w:rPr>
                <w:rFonts w:cs="Times New Roman" w:ascii="Times New Roman" w:hAnsi="Times New Roman"/>
                <w:lang w:val="ru-RU"/>
              </w:rPr>
              <w:t>4. октобар</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r>
      <w:tr>
        <w:trPr>
          <w:trHeight w:val="261" w:hRule="atLeast"/>
        </w:trPr>
        <w:tc>
          <w:tcPr>
            <w:tcW w:w="1959" w:type="dxa"/>
            <w:tcBorders>
              <w:left w:val="single" w:sz="8" w:space="0" w:color="000000"/>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планина</w:t>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820"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- 1 – 4 разреда</w:t>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Дан планина</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паноа</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11.</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Одељенске старешине</w:t>
            </w:r>
          </w:p>
        </w:tc>
      </w:tr>
      <w:tr>
        <w:trPr>
          <w:trHeight w:val="284"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еколошке радионице</w:t>
            </w:r>
          </w:p>
        </w:tc>
        <w:tc>
          <w:tcPr>
            <w:tcW w:w="1459" w:type="dxa"/>
            <w:tcBorders>
              <w:bottom w:val="single" w:sz="8" w:space="0" w:color="000000"/>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децембар</w:t>
            </w:r>
          </w:p>
        </w:tc>
        <w:tc>
          <w:tcPr>
            <w:tcW w:w="2820" w:type="dxa"/>
            <w:tcBorders>
              <w:bottom w:val="single" w:sz="8" w:space="0" w:color="000000"/>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7"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Еколошке акције</w:t>
            </w:r>
          </w:p>
        </w:tc>
        <w:tc>
          <w:tcPr>
            <w:tcW w:w="4541"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Сакупљање PET амбалаже</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 свих</w:t>
            </w:r>
          </w:p>
        </w:tc>
      </w:tr>
      <w:tr>
        <w:trPr>
          <w:trHeight w:val="281" w:hRule="atLeast"/>
        </w:trPr>
        <w:tc>
          <w:tcPr>
            <w:tcW w:w="1959"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организовање еколошких патрола</w:t>
            </w:r>
          </w:p>
        </w:tc>
        <w:tc>
          <w:tcPr>
            <w:tcW w:w="145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разреда</w:t>
            </w:r>
          </w:p>
        </w:tc>
      </w:tr>
      <w:tr>
        <w:trPr>
          <w:trHeight w:val="281" w:hRule="atLeast"/>
        </w:trPr>
        <w:tc>
          <w:tcPr>
            <w:tcW w:w="1959"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еко квиз</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Библиотека</w:t>
            </w:r>
          </w:p>
        </w:tc>
      </w:tr>
      <w:tr>
        <w:trPr>
          <w:trHeight w:val="284"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Реализација пројекта „Зелена Дружина“</w:t>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bottom w:val="single" w:sz="8" w:space="0" w:color="000000"/>
              <w:right w:val="single" w:sz="8" w:space="0" w:color="000000"/>
            </w:tcBorders>
            <w:vAlign w:val="bottom"/>
          </w:tcPr>
          <w:p>
            <w:pPr>
              <w:pStyle w:val="Normal"/>
              <w:spacing w:lineRule="exact" w:line="233" w:before="0" w:after="0"/>
              <w:rPr>
                <w:rFonts w:ascii="Times New Roman" w:hAnsi="Times New Roman" w:cs="Times New Roman"/>
              </w:rPr>
            </w:pPr>
            <w:r>
              <w:rPr>
                <w:rFonts w:cs="Times New Roman" w:ascii="Times New Roman" w:hAnsi="Times New Roman"/>
              </w:rPr>
            </w:r>
          </w:p>
        </w:tc>
      </w:tr>
      <w:tr>
        <w:trPr>
          <w:trHeight w:val="267" w:hRule="atLeast"/>
        </w:trPr>
        <w:tc>
          <w:tcPr>
            <w:tcW w:w="1959"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Изложбе</w:t>
            </w:r>
          </w:p>
        </w:tc>
        <w:tc>
          <w:tcPr>
            <w:tcW w:w="4541"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тематске изложбе: Национални паркови</w:t>
            </w:r>
          </w:p>
        </w:tc>
        <w:tc>
          <w:tcPr>
            <w:tcW w:w="1459" w:type="dxa"/>
            <w:tcBorders>
              <w:right w:val="single" w:sz="8" w:space="0" w:color="000000"/>
            </w:tcBorders>
            <w:vAlign w:val="bottom"/>
          </w:tcPr>
          <w:p>
            <w:pPr>
              <w:pStyle w:val="Normal"/>
              <w:spacing w:lineRule="exact" w:line="256" w:before="0" w:after="0"/>
              <w:jc w:val="center"/>
              <w:rPr>
                <w:rFonts w:ascii="Times New Roman" w:hAnsi="Times New Roman" w:cs="Times New Roman"/>
              </w:rPr>
            </w:pPr>
            <w:r>
              <w:rPr>
                <w:rFonts w:cs="Times New Roman" w:ascii="Times New Roman" w:hAnsi="Times New Roman"/>
              </w:rPr>
              <w:t>током</w:t>
            </w:r>
          </w:p>
        </w:tc>
        <w:tc>
          <w:tcPr>
            <w:tcW w:w="2820"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 Одељенске старешине</w:t>
            </w:r>
          </w:p>
        </w:tc>
      </w:tr>
      <w:tr>
        <w:trPr>
          <w:trHeight w:val="266" w:hRule="atLeast"/>
        </w:trPr>
        <w:tc>
          <w:tcPr>
            <w:tcW w:w="1959"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1"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Србије</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w w:val="99"/>
              </w:rPr>
            </w:pPr>
            <w:r>
              <w:rPr>
                <w:rFonts w:cs="Times New Roman" w:ascii="Times New Roman" w:hAnsi="Times New Roman"/>
                <w:w w:val="99"/>
              </w:rPr>
              <w:t>године</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r>
          </w:p>
        </w:tc>
      </w:tr>
      <w:tr>
        <w:trPr>
          <w:trHeight w:val="281" w:hRule="atLeast"/>
        </w:trPr>
        <w:tc>
          <w:tcPr>
            <w:tcW w:w="1959"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Угрожене биљне и животињске врсте</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82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285" w:hRule="atLeast"/>
        </w:trPr>
        <w:tc>
          <w:tcPr>
            <w:tcW w:w="1959"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66"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Животна средина</w:t>
            </w:r>
          </w:p>
        </w:tc>
        <w:tc>
          <w:tcPr>
            <w:tcW w:w="4541" w:type="dxa"/>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Радионице на тему  Квалитет животне</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Одељенске старешине</w:t>
            </w:r>
          </w:p>
        </w:tc>
      </w:tr>
      <w:tr>
        <w:trPr>
          <w:trHeight w:val="273" w:hRule="atLeast"/>
        </w:trPr>
        <w:tc>
          <w:tcPr>
            <w:tcW w:w="1959"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и одрживи развој</w:t>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Средине</w:t>
            </w:r>
          </w:p>
        </w:tc>
        <w:tc>
          <w:tcPr>
            <w:tcW w:w="1459"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82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r>
      <w:tr>
        <w:trPr>
          <w:trHeight w:val="266" w:hRule="atLeast"/>
        </w:trPr>
        <w:tc>
          <w:tcPr>
            <w:tcW w:w="1959" w:type="dxa"/>
            <w:tcBorders>
              <w:top w:val="single" w:sz="8" w:space="0" w:color="000000"/>
              <w:left w:val="single" w:sz="8" w:space="0" w:color="000000"/>
              <w:right w:val="single" w:sz="8" w:space="0" w:color="000000"/>
            </w:tcBorders>
            <w:vAlign w:val="bottom"/>
          </w:tcPr>
          <w:p>
            <w:pPr>
              <w:pStyle w:val="Normal"/>
              <w:spacing w:lineRule="exact" w:line="253" w:before="0" w:after="0"/>
              <w:rPr>
                <w:rFonts w:ascii="Times New Roman" w:hAnsi="Times New Roman" w:cs="Times New Roman"/>
                <w:b/>
                <w:bCs/>
              </w:rPr>
            </w:pPr>
            <w:r>
              <w:rPr>
                <w:rFonts w:cs="Times New Roman" w:ascii="Times New Roman" w:hAnsi="Times New Roman"/>
                <w:b/>
                <w:bCs/>
              </w:rPr>
              <w:t>Посете</w:t>
            </w:r>
          </w:p>
        </w:tc>
        <w:tc>
          <w:tcPr>
            <w:tcW w:w="4541" w:type="dxa"/>
            <w:tcBorders>
              <w:top w:val="single" w:sz="8" w:space="0" w:color="000000"/>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Посета парковима</w:t>
            </w:r>
          </w:p>
        </w:tc>
        <w:tc>
          <w:tcPr>
            <w:tcW w:w="1459" w:type="dxa"/>
            <w:tcBorders>
              <w:top w:val="single" w:sz="8" w:space="0" w:color="000000"/>
              <w:right w:val="single" w:sz="8" w:space="0" w:color="000000"/>
            </w:tcBorders>
            <w:vAlign w:val="bottom"/>
          </w:tcPr>
          <w:p>
            <w:pPr>
              <w:pStyle w:val="Normal"/>
              <w:spacing w:lineRule="exact" w:line="253" w:before="0" w:after="0"/>
              <w:jc w:val="center"/>
              <w:rPr>
                <w:rFonts w:ascii="Times New Roman" w:hAnsi="Times New Roman" w:cs="Times New Roman"/>
              </w:rPr>
            </w:pPr>
            <w:r>
              <w:rPr>
                <w:rFonts w:cs="Times New Roman" w:ascii="Times New Roman" w:hAnsi="Times New Roman"/>
              </w:rPr>
              <w:t>током</w:t>
            </w:r>
          </w:p>
        </w:tc>
        <w:tc>
          <w:tcPr>
            <w:tcW w:w="2820" w:type="dxa"/>
            <w:tcBorders>
              <w:top w:val="single" w:sz="8" w:space="0" w:color="000000"/>
              <w:right w:val="single" w:sz="8" w:space="0" w:color="000000"/>
            </w:tcBorders>
            <w:vAlign w:val="bottom"/>
          </w:tcPr>
          <w:p>
            <w:pPr>
              <w:pStyle w:val="Normal"/>
              <w:spacing w:lineRule="exact" w:line="253" w:before="0" w:after="0"/>
              <w:rPr>
                <w:rFonts w:ascii="Times New Roman" w:hAnsi="Times New Roman" w:cs="Times New Roman"/>
              </w:rPr>
            </w:pPr>
            <w:r>
              <w:rPr>
                <w:rFonts w:cs="Times New Roman" w:ascii="Times New Roman" w:hAnsi="Times New Roman"/>
              </w:rPr>
              <w:t>- Одељењска већа 1-4</w:t>
            </w:r>
          </w:p>
        </w:tc>
      </w:tr>
      <w:tr>
        <w:trPr>
          <w:trHeight w:val="279" w:hRule="atLeast"/>
        </w:trPr>
        <w:tc>
          <w:tcPr>
            <w:tcW w:w="1959"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природним</w:t>
            </w:r>
          </w:p>
        </w:tc>
        <w:tc>
          <w:tcPr>
            <w:tcW w:w="4541" w:type="dxa"/>
            <w:tcBorders>
              <w:right w:val="single" w:sz="8" w:space="0" w:color="000000"/>
            </w:tcBorders>
            <w:vAlign w:val="bottom"/>
          </w:tcPr>
          <w:p>
            <w:pPr>
              <w:pStyle w:val="Normal"/>
              <w:spacing w:lineRule="exact" w:line="278"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Посете у склопу екскурзија и наставе у</w:t>
            </w:r>
          </w:p>
        </w:tc>
        <w:tc>
          <w:tcPr>
            <w:tcW w:w="1459" w:type="dxa"/>
            <w:tcBorders>
              <w:right w:val="single" w:sz="8" w:space="0" w:color="000000"/>
            </w:tcBorders>
            <w:vAlign w:val="bottom"/>
          </w:tcPr>
          <w:p>
            <w:pPr>
              <w:pStyle w:val="Normal"/>
              <w:spacing w:lineRule="exact" w:line="255" w:before="0" w:after="0"/>
              <w:jc w:val="center"/>
              <w:rPr>
                <w:rFonts w:ascii="Times New Roman" w:hAnsi="Times New Roman" w:cs="Times New Roman"/>
                <w:w w:val="99"/>
              </w:rPr>
            </w:pPr>
            <w:r>
              <w:rPr>
                <w:rFonts w:cs="Times New Roman" w:ascii="Times New Roman" w:hAnsi="Times New Roman"/>
                <w:w w:val="99"/>
              </w:rPr>
              <w:t>године</w:t>
            </w:r>
          </w:p>
        </w:tc>
        <w:tc>
          <w:tcPr>
            <w:tcW w:w="282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разред</w:t>
            </w:r>
          </w:p>
        </w:tc>
      </w:tr>
      <w:tr>
        <w:trPr>
          <w:trHeight w:val="269" w:hRule="atLeast"/>
        </w:trPr>
        <w:tc>
          <w:tcPr>
            <w:tcW w:w="1959" w:type="dxa"/>
            <w:tcBorders>
              <w:left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споменицима</w:t>
            </w:r>
          </w:p>
        </w:tc>
        <w:tc>
          <w:tcPr>
            <w:tcW w:w="4541"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Природи</w:t>
            </w:r>
          </w:p>
        </w:tc>
        <w:tc>
          <w:tcPr>
            <w:tcW w:w="145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82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1" w:hRule="atLeast"/>
        </w:trPr>
        <w:tc>
          <w:tcPr>
            <w:tcW w:w="1959" w:type="dxa"/>
            <w:tcBorders>
              <w:left w:val="single" w:sz="8" w:space="0" w:color="000000"/>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културе</w:t>
            </w:r>
          </w:p>
        </w:tc>
        <w:tc>
          <w:tcPr>
            <w:tcW w:w="4541"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145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282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r>
    </w:tbl>
    <w:p>
      <w:p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13">
                <wp:simplePos x="0" y="0"/>
                <wp:positionH relativeFrom="column">
                  <wp:posOffset>6812915</wp:posOffset>
                </wp:positionH>
                <wp:positionV relativeFrom="paragraph">
                  <wp:posOffset>-697865</wp:posOffset>
                </wp:positionV>
                <wp:extent cx="12065" cy="12065"/>
                <wp:effectExtent l="635" t="635" r="635" b="635"/>
                <wp:wrapNone/>
                <wp:docPr id="31" name="Rectangle 11"/>
                <a:graphic xmlns:a="http://schemas.openxmlformats.org/drawingml/2006/main">
                  <a:graphicData uri="http://schemas.microsoft.com/office/word/2010/wordprocessingShape">
                    <wps:wsp>
                      <wps:cNvSpPr/>
                      <wps:nvSpPr>
                        <wps:cNvPr id="32" name="Rectangle 11"/>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11" fillcolor="black" stroked="t" o:allowincell="f" style="position:absolute;margin-left:536.45pt;margin-top:-54.95pt;width:0.9pt;height:0.9pt;mso-wrap-style:none;v-text-anchor:middle">
                <v:fill o:detectmouseclick="t" type="solid" color2="white"/>
                <v:stroke color="white" joinstyle="round" endcap="flat"/>
                <w10:wrap type="none"/>
              </v:rect>
            </w:pict>
          </mc:Fallback>
        </mc:AlternateContent>
        <mc:AlternateContent>
          <mc:Choice Requires="wps">
            <w:drawing>
              <wp:anchor behindDoc="1" distT="0" distB="0" distL="114300" distR="114300" simplePos="0" locked="0" layoutInCell="1" allowOverlap="1" relativeHeight="14">
                <wp:simplePos x="0" y="0"/>
                <wp:positionH relativeFrom="column">
                  <wp:posOffset>6812915</wp:posOffset>
                </wp:positionH>
                <wp:positionV relativeFrom="paragraph">
                  <wp:posOffset>-8890</wp:posOffset>
                </wp:positionV>
                <wp:extent cx="12065" cy="12065"/>
                <wp:effectExtent l="635" t="635" r="635" b="635"/>
                <wp:wrapNone/>
                <wp:docPr id="33" name="Rectangle 12"/>
                <a:graphic xmlns:a="http://schemas.openxmlformats.org/drawingml/2006/main">
                  <a:graphicData uri="http://schemas.microsoft.com/office/word/2010/wordprocessingShape">
                    <wps:wsp>
                      <wps:cNvSpPr/>
                      <wps:nvSpPr>
                        <wps:cNvPr id="34" name="Rectangle 12"/>
                        <wps:cNvSpPr/>
                      </wps:nvSpPr>
                      <wps:spPr>
                        <a:xfrm>
                          <a:off x="0" y="0"/>
                          <a:ext cx="12240" cy="12240"/>
                        </a:xfrm>
                        <a:prstGeom prst="rect">
                          <a:avLst/>
                        </a:prstGeom>
                        <a:solidFill>
                          <a:srgbClr val="000000"/>
                        </a:solidFill>
                        <a:ln w="0">
                          <a:solidFill>
                            <a:srgbClr val="ffffff"/>
                          </a:solidFill>
                        </a:ln>
                      </wps:spPr>
                      <wps:bodyPr/>
                    </wps:wsp>
                  </a:graphicData>
                </a:graphic>
              </wp:anchor>
            </w:drawing>
          </mc:Choice>
          <mc:Fallback>
            <w:pict>
              <v:rect id="shape_0" ID="Rectangle 12" fillcolor="black" stroked="t" o:allowincell="f" style="position:absolute;margin-left:536.45pt;margin-top:-0.7pt;width:0.9pt;height:0.9pt;mso-wrap-style:none;v-text-anchor:middle">
                <v:fill o:detectmouseclick="t" type="solid" color2="white"/>
                <v:stroke color="white" joinstyle="round" endcap="flat"/>
                <w10:wrap type="none"/>
              </v:rect>
            </w:pict>
          </mc:Fallback>
        </mc:AlternateContent>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exact" w:line="200" w:before="0" w:after="0"/>
        <w:rPr>
          <w:rFonts w:ascii="Times New Roman" w:hAnsi="Times New Roman" w:cs="Times New Roman"/>
          <w:sz w:val="20"/>
          <w:szCs w:val="20"/>
        </w:rPr>
      </w:pPr>
      <w:r>
        <w:rPr>
          <w:rFonts w:cs="Times New Roman" w:ascii="Times New Roman" w:hAnsi="Times New Roman"/>
          <w:sz w:val="20"/>
          <w:szCs w:val="20"/>
        </w:rPr>
      </w:r>
    </w:p>
    <w:p>
      <w:pPr>
        <w:sectPr>
          <w:headerReference w:type="default" r:id="rId78"/>
          <w:headerReference w:type="first" r:id="rId79"/>
          <w:footerReference w:type="default" r:id="rId80"/>
          <w:footerReference w:type="first" r:id="rId81"/>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329" w:before="0" w:after="0"/>
        <w:rPr>
          <w:rFonts w:ascii="Times New Roman" w:hAnsi="Times New Roman" w:cs="Times New Roman"/>
          <w:sz w:val="20"/>
          <w:szCs w:val="20"/>
        </w:rPr>
      </w:pPr>
      <w:r>
        <w:rPr>
          <w:rFonts w:cs="Times New Roman" w:ascii="Times New Roman" w:hAnsi="Times New Roman"/>
          <w:sz w:val="20"/>
          <w:szCs w:val="20"/>
        </w:rPr>
      </w:r>
    </w:p>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610" w:name="_Toc24747369"/>
      <w:bookmarkStart w:id="611" w:name="page228"/>
      <w:bookmarkEnd w:id="611"/>
      <w:r>
        <w:rPr>
          <w:rFonts w:cs="Times New Roman" w:ascii="Times New Roman" w:hAnsi="Times New Roman"/>
          <w:b/>
          <w:bCs/>
          <w:color w:val="365F91"/>
          <w:sz w:val="28"/>
          <w:szCs w:val="28"/>
        </w:rPr>
        <w:t>69.8. ПРОГРАМ САРАДЊЕ С ЛОКАЛНОМ САМОУПРАВОМ</w:t>
      </w:r>
      <w:bookmarkEnd w:id="610"/>
      <w:r>
        <w:rPr>
          <w:rFonts w:cs="Times New Roman" w:ascii="Times New Roman" w:hAnsi="Times New Roman"/>
          <w:b/>
          <w:bCs/>
          <w:color w:val="365F91"/>
          <w:sz w:val="28"/>
          <w:szCs w:val="28"/>
        </w:rPr>
        <w:t xml:space="preserve"> </w:t>
      </w:r>
    </w:p>
    <w:p>
      <w:pPr>
        <w:pStyle w:val="Normal"/>
        <w:spacing w:lineRule="exact" w:line="169"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numPr>
          <w:ilvl w:val="3"/>
          <w:numId w:val="12"/>
        </w:numPr>
        <w:tabs>
          <w:tab w:val="clear" w:pos="720"/>
          <w:tab w:val="left" w:pos="175" w:leader="none"/>
        </w:tabs>
        <w:spacing w:lineRule="auto" w:line="218" w:before="0" w:after="0"/>
        <w:ind w:right="240"/>
        <w:jc w:val="both"/>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Школа ће у целокупном образовно – васпитном раду настојати да обезбеди услове за прогресивне и позитивне утицаје чинилаца из друштвене средине на савремено хуманистичко васпитање ученика.Сама школа ће доприносити богаћењу културног  и друштвеног живота средине  у којој је узајамним преиспитивањем чинилаца створена клима за испољавање позитивних ефеката у васпитавању младих.</w:t>
      </w:r>
    </w:p>
    <w:p>
      <w:pPr>
        <w:pStyle w:val="Normal"/>
        <w:numPr>
          <w:ilvl w:val="0"/>
          <w:numId w:val="12"/>
        </w:numPr>
        <w:tabs>
          <w:tab w:val="clear" w:pos="720"/>
          <w:tab w:val="left" w:pos="175" w:leader="none"/>
        </w:tabs>
        <w:spacing w:lineRule="auto" w:line="218" w:before="0" w:after="0"/>
        <w:ind w:right="240"/>
        <w:jc w:val="both"/>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Новим тенденцијама у друштву очекујемо веће надлежности а онда и већу ангажованост друштвене средине према школи, са циљем стварања здравијег окружења и стварања подстицајне средине у којој ће постојати услови да се реализују индивидуалне потребе и интересовања деце.</w:t>
      </w:r>
    </w:p>
    <w:p>
      <w:pPr>
        <w:pStyle w:val="Normal"/>
        <w:spacing w:lineRule="exact" w:line="200" w:before="0" w:after="0"/>
        <w:rPr>
          <w:rFonts w:ascii="Times New Roman" w:hAnsi="Times New Roman" w:cs="Times New Roman"/>
          <w:sz w:val="20"/>
          <w:szCs w:val="20"/>
          <w:lang w:val="ru-RU"/>
        </w:rPr>
      </w:pPr>
      <w:r>
        <w:rPr>
          <w:rFonts w:cs="Times New Roman" w:ascii="Times New Roman" w:hAnsi="Times New Roman"/>
          <w:sz w:val="20"/>
          <w:szCs w:val="20"/>
          <w:lang w:val="ru-RU"/>
        </w:rPr>
      </w:r>
    </w:p>
    <w:p>
      <w:pPr>
        <w:pStyle w:val="Normal"/>
        <w:spacing w:lineRule="exact" w:line="327"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540" w:type="dxa"/>
        <w:jc w:val="left"/>
        <w:tblInd w:w="22" w:type="dxa"/>
        <w:tblLayout w:type="fixed"/>
        <w:tblCellMar>
          <w:top w:w="0" w:type="dxa"/>
          <w:left w:w="10" w:type="dxa"/>
          <w:bottom w:w="0" w:type="dxa"/>
          <w:right w:w="10" w:type="dxa"/>
        </w:tblCellMar>
        <w:tblLook w:val="0000"/>
      </w:tblPr>
      <w:tblGrid>
        <w:gridCol w:w="1920"/>
        <w:gridCol w:w="4040"/>
        <w:gridCol w:w="2300"/>
        <w:gridCol w:w="2279"/>
      </w:tblGrid>
      <w:tr>
        <w:trPr>
          <w:trHeight w:val="274" w:hRule="atLeast"/>
        </w:trPr>
        <w:tc>
          <w:tcPr>
            <w:tcW w:w="1920" w:type="dxa"/>
            <w:tcBorders>
              <w:top w:val="single" w:sz="8" w:space="0" w:color="000000"/>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04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Начин реализације активности</w:t>
            </w:r>
          </w:p>
        </w:tc>
        <w:tc>
          <w:tcPr>
            <w:tcW w:w="2300"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Време реализације </w:t>
            </w:r>
          </w:p>
        </w:tc>
        <w:tc>
          <w:tcPr>
            <w:tcW w:w="227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Носиоци активности</w:t>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Подизање</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Усвајање основних знања о</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Током првог тромесечја</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Педеагог , Одељенске старешине</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здравствене</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репродуктивном здрављу и формирање</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културе у области</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правилних ставова</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репродуктивног</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здравља</w:t>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w:t>
            </w:r>
            <w:r>
              <w:rPr>
                <w:rFonts w:cs="Times New Roman" w:ascii="Times New Roman" w:hAnsi="Times New Roman"/>
                <w:b/>
                <w:bCs/>
              </w:rPr>
              <w:t>Знање је моћ“</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Подизање нивоа информисаности и</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Децембар</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Знања</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5"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w:t>
            </w:r>
            <w:r>
              <w:rPr>
                <w:rFonts w:cs="Times New Roman" w:ascii="Times New Roman" w:hAnsi="Times New Roman"/>
                <w:b/>
                <w:bCs/>
              </w:rPr>
              <w:t>И дете остани и</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lang w:val="ru-RU"/>
              </w:rPr>
            </w:pPr>
            <w:r>
              <w:rPr>
                <w:rFonts w:cs="Times New Roman" w:ascii="Times New Roman" w:hAnsi="Times New Roman"/>
                <w:lang w:val="ru-RU"/>
              </w:rPr>
              <w:t>Подизање свести о</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Током године</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Ивањице,педагог</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човек постани“-</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важним факторима који утичу на здраво</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1" w:hRule="atLeast"/>
        </w:trPr>
        <w:tc>
          <w:tcPr>
            <w:tcW w:w="1920" w:type="dxa"/>
            <w:tcBorders>
              <w:left w:val="single" w:sz="8" w:space="0" w:color="000000"/>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b/>
                <w:bCs/>
              </w:rPr>
            </w:pPr>
            <w:r>
              <w:rPr>
                <w:rFonts w:cs="Times New Roman" w:ascii="Times New Roman" w:hAnsi="Times New Roman"/>
                <w:b/>
                <w:bCs/>
              </w:rPr>
            </w:r>
          </w:p>
        </w:tc>
        <w:tc>
          <w:tcPr>
            <w:tcW w:w="40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Одрастање- радионица</w:t>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7" w:hRule="atLeast"/>
        </w:trPr>
        <w:tc>
          <w:tcPr>
            <w:tcW w:w="1920"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Литерарне вечери и сусрети са књижевницима</w:t>
            </w:r>
          </w:p>
        </w:tc>
        <w:tc>
          <w:tcPr>
            <w:tcW w:w="4040" w:type="dxa"/>
            <w:tcBorders>
              <w:right w:val="single" w:sz="8" w:space="0" w:color="000000"/>
            </w:tcBorders>
            <w:vAlign w:val="bottom"/>
          </w:tcPr>
          <w:p>
            <w:pPr>
              <w:pStyle w:val="Normal"/>
              <w:spacing w:lineRule="exact" w:line="257" w:before="0" w:after="0"/>
              <w:rPr>
                <w:rFonts w:ascii="Times New Roman" w:hAnsi="Times New Roman" w:cs="Times New Roman"/>
                <w:lang w:val="ru-RU"/>
              </w:rPr>
            </w:pPr>
            <w:r>
              <w:rPr>
                <w:rFonts w:cs="Times New Roman" w:ascii="Times New Roman" w:hAnsi="Times New Roman"/>
                <w:lang w:val="ru-RU"/>
              </w:rPr>
              <w:t>Присуство и учешће</w:t>
            </w:r>
          </w:p>
        </w:tc>
        <w:tc>
          <w:tcPr>
            <w:tcW w:w="2300"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Током године</w:t>
            </w:r>
          </w:p>
        </w:tc>
        <w:tc>
          <w:tcPr>
            <w:tcW w:w="227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Општина Ивањица</w:t>
            </w:r>
          </w:p>
        </w:tc>
      </w:tr>
      <w:tr>
        <w:trPr>
          <w:trHeight w:val="266" w:hRule="atLeast"/>
        </w:trPr>
        <w:tc>
          <w:tcPr>
            <w:tcW w:w="1920" w:type="dxa"/>
            <w:tcBorders>
              <w:left w:val="single" w:sz="8" w:space="0" w:color="000000"/>
              <w:right w:val="single" w:sz="8" w:space="0" w:color="000000"/>
            </w:tcBorders>
            <w:vAlign w:val="bottom"/>
          </w:tcPr>
          <w:p>
            <w:pPr>
              <w:pStyle w:val="Normal"/>
              <w:spacing w:lineRule="exact" w:line="267" w:before="0" w:after="0"/>
              <w:rPr>
                <w:rFonts w:ascii="Times New Roman" w:hAnsi="Times New Roman" w:cs="Times New Roman"/>
                <w:b/>
                <w:bCs/>
              </w:rPr>
            </w:pPr>
            <w:r>
              <w:rPr>
                <w:rFonts w:cs="Times New Roman" w:ascii="Times New Roman" w:hAnsi="Times New Roman"/>
                <w:b/>
                <w:bCs/>
              </w:rPr>
            </w:r>
          </w:p>
        </w:tc>
        <w:tc>
          <w:tcPr>
            <w:tcW w:w="4040"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r>
      <w:tr>
        <w:trPr>
          <w:trHeight w:val="255" w:hRule="atLeast"/>
        </w:trPr>
        <w:tc>
          <w:tcPr>
            <w:tcW w:w="1920" w:type="dxa"/>
            <w:tcBorders>
              <w:left w:val="single" w:sz="8" w:space="0" w:color="000000"/>
              <w:right w:val="single" w:sz="8" w:space="0" w:color="000000"/>
            </w:tcBorders>
            <w:vAlign w:val="bottom"/>
          </w:tcPr>
          <w:p>
            <w:pPr>
              <w:pStyle w:val="Normal"/>
              <w:spacing w:lineRule="exact" w:line="256" w:before="0" w:after="0"/>
              <w:rPr>
                <w:rFonts w:ascii="Times New Roman" w:hAnsi="Times New Roman" w:cs="Times New Roman"/>
                <w:b/>
                <w:bCs/>
              </w:rPr>
            </w:pPr>
            <w:r>
              <w:rPr>
                <w:rFonts w:cs="Times New Roman" w:ascii="Times New Roman" w:hAnsi="Times New Roman"/>
                <w:b/>
                <w:bCs/>
              </w:rPr>
              <w:t>Заштита од</w:t>
            </w:r>
          </w:p>
        </w:tc>
        <w:tc>
          <w:tcPr>
            <w:tcW w:w="4040"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Информисање о опасностима и</w:t>
            </w:r>
          </w:p>
        </w:tc>
        <w:tc>
          <w:tcPr>
            <w:tcW w:w="2300"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exact" w:line="256" w:before="0" w:after="0"/>
              <w:rPr>
                <w:rFonts w:ascii="Times New Roman" w:hAnsi="Times New Roman" w:cs="Times New Roman"/>
              </w:rPr>
            </w:pPr>
            <w:r>
              <w:rPr>
                <w:rFonts w:cs="Times New Roman" w:ascii="Times New Roman" w:hAnsi="Times New Roman"/>
              </w:rPr>
              <w:t>Стручнавећа нижих разреда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пожара</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усвајање образаца безбедног</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Током године</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1"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Понашања –презентације</w:t>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Безбедност у</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Информисање о опасностима и</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Агенција за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саобраћају</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усвајање образаца безбедног</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Стручно веће</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безбедност</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Понашања –предавања и анкете</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саобраћаја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Управа саобраћајне</w:t>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полиције</w:t>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Програм Зелена</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lang w:val="ru-RU"/>
              </w:rPr>
            </w:pPr>
            <w:r>
              <w:rPr>
                <w:rFonts w:cs="Times New Roman" w:ascii="Times New Roman" w:hAnsi="Times New Roman"/>
                <w:lang w:val="ru-RU"/>
              </w:rPr>
              <w:t>Развијање еколошке свести код ученика</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дружина</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и грађана општине – предавања</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Стручно веће</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природних наука</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Стручно веће</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разредне наставе</w:t>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Дечји позоришни</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Упознавање са позоришним</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фестивал</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lang w:val="ru-RU"/>
              </w:rPr>
              <w:t>стваралаштвом за децу и младе</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Позориште</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4" w:hRule="atLeast"/>
        </w:trPr>
        <w:tc>
          <w:tcPr>
            <w:tcW w:w="1920" w:type="dxa"/>
            <w:tcBorders>
              <w:left w:val="single" w:sz="8" w:space="0" w:color="000000"/>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b/>
                <w:bCs/>
              </w:rPr>
            </w:pPr>
            <w:r>
              <w:rPr>
                <w:rFonts w:cs="Times New Roman" w:ascii="Times New Roman" w:hAnsi="Times New Roman"/>
                <w:b/>
                <w:bCs/>
              </w:rPr>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w:t>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730" w:hRule="atLeast"/>
        </w:trPr>
        <w:tc>
          <w:tcPr>
            <w:tcW w:w="192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040"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230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279"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sectPr>
          <w:headerReference w:type="default" r:id="rId82"/>
          <w:headerReference w:type="first" r:id="rId83"/>
          <w:footerReference w:type="default" r:id="rId84"/>
          <w:footerReference w:type="first" r:id="rId85"/>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Style w:val="Normal"/>
        <w:spacing w:lineRule="exact" w:line="20" w:before="0" w:after="0"/>
        <w:rPr>
          <w:rFonts w:ascii="Times New Roman" w:hAnsi="Times New Roman" w:cs="Times New Roman"/>
          <w:sz w:val="20"/>
          <w:szCs w:val="20"/>
        </w:rPr>
      </w:pPr>
      <w:r>
        <w:rPr>
          <w:rFonts w:cs="Times New Roman" w:ascii="Times New Roman" w:hAnsi="Times New Roman"/>
          <w:sz w:val="20"/>
          <w:szCs w:val="20"/>
        </w:rPr>
        <mc:AlternateContent>
          <mc:Choice Requires="wps">
            <w:drawing>
              <wp:anchor behindDoc="1" distT="0" distB="0" distL="114300" distR="114300" simplePos="0" locked="0" layoutInCell="1" allowOverlap="1" relativeHeight="15">
                <wp:simplePos x="0" y="0"/>
                <wp:positionH relativeFrom="column">
                  <wp:posOffset>6683375</wp:posOffset>
                </wp:positionH>
                <wp:positionV relativeFrom="paragraph">
                  <wp:posOffset>-477520</wp:posOffset>
                </wp:positionV>
                <wp:extent cx="12700" cy="12065"/>
                <wp:effectExtent l="635" t="635" r="635" b="635"/>
                <wp:wrapNone/>
                <wp:docPr id="35" name="Rectangle 13"/>
                <a:graphic xmlns:a="http://schemas.openxmlformats.org/drawingml/2006/main">
                  <a:graphicData uri="http://schemas.microsoft.com/office/word/2010/wordprocessingShape">
                    <wps:wsp>
                      <wps:cNvSpPr/>
                      <wps:nvSpPr>
                        <wps:cNvPr id="36" name="Rectangle 13"/>
                        <wps:cNvSpPr/>
                      </wps:nvSpPr>
                      <wps:spPr>
                        <a:xfrm>
                          <a:off x="0" y="0"/>
                          <a:ext cx="12600" cy="12240"/>
                        </a:xfrm>
                        <a:prstGeom prst="rect">
                          <a:avLst/>
                        </a:prstGeom>
                        <a:solidFill>
                          <a:srgbClr val="000000"/>
                        </a:solidFill>
                        <a:ln w="0">
                          <a:solidFill>
                            <a:srgbClr val="ffffff"/>
                          </a:solidFill>
                        </a:ln>
                      </wps:spPr>
                      <wps:bodyPr/>
                    </wps:wsp>
                  </a:graphicData>
                </a:graphic>
              </wp:anchor>
            </w:drawing>
          </mc:Choice>
          <mc:Fallback>
            <w:pict>
              <v:rect id="shape_0" ID="Rectangle 13" fillcolor="black" stroked="t" o:allowincell="f" style="position:absolute;margin-left:526.25pt;margin-top:-37.6pt;width:0.95pt;height:0.9pt;mso-wrap-style:none;v-text-anchor:middle">
                <v:fill o:detectmouseclick="t" type="solid" color2="white"/>
                <v:stroke color="white" joinstyle="round" endcap="flat"/>
                <w10:wrap type="none"/>
              </v:rect>
            </w:pict>
          </mc:Fallback>
        </mc:AlternateContent>
      </w:r>
    </w:p>
    <w:tbl>
      <w:tblPr>
        <w:tblW w:w="10540" w:type="dxa"/>
        <w:jc w:val="left"/>
        <w:tblInd w:w="22" w:type="dxa"/>
        <w:tblLayout w:type="fixed"/>
        <w:tblCellMar>
          <w:top w:w="0" w:type="dxa"/>
          <w:left w:w="10" w:type="dxa"/>
          <w:bottom w:w="0" w:type="dxa"/>
          <w:right w:w="10" w:type="dxa"/>
        </w:tblCellMar>
        <w:tblLook w:val="0000"/>
      </w:tblPr>
      <w:tblGrid>
        <w:gridCol w:w="1920"/>
        <w:gridCol w:w="4040"/>
        <w:gridCol w:w="2300"/>
        <w:gridCol w:w="2279"/>
      </w:tblGrid>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bookmarkStart w:id="612" w:name="page229"/>
            <w:bookmarkEnd w:id="612"/>
            <w:r>
              <w:rPr>
                <w:rFonts w:cs="Times New Roman" w:ascii="Times New Roman" w:hAnsi="Times New Roman"/>
                <w:b/>
                <w:bCs/>
              </w:rPr>
              <w:t>Општински</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lang w:val="ru-RU"/>
              </w:rPr>
            </w:pPr>
            <w:r>
              <w:rPr>
                <w:rFonts w:cs="Times New Roman" w:ascii="Times New Roman" w:hAnsi="Times New Roman"/>
                <w:lang w:val="ru-RU"/>
              </w:rPr>
              <w:t>Успостављање сарадње између школа и</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Ученички парламент</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ученички</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других институција</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Школе</w:t>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парламент</w:t>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54" w:hRule="atLeast"/>
        </w:trPr>
        <w:tc>
          <w:tcPr>
            <w:tcW w:w="1920"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Радионице за</w:t>
            </w:r>
          </w:p>
        </w:tc>
        <w:tc>
          <w:tcPr>
            <w:tcW w:w="4040" w:type="dxa"/>
            <w:tcBorders>
              <w:right w:val="single" w:sz="8" w:space="0" w:color="000000"/>
            </w:tcBorders>
            <w:vAlign w:val="bottom"/>
          </w:tcPr>
          <w:p>
            <w:pPr>
              <w:pStyle w:val="Normal"/>
              <w:spacing w:lineRule="exact" w:line="255" w:before="0" w:after="0"/>
              <w:rPr>
                <w:rFonts w:ascii="Times New Roman" w:hAnsi="Times New Roman" w:cs="Times New Roman"/>
                <w:lang w:val="ru-RU"/>
              </w:rPr>
            </w:pPr>
            <w:r>
              <w:rPr>
                <w:rFonts w:cs="Times New Roman" w:ascii="Times New Roman" w:hAnsi="Times New Roman"/>
                <w:lang w:val="ru-RU"/>
              </w:rPr>
              <w:t>Развој компетенција за живот у</w:t>
            </w:r>
          </w:p>
        </w:tc>
        <w:tc>
          <w:tcPr>
            <w:tcW w:w="2300"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c>
          <w:tcPr>
            <w:tcW w:w="227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Општина Ивањица</w:t>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развој вештина</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w:t>
            </w:r>
            <w:r>
              <w:rPr>
                <w:rFonts w:cs="Times New Roman" w:ascii="Times New Roman" w:hAnsi="Times New Roman"/>
              </w:rPr>
              <w:t>друштву знања“</w:t>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за бољи социо-</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69" w:hRule="atLeast"/>
        </w:trPr>
        <w:tc>
          <w:tcPr>
            <w:tcW w:w="192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економски</w:t>
            </w:r>
          </w:p>
        </w:tc>
        <w:tc>
          <w:tcPr>
            <w:tcW w:w="404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273" w:hRule="atLeast"/>
        </w:trPr>
        <w:tc>
          <w:tcPr>
            <w:tcW w:w="192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r>
              <w:rPr>
                <w:rFonts w:cs="Times New Roman" w:ascii="Times New Roman" w:hAnsi="Times New Roman"/>
                <w:b/>
                <w:bCs/>
              </w:rPr>
              <w:t>напредак</w:t>
            </w:r>
          </w:p>
        </w:tc>
        <w:tc>
          <w:tcPr>
            <w:tcW w:w="40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30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27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bl>
    <w:p>
      <w:pPr>
        <w:pStyle w:val="Normal"/>
        <w:keepNext w:val="true"/>
        <w:keepLines/>
        <w:numPr>
          <w:ilvl w:val="0"/>
          <w:numId w:val="0"/>
        </w:numPr>
        <w:spacing w:before="480" w:after="0"/>
        <w:jc w:val="both"/>
        <w:outlineLvl w:val="0"/>
        <w:rPr>
          <w:rFonts w:ascii="Times New Roman" w:hAnsi="Times New Roman" w:cs="Times New Roman"/>
          <w:b/>
          <w:bCs/>
          <w:color w:val="365F91"/>
          <w:sz w:val="28"/>
          <w:szCs w:val="28"/>
        </w:rPr>
      </w:pPr>
      <w:bookmarkStart w:id="613" w:name="_Toc24747370"/>
      <w:r>
        <w:rPr>
          <w:rFonts w:cs="Times New Roman" w:ascii="Times New Roman" w:hAnsi="Times New Roman"/>
          <w:b/>
          <w:bCs/>
          <w:color w:val="365F91"/>
          <w:sz w:val="28"/>
          <w:szCs w:val="28"/>
        </w:rPr>
        <w:t>69.9. ПРОГРАМ САРАДЊЕ С ПОРОДИЦОМ</w:t>
      </w:r>
      <w:bookmarkEnd w:id="613"/>
    </w:p>
    <w:p>
      <w:pPr>
        <w:pStyle w:val="Normal"/>
        <w:spacing w:lineRule="exact" w:line="169" w:before="0" w:after="0"/>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18" w:before="0" w:after="0"/>
        <w:ind w:right="960"/>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Школа подстиче и негује партнерски однос са родитељима, односно старатељима ученика, заснован на принципима међусобног разумевања, поштовања и поверења. Родитељи и наставници су заједно одговорни  за потпуни развој младих , за њихов психички  и физички развој , за морално васпитање , бригу о неговању осећања , интересовања за лепо и способност да се лепо уноси у свакодневни живот.</w:t>
      </w:r>
    </w:p>
    <w:p>
      <w:pPr>
        <w:pStyle w:val="Normal"/>
        <w:spacing w:lineRule="auto" w:line="218" w:before="0" w:after="0"/>
        <w:ind w:right="960"/>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Родитељи и наставници се старају да дете заволи школу и школски рад и да радо иде у школу са лакоћом и задовољством учи, самоодговорно делује у ученичким заједницама , културно се понаша у школи и ван ње.</w:t>
      </w:r>
    </w:p>
    <w:p>
      <w:pPr>
        <w:pStyle w:val="Normal"/>
        <w:spacing w:lineRule="auto" w:line="218" w:before="0" w:after="0"/>
        <w:ind w:right="960"/>
        <w:rPr>
          <w:rFonts w:ascii="Times New Roman" w:hAnsi="Times New Roman" w:cs="Times New Roman"/>
          <w:lang w:val="ru-RU"/>
        </w:rPr>
      </w:pPr>
      <w:r>
        <w:rPr>
          <w:rFonts w:cs="Times New Roman" w:ascii="Times New Roman" w:hAnsi="Times New Roman"/>
          <w:lang w:val="ru-RU"/>
        </w:rPr>
        <w:t xml:space="preserve">                </w:t>
      </w:r>
      <w:r>
        <w:rPr>
          <w:rFonts w:cs="Times New Roman" w:ascii="Times New Roman" w:hAnsi="Times New Roman"/>
          <w:lang w:val="ru-RU"/>
        </w:rPr>
        <w:t>Циљ је да родитељи осете школу као нешто своје и да је унесу у сферу својих интересовања.</w:t>
      </w:r>
    </w:p>
    <w:p>
      <w:pPr>
        <w:pStyle w:val="Normal"/>
        <w:spacing w:lineRule="auto" w:line="218" w:before="0" w:after="0"/>
        <w:ind w:right="960"/>
        <w:rPr>
          <w:rFonts w:ascii="Times New Roman" w:hAnsi="Times New Roman" w:cs="Times New Roman"/>
          <w:lang w:val="ru-RU"/>
        </w:rPr>
      </w:pPr>
      <w:r>
        <w:rPr>
          <w:rFonts w:cs="Times New Roman" w:ascii="Times New Roman" w:hAnsi="Times New Roman"/>
          <w:lang w:val="ru-RU"/>
        </w:rPr>
      </w:r>
    </w:p>
    <w:p>
      <w:pPr>
        <w:pStyle w:val="Normal"/>
        <w:spacing w:lineRule="exact" w:line="258" w:before="0" w:after="0"/>
        <w:rPr>
          <w:rFonts w:ascii="Times New Roman" w:hAnsi="Times New Roman" w:cs="Times New Roman"/>
          <w:sz w:val="20"/>
          <w:szCs w:val="20"/>
          <w:lang w:val="ru-RU"/>
        </w:rPr>
      </w:pPr>
      <w:r>
        <w:rPr>
          <w:rFonts w:cs="Times New Roman" w:ascii="Times New Roman" w:hAnsi="Times New Roman"/>
          <w:sz w:val="20"/>
          <w:szCs w:val="20"/>
          <w:lang w:val="ru-RU"/>
        </w:rPr>
      </w:r>
    </w:p>
    <w:tbl>
      <w:tblPr>
        <w:tblW w:w="10760" w:type="dxa"/>
        <w:jc w:val="left"/>
        <w:tblInd w:w="22" w:type="dxa"/>
        <w:tblLayout w:type="fixed"/>
        <w:tblCellMar>
          <w:top w:w="0" w:type="dxa"/>
          <w:left w:w="10" w:type="dxa"/>
          <w:bottom w:w="0" w:type="dxa"/>
          <w:right w:w="5" w:type="dxa"/>
        </w:tblCellMar>
        <w:tblLook w:val="0000"/>
      </w:tblPr>
      <w:tblGrid>
        <w:gridCol w:w="1960"/>
        <w:gridCol w:w="4540"/>
        <w:gridCol w:w="1460"/>
        <w:gridCol w:w="2799"/>
      </w:tblGrid>
      <w:tr>
        <w:trPr>
          <w:trHeight w:val="274" w:hRule="atLeast"/>
        </w:trPr>
        <w:tc>
          <w:tcPr>
            <w:tcW w:w="1960" w:type="dxa"/>
            <w:tcBorders>
              <w:top w:val="single" w:sz="8" w:space="0" w:color="000000"/>
              <w:left w:val="single" w:sz="8" w:space="0" w:color="000000"/>
              <w:bottom w:val="single" w:sz="4" w:space="0" w:color="000000"/>
              <w:right w:val="single" w:sz="4"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Активност</w:t>
            </w:r>
          </w:p>
        </w:tc>
        <w:tc>
          <w:tcPr>
            <w:tcW w:w="4540" w:type="dxa"/>
            <w:tcBorders>
              <w:top w:val="single" w:sz="8" w:space="0" w:color="000000"/>
              <w:left w:val="single" w:sz="4"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t xml:space="preserve">Начин реализација </w:t>
            </w:r>
          </w:p>
        </w:tc>
        <w:tc>
          <w:tcPr>
            <w:tcW w:w="1460" w:type="dxa"/>
            <w:tcBorders>
              <w:top w:val="single" w:sz="8" w:space="0" w:color="000000"/>
              <w:bottom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w w:val="98"/>
              </w:rPr>
            </w:pPr>
            <w:r>
              <w:rPr>
                <w:rFonts w:cs="Times New Roman" w:ascii="Times New Roman" w:hAnsi="Times New Roman"/>
                <w:w w:val="98"/>
              </w:rPr>
              <w:t>Време реализација</w:t>
            </w:r>
          </w:p>
        </w:tc>
        <w:tc>
          <w:tcPr>
            <w:tcW w:w="2799" w:type="dxa"/>
            <w:tcBorders>
              <w:top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Носиоци активности</w:t>
            </w:r>
          </w:p>
        </w:tc>
      </w:tr>
      <w:tr>
        <w:trPr>
          <w:trHeight w:val="266" w:hRule="atLeast"/>
        </w:trPr>
        <w:tc>
          <w:tcPr>
            <w:tcW w:w="1960" w:type="dxa"/>
            <w:tcBorders>
              <w:top w:val="single" w:sz="4" w:space="0" w:color="000000"/>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Информисање</w:t>
            </w:r>
          </w:p>
        </w:tc>
        <w:tc>
          <w:tcPr>
            <w:tcW w:w="4540" w:type="dxa"/>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Редовни и ванредни родитељски састанци</w:t>
            </w:r>
          </w:p>
        </w:tc>
        <w:tc>
          <w:tcPr>
            <w:tcW w:w="1460"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799" w:type="dxa"/>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Сви органи и службе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Пријем родитеља („отворена врата“)</w:t>
            </w:r>
          </w:p>
        </w:tc>
        <w:tc>
          <w:tcPr>
            <w:tcW w:w="1460"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799" w:type="dxa"/>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школе</w:t>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паноа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81"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Сајт школе</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8" w:hRule="atLeast"/>
        </w:trPr>
        <w:tc>
          <w:tcPr>
            <w:tcW w:w="1960"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Организација предавања/радионица за</w:t>
            </w:r>
          </w:p>
        </w:tc>
        <w:tc>
          <w:tcPr>
            <w:tcW w:w="1460"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273" w:hRule="atLeast"/>
        </w:trPr>
        <w:tc>
          <w:tcPr>
            <w:tcW w:w="1960"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54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родитеље о различитим темема</w:t>
            </w:r>
          </w:p>
        </w:tc>
        <w:tc>
          <w:tcPr>
            <w:tcW w:w="1460"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799"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r>
      <w:tr>
        <w:trPr>
          <w:trHeight w:val="535" w:hRule="atLeast"/>
        </w:trPr>
        <w:tc>
          <w:tcPr>
            <w:tcW w:w="19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540" w:type="dxa"/>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460"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799" w:type="dxa"/>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r>
    </w:tbl>
    <w:p>
      <w:pPr>
        <w:sectPr>
          <w:headerReference w:type="default" r:id="rId86"/>
          <w:headerReference w:type="first" r:id="rId87"/>
          <w:footerReference w:type="default" r:id="rId88"/>
          <w:footerReference w:type="first" r:id="rId89"/>
          <w:footnotePr>
            <w:numFmt w:val="decimal"/>
          </w:footnotePr>
          <w:type w:val="nextPage"/>
          <w:pgSz w:w="12240" w:h="15840"/>
          <w:pgMar w:left="864" w:right="619" w:gutter="0" w:header="0" w:top="965" w:footer="0" w:bottom="432"/>
          <w:pgNumType w:fmt="decimal"/>
          <w:formProt w:val="false"/>
          <w:textDirection w:val="lrTb"/>
          <w:docGrid w:type="default" w:linePitch="360" w:charSpace="4096"/>
        </w:sectPr>
      </w:pPr>
    </w:p>
    <w:tbl>
      <w:tblPr>
        <w:tblW w:w="10760" w:type="dxa"/>
        <w:jc w:val="left"/>
        <w:tblInd w:w="22" w:type="dxa"/>
        <w:tblLayout w:type="fixed"/>
        <w:tblCellMar>
          <w:top w:w="0" w:type="dxa"/>
          <w:left w:w="10" w:type="dxa"/>
          <w:bottom w:w="0" w:type="dxa"/>
          <w:right w:w="10" w:type="dxa"/>
        </w:tblCellMar>
        <w:tblLook w:val="0000"/>
      </w:tblPr>
      <w:tblGrid>
        <w:gridCol w:w="1863"/>
        <w:gridCol w:w="396"/>
        <w:gridCol w:w="3906"/>
        <w:gridCol w:w="1386"/>
        <w:gridCol w:w="2097"/>
        <w:gridCol w:w="562"/>
        <w:gridCol w:w="550"/>
      </w:tblGrid>
      <w:tr>
        <w:trPr>
          <w:trHeight w:val="282" w:hRule="atLeast"/>
        </w:trPr>
        <w:tc>
          <w:tcPr>
            <w:tcW w:w="1863" w:type="dxa"/>
            <w:tcBorders>
              <w:top w:val="single" w:sz="8" w:space="0" w:color="000000"/>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b/>
                <w:bCs/>
              </w:rPr>
            </w:pPr>
            <w:bookmarkStart w:id="614" w:name="page230"/>
            <w:bookmarkEnd w:id="614"/>
            <w:r>
              <w:rPr>
                <w:rFonts w:cs="Times New Roman" w:ascii="Times New Roman" w:hAnsi="Times New Roman"/>
                <w:b/>
                <w:bCs/>
              </w:rPr>
              <w:t>Саветовање</w:t>
            </w:r>
          </w:p>
        </w:tc>
        <w:tc>
          <w:tcPr>
            <w:tcW w:w="4302" w:type="dxa"/>
            <w:gridSpan w:val="2"/>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Индивидуални саветодавни рад</w:t>
            </w:r>
          </w:p>
        </w:tc>
        <w:tc>
          <w:tcPr>
            <w:tcW w:w="1386" w:type="dxa"/>
            <w:tcBorders>
              <w:top w:val="single" w:sz="8" w:space="0" w:color="000000"/>
              <w:right w:val="single" w:sz="8" w:space="0" w:color="000000"/>
            </w:tcBorders>
            <w:vAlign w:val="bottom"/>
          </w:tcPr>
          <w:p>
            <w:pPr>
              <w:pStyle w:val="Normal"/>
              <w:spacing w:lineRule="atLeast" w:line="240" w:before="0" w:after="0"/>
              <w:jc w:val="center"/>
              <w:rPr>
                <w:rFonts w:ascii="Times New Roman" w:hAnsi="Times New Roman" w:cs="Times New Roman"/>
              </w:rPr>
            </w:pPr>
            <w:r>
              <w:rPr>
                <w:rFonts w:cs="Times New Roman" w:ascii="Times New Roman" w:hAnsi="Times New Roman"/>
              </w:rPr>
              <w:t>током</w:t>
            </w:r>
          </w:p>
        </w:tc>
        <w:tc>
          <w:tcPr>
            <w:tcW w:w="2659" w:type="dxa"/>
            <w:gridSpan w:val="2"/>
            <w:tcBorders>
              <w:top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Одељењске старешине</w:t>
            </w:r>
          </w:p>
        </w:tc>
        <w:tc>
          <w:tcPr>
            <w:tcW w:w="550" w:type="dxa"/>
            <w:tcBorders/>
          </w:tcPr>
          <w:p>
            <w:pPr>
              <w:pStyle w:val="Normal"/>
              <w:spacing w:before="0" w:after="200"/>
              <w:rPr/>
            </w:pPr>
            <w:r>
              <w:rPr/>
            </w:r>
          </w:p>
        </w:tc>
      </w:tr>
      <w:tr>
        <w:trPr>
          <w:trHeight w:val="269"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c>
          <w:tcPr>
            <w:tcW w:w="550" w:type="dxa"/>
            <w:tcBorders/>
          </w:tcPr>
          <w:p>
            <w:pPr>
              <w:pStyle w:val="Normal"/>
              <w:spacing w:before="0" w:after="200"/>
              <w:rPr/>
            </w:pPr>
            <w:r>
              <w:rPr/>
            </w:r>
          </w:p>
        </w:tc>
      </w:tr>
      <w:tr>
        <w:trPr>
          <w:trHeight w:val="266"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одељењских старешина</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Организација предавања/радионица за</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550" w:type="dxa"/>
            <w:tcBorders/>
          </w:tcPr>
          <w:p>
            <w:pPr>
              <w:pStyle w:val="Normal"/>
              <w:spacing w:before="0" w:after="200"/>
              <w:rPr/>
            </w:pPr>
            <w:r>
              <w:rPr/>
            </w:r>
          </w:p>
        </w:tc>
      </w:tr>
      <w:tr>
        <w:trPr>
          <w:trHeight w:val="269"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родитеље о различитим темема</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Препоруке за обраћање одговарајућим</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550" w:type="dxa"/>
            <w:tcBorders/>
          </w:tcPr>
          <w:p>
            <w:pPr>
              <w:pStyle w:val="Normal"/>
              <w:spacing w:before="0" w:after="200"/>
              <w:rPr/>
            </w:pPr>
            <w:r>
              <w:rPr/>
            </w:r>
          </w:p>
        </w:tc>
      </w:tr>
      <w:tr>
        <w:trPr>
          <w:trHeight w:val="273" w:hRule="atLeast"/>
        </w:trPr>
        <w:tc>
          <w:tcPr>
            <w:tcW w:w="1863"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Институцијама</w:t>
            </w:r>
          </w:p>
        </w:tc>
        <w:tc>
          <w:tcPr>
            <w:tcW w:w="1386"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550" w:type="dxa"/>
            <w:tcBorders/>
          </w:tcPr>
          <w:p>
            <w:pPr>
              <w:pStyle w:val="Normal"/>
              <w:spacing w:before="0" w:after="200"/>
              <w:rPr/>
            </w:pPr>
            <w:r>
              <w:rPr/>
            </w:r>
          </w:p>
        </w:tc>
      </w:tr>
      <w:tr>
        <w:trPr>
          <w:trHeight w:val="266" w:hRule="atLeast"/>
        </w:trPr>
        <w:tc>
          <w:tcPr>
            <w:tcW w:w="1863"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Партиципација</w:t>
            </w:r>
          </w:p>
        </w:tc>
        <w:tc>
          <w:tcPr>
            <w:tcW w:w="4302" w:type="dxa"/>
            <w:gridSpan w:val="2"/>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Учешће родитеља у реализацији наставе и</w:t>
            </w:r>
          </w:p>
        </w:tc>
        <w:tc>
          <w:tcPr>
            <w:tcW w:w="1386"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659" w:type="dxa"/>
            <w:gridSpan w:val="2"/>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Одељењска већа</w:t>
            </w:r>
          </w:p>
        </w:tc>
        <w:tc>
          <w:tcPr>
            <w:tcW w:w="550" w:type="dxa"/>
            <w:tcBorders/>
          </w:tcPr>
          <w:p>
            <w:pPr>
              <w:pStyle w:val="Normal"/>
              <w:spacing w:before="0" w:after="200"/>
              <w:rPr/>
            </w:pPr>
            <w:r>
              <w:rPr/>
            </w:r>
          </w:p>
        </w:tc>
      </w:tr>
      <w:tr>
        <w:trPr>
          <w:trHeight w:val="269"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ваннаставних активности</w:t>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Стручна већа</w:t>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Учешће родитеља у спортским</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550" w:type="dxa"/>
            <w:tcBorders/>
          </w:tcPr>
          <w:p>
            <w:pPr>
              <w:pStyle w:val="Normal"/>
              <w:spacing w:before="0" w:after="200"/>
              <w:rPr/>
            </w:pPr>
            <w:r>
              <w:rPr/>
            </w:r>
          </w:p>
        </w:tc>
      </w:tr>
      <w:tr>
        <w:trPr>
          <w:trHeight w:val="266"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exact" w:line="267" w:before="0" w:after="0"/>
              <w:rPr>
                <w:rFonts w:ascii="Times New Roman" w:hAnsi="Times New Roman" w:cs="Times New Roman"/>
              </w:rPr>
            </w:pPr>
            <w:r>
              <w:rPr>
                <w:rFonts w:cs="Times New Roman" w:ascii="Times New Roman" w:hAnsi="Times New Roman"/>
              </w:rPr>
              <w:t>Активностима</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Учешће родитеља у реализацији посета и</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550" w:type="dxa"/>
            <w:tcBorders/>
          </w:tcPr>
          <w:p>
            <w:pPr>
              <w:pStyle w:val="Normal"/>
              <w:spacing w:before="0" w:after="200"/>
              <w:rPr/>
            </w:pPr>
            <w:r>
              <w:rPr/>
            </w:r>
          </w:p>
        </w:tc>
      </w:tr>
      <w:tr>
        <w:trPr>
          <w:trHeight w:val="269"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излета за ученике</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Учешће родитеља у хуманитарним и</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550" w:type="dxa"/>
            <w:tcBorders/>
          </w:tcPr>
          <w:p>
            <w:pPr>
              <w:pStyle w:val="Normal"/>
              <w:spacing w:before="0" w:after="200"/>
              <w:rPr/>
            </w:pPr>
            <w:r>
              <w:rPr/>
            </w:r>
          </w:p>
        </w:tc>
      </w:tr>
      <w:tr>
        <w:trPr>
          <w:trHeight w:val="273" w:hRule="atLeast"/>
        </w:trPr>
        <w:tc>
          <w:tcPr>
            <w:tcW w:w="1863"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lang w:val="ru-RU"/>
              </w:rPr>
            </w:pPr>
            <w:r>
              <w:rPr>
                <w:rFonts w:cs="Times New Roman" w:ascii="Times New Roman" w:hAnsi="Times New Roman"/>
                <w:sz w:val="23"/>
                <w:szCs w:val="23"/>
                <w:lang w:val="ru-RU"/>
              </w:rPr>
            </w:r>
          </w:p>
        </w:tc>
        <w:tc>
          <w:tcPr>
            <w:tcW w:w="4302"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културним активностима</w:t>
            </w:r>
          </w:p>
        </w:tc>
        <w:tc>
          <w:tcPr>
            <w:tcW w:w="1386"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2659"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550" w:type="dxa"/>
            <w:tcBorders/>
          </w:tcPr>
          <w:p>
            <w:pPr>
              <w:pStyle w:val="Normal"/>
              <w:spacing w:before="0" w:after="200"/>
              <w:rPr/>
            </w:pPr>
            <w:r>
              <w:rPr/>
            </w:r>
          </w:p>
        </w:tc>
      </w:tr>
      <w:tr>
        <w:trPr>
          <w:trHeight w:val="267" w:hRule="atLeast"/>
        </w:trPr>
        <w:tc>
          <w:tcPr>
            <w:tcW w:w="1863"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Консултовање у</w:t>
            </w:r>
          </w:p>
        </w:tc>
        <w:tc>
          <w:tcPr>
            <w:tcW w:w="4302" w:type="dxa"/>
            <w:gridSpan w:val="2"/>
            <w:tcBorders>
              <w:right w:val="single" w:sz="8" w:space="0" w:color="000000"/>
            </w:tcBorders>
            <w:vAlign w:val="bottom"/>
          </w:tcPr>
          <w:p>
            <w:pPr>
              <w:pStyle w:val="Normal"/>
              <w:spacing w:lineRule="exact" w:line="267"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Доношење одлука из своје надлежности</w:t>
            </w:r>
          </w:p>
        </w:tc>
        <w:tc>
          <w:tcPr>
            <w:tcW w:w="1386"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током</w:t>
            </w:r>
          </w:p>
        </w:tc>
        <w:tc>
          <w:tcPr>
            <w:tcW w:w="2659" w:type="dxa"/>
            <w:gridSpan w:val="2"/>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Савет родитеља</w:t>
            </w:r>
          </w:p>
        </w:tc>
        <w:tc>
          <w:tcPr>
            <w:tcW w:w="550" w:type="dxa"/>
            <w:tcBorders/>
          </w:tcPr>
          <w:p>
            <w:pPr>
              <w:pStyle w:val="Normal"/>
              <w:spacing w:before="0" w:after="200"/>
              <w:rPr/>
            </w:pPr>
            <w:r>
              <w:rPr/>
            </w:r>
          </w:p>
        </w:tc>
      </w:tr>
      <w:tr>
        <w:trPr>
          <w:trHeight w:val="278" w:hRule="atLeast"/>
        </w:trPr>
        <w:tc>
          <w:tcPr>
            <w:tcW w:w="1863"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доношењу</w:t>
            </w:r>
          </w:p>
        </w:tc>
        <w:tc>
          <w:tcPr>
            <w:tcW w:w="4302" w:type="dxa"/>
            <w:gridSpan w:val="2"/>
            <w:tcBorders>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Разматрање питања изсвоје надлежности</w:t>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године</w:t>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Школски одбор</w:t>
            </w:r>
          </w:p>
        </w:tc>
        <w:tc>
          <w:tcPr>
            <w:tcW w:w="550" w:type="dxa"/>
            <w:tcBorders/>
          </w:tcPr>
          <w:p>
            <w:pPr>
              <w:pStyle w:val="Normal"/>
              <w:spacing w:before="0" w:after="200"/>
              <w:rPr/>
            </w:pPr>
            <w:r>
              <w:rPr/>
            </w:r>
          </w:p>
        </w:tc>
      </w:tr>
      <w:tr>
        <w:trPr>
          <w:trHeight w:val="285" w:hRule="atLeast"/>
        </w:trPr>
        <w:tc>
          <w:tcPr>
            <w:tcW w:w="1863" w:type="dxa"/>
            <w:tcBorders>
              <w:left w:val="single" w:sz="8" w:space="0" w:color="000000"/>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b/>
                <w:bCs/>
              </w:rPr>
            </w:pPr>
            <w:r>
              <w:rPr>
                <w:rFonts w:cs="Times New Roman" w:ascii="Times New Roman" w:hAnsi="Times New Roman"/>
                <w:b/>
                <w:bCs/>
              </w:rPr>
              <w:t>Одлука</w:t>
            </w:r>
          </w:p>
        </w:tc>
        <w:tc>
          <w:tcPr>
            <w:tcW w:w="4302"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Давање сагласноости из своје надлежности</w:t>
            </w:r>
          </w:p>
        </w:tc>
        <w:tc>
          <w:tcPr>
            <w:tcW w:w="1386"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bottom w:val="single" w:sz="8" w:space="0" w:color="000000"/>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Комисије</w:t>
            </w:r>
          </w:p>
        </w:tc>
        <w:tc>
          <w:tcPr>
            <w:tcW w:w="550" w:type="dxa"/>
            <w:tcBorders/>
          </w:tcPr>
          <w:p>
            <w:pPr>
              <w:pStyle w:val="Normal"/>
              <w:spacing w:before="0" w:after="200"/>
              <w:rPr/>
            </w:pPr>
            <w:r>
              <w:rPr/>
            </w:r>
          </w:p>
        </w:tc>
      </w:tr>
      <w:tr>
        <w:trPr>
          <w:trHeight w:val="266" w:hRule="atLeast"/>
        </w:trPr>
        <w:tc>
          <w:tcPr>
            <w:tcW w:w="1863"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Отворена школа</w:t>
            </w:r>
          </w:p>
        </w:tc>
        <w:tc>
          <w:tcPr>
            <w:tcW w:w="4302" w:type="dxa"/>
            <w:gridSpan w:val="2"/>
            <w:tcBorders>
              <w:right w:val="single" w:sz="8" w:space="0" w:color="000000"/>
            </w:tcBorders>
            <w:vAlign w:val="bottom"/>
          </w:tcPr>
          <w:p>
            <w:pPr>
              <w:pStyle w:val="Normal"/>
              <w:spacing w:lineRule="exact" w:line="266"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Пријава и посете изабраним часовима</w:t>
            </w:r>
          </w:p>
        </w:tc>
        <w:tc>
          <w:tcPr>
            <w:tcW w:w="1386" w:type="dxa"/>
            <w:tcBorders>
              <w:right w:val="single" w:sz="8" w:space="0" w:color="000000"/>
            </w:tcBorders>
            <w:vAlign w:val="bottom"/>
          </w:tcPr>
          <w:p>
            <w:pPr>
              <w:pStyle w:val="Normal"/>
              <w:spacing w:lineRule="exact" w:line="255" w:before="0" w:after="0"/>
              <w:jc w:val="center"/>
              <w:rPr>
                <w:rFonts w:ascii="Times New Roman" w:hAnsi="Times New Roman" w:cs="Times New Roman"/>
              </w:rPr>
            </w:pPr>
            <w:r>
              <w:rPr>
                <w:rFonts w:cs="Times New Roman" w:ascii="Times New Roman" w:hAnsi="Times New Roman"/>
              </w:rPr>
              <w:t>сваке</w:t>
            </w:r>
          </w:p>
        </w:tc>
        <w:tc>
          <w:tcPr>
            <w:tcW w:w="2659" w:type="dxa"/>
            <w:gridSpan w:val="2"/>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 Пријављени родитељи</w:t>
            </w:r>
          </w:p>
        </w:tc>
        <w:tc>
          <w:tcPr>
            <w:tcW w:w="550" w:type="dxa"/>
            <w:tcBorders/>
          </w:tcPr>
          <w:p>
            <w:pPr>
              <w:pStyle w:val="Normal"/>
              <w:spacing w:before="0" w:after="200"/>
              <w:rPr/>
            </w:pPr>
            <w:r>
              <w:rPr/>
            </w:r>
          </w:p>
        </w:tc>
      </w:tr>
      <w:tr>
        <w:trPr>
          <w:trHeight w:val="269"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3"/>
                <w:szCs w:val="23"/>
              </w:rPr>
            </w:pPr>
            <w:r>
              <w:rPr>
                <w:rFonts w:cs="Times New Roman" w:ascii="Times New Roman" w:hAnsi="Times New Roman"/>
                <w:sz w:val="23"/>
                <w:szCs w:val="23"/>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Наставе</w:t>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последње</w:t>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t>- Савет родитеља</w:t>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Израда евиденције о присуству родитеља</w:t>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rPr>
            </w:pPr>
            <w:r>
              <w:rPr>
                <w:rFonts w:cs="Times New Roman" w:ascii="Times New Roman" w:hAnsi="Times New Roman"/>
              </w:rPr>
              <w:t>недеље у</w:t>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550" w:type="dxa"/>
            <w:tcBorders/>
          </w:tcPr>
          <w:p>
            <w:pPr>
              <w:pStyle w:val="Normal"/>
              <w:spacing w:before="0" w:after="200"/>
              <w:rPr/>
            </w:pPr>
            <w:r>
              <w:rPr/>
            </w:r>
          </w:p>
        </w:tc>
      </w:tr>
      <w:tr>
        <w:trPr>
          <w:trHeight w:val="249" w:hRule="atLeast"/>
        </w:trPr>
        <w:tc>
          <w:tcPr>
            <w:tcW w:w="1863"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4302"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1386" w:type="dxa"/>
            <w:tcBorders>
              <w:bottom w:val="single" w:sz="8" w:space="0" w:color="000000"/>
              <w:right w:val="single" w:sz="8" w:space="0" w:color="000000"/>
            </w:tcBorders>
            <w:vAlign w:val="bottom"/>
          </w:tcPr>
          <w:p>
            <w:pPr>
              <w:pStyle w:val="Normal"/>
              <w:spacing w:lineRule="exact" w:line="244" w:before="0" w:after="0"/>
              <w:jc w:val="center"/>
              <w:rPr>
                <w:rFonts w:ascii="Times New Roman" w:hAnsi="Times New Roman" w:cs="Times New Roman"/>
                <w:w w:val="99"/>
              </w:rPr>
            </w:pPr>
            <w:r>
              <w:rPr>
                <w:rFonts w:cs="Times New Roman" w:ascii="Times New Roman" w:hAnsi="Times New Roman"/>
                <w:w w:val="99"/>
              </w:rPr>
              <w:t>месецу</w:t>
            </w:r>
          </w:p>
        </w:tc>
        <w:tc>
          <w:tcPr>
            <w:tcW w:w="2659"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1"/>
                <w:szCs w:val="21"/>
              </w:rPr>
            </w:pPr>
            <w:r>
              <w:rPr>
                <w:rFonts w:cs="Times New Roman" w:ascii="Times New Roman" w:hAnsi="Times New Roman"/>
                <w:sz w:val="21"/>
                <w:szCs w:val="21"/>
              </w:rPr>
            </w:r>
          </w:p>
        </w:tc>
        <w:tc>
          <w:tcPr>
            <w:tcW w:w="550" w:type="dxa"/>
            <w:tcBorders/>
          </w:tcPr>
          <w:p>
            <w:pPr>
              <w:pStyle w:val="Normal"/>
              <w:spacing w:before="0" w:after="200"/>
              <w:rPr/>
            </w:pPr>
            <w:r>
              <w:rPr/>
            </w:r>
          </w:p>
        </w:tc>
      </w:tr>
      <w:tr>
        <w:trPr>
          <w:trHeight w:val="266" w:hRule="atLeast"/>
        </w:trPr>
        <w:tc>
          <w:tcPr>
            <w:tcW w:w="1863" w:type="dxa"/>
            <w:tcBorders>
              <w:left w:val="single" w:sz="8" w:space="0" w:color="000000"/>
              <w:right w:val="single" w:sz="8" w:space="0" w:color="000000"/>
            </w:tcBorders>
            <w:vAlign w:val="bottom"/>
          </w:tcPr>
          <w:p>
            <w:pPr>
              <w:pStyle w:val="Normal"/>
              <w:spacing w:lineRule="exact" w:line="255" w:before="0" w:after="0"/>
              <w:rPr>
                <w:rFonts w:ascii="Times New Roman" w:hAnsi="Times New Roman" w:cs="Times New Roman"/>
                <w:b/>
                <w:bCs/>
              </w:rPr>
            </w:pPr>
            <w:r>
              <w:rPr>
                <w:rFonts w:cs="Times New Roman" w:ascii="Times New Roman" w:hAnsi="Times New Roman"/>
                <w:b/>
                <w:bCs/>
              </w:rPr>
              <w:t>Анкетирање</w:t>
            </w:r>
          </w:p>
        </w:tc>
        <w:tc>
          <w:tcPr>
            <w:tcW w:w="4302" w:type="dxa"/>
            <w:gridSpan w:val="2"/>
            <w:tcBorders>
              <w:right w:val="single" w:sz="8" w:space="0" w:color="000000"/>
            </w:tcBorders>
            <w:vAlign w:val="bottom"/>
          </w:tcPr>
          <w:p>
            <w:pPr>
              <w:pStyle w:val="Normal"/>
              <w:spacing w:lineRule="exact" w:line="266"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Израда анкете</w:t>
            </w:r>
          </w:p>
        </w:tc>
        <w:tc>
          <w:tcPr>
            <w:tcW w:w="1386" w:type="dxa"/>
            <w:tcBorders>
              <w:right w:val="single" w:sz="8" w:space="0" w:color="000000"/>
            </w:tcBorders>
            <w:vAlign w:val="bottom"/>
          </w:tcPr>
          <w:p>
            <w:pPr>
              <w:pStyle w:val="Normal"/>
              <w:spacing w:lineRule="exact" w:line="255" w:before="0" w:after="0"/>
              <w:jc w:val="center"/>
              <w:rPr>
                <w:rFonts w:ascii="Times New Roman" w:hAnsi="Times New Roman" w:cs="Times New Roman"/>
                <w:w w:val="98"/>
              </w:rPr>
            </w:pPr>
            <w:r>
              <w:rPr>
                <w:rFonts w:cs="Times New Roman" w:ascii="Times New Roman" w:hAnsi="Times New Roman"/>
                <w:w w:val="98"/>
              </w:rPr>
              <w:t>на крају</w:t>
            </w:r>
          </w:p>
        </w:tc>
        <w:tc>
          <w:tcPr>
            <w:tcW w:w="2659" w:type="dxa"/>
            <w:gridSpan w:val="2"/>
            <w:tcBorders>
              <w:right w:val="single" w:sz="8" w:space="0" w:color="000000"/>
            </w:tcBorders>
            <w:vAlign w:val="bottom"/>
          </w:tcPr>
          <w:p>
            <w:pPr>
              <w:pStyle w:val="Normal"/>
              <w:spacing w:lineRule="exact" w:line="255" w:before="0" w:after="0"/>
              <w:rPr>
                <w:rFonts w:ascii="Times New Roman" w:hAnsi="Times New Roman" w:cs="Times New Roman"/>
              </w:rPr>
            </w:pPr>
            <w:r>
              <w:rPr>
                <w:rFonts w:cs="Times New Roman" w:ascii="Times New Roman" w:hAnsi="Times New Roman"/>
              </w:rPr>
              <w:t>-Наставници</w:t>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exact" w:line="257" w:before="0" w:after="0"/>
              <w:rPr>
                <w:rFonts w:ascii="Times New Roman" w:hAnsi="Times New Roman" w:cs="Times New Roman"/>
                <w:b/>
                <w:bCs/>
              </w:rPr>
            </w:pPr>
            <w:r>
              <w:rPr>
                <w:rFonts w:cs="Times New Roman" w:ascii="Times New Roman" w:hAnsi="Times New Roman"/>
                <w:b/>
                <w:bCs/>
              </w:rPr>
              <w:t>родитеља</w:t>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Избор узорка</w:t>
            </w:r>
          </w:p>
        </w:tc>
        <w:tc>
          <w:tcPr>
            <w:tcW w:w="1386" w:type="dxa"/>
            <w:tcBorders>
              <w:right w:val="single" w:sz="8" w:space="0" w:color="000000"/>
            </w:tcBorders>
            <w:vAlign w:val="bottom"/>
          </w:tcPr>
          <w:p>
            <w:pPr>
              <w:pStyle w:val="Normal"/>
              <w:spacing w:lineRule="exact" w:line="257" w:before="0" w:after="0"/>
              <w:jc w:val="center"/>
              <w:rPr>
                <w:rFonts w:ascii="Times New Roman" w:hAnsi="Times New Roman" w:cs="Times New Roman"/>
                <w:w w:val="99"/>
              </w:rPr>
            </w:pPr>
            <w:r>
              <w:rPr>
                <w:rFonts w:cs="Times New Roman" w:ascii="Times New Roman" w:hAnsi="Times New Roman"/>
                <w:w w:val="99"/>
              </w:rPr>
              <w:t>полугодишта</w:t>
            </w:r>
          </w:p>
        </w:tc>
        <w:tc>
          <w:tcPr>
            <w:tcW w:w="2659" w:type="dxa"/>
            <w:gridSpan w:val="2"/>
            <w:tcBorders>
              <w:right w:val="single" w:sz="8" w:space="0" w:color="000000"/>
            </w:tcBorders>
            <w:vAlign w:val="bottom"/>
          </w:tcPr>
          <w:p>
            <w:pPr>
              <w:pStyle w:val="Normal"/>
              <w:spacing w:lineRule="exact" w:line="257" w:before="0" w:after="0"/>
              <w:rPr>
                <w:rFonts w:ascii="Times New Roman" w:hAnsi="Times New Roman" w:cs="Times New Roman"/>
              </w:rPr>
            </w:pPr>
            <w:r>
              <w:rPr>
                <w:rFonts w:cs="Times New Roman" w:ascii="Times New Roman" w:hAnsi="Times New Roman"/>
              </w:rPr>
            </w:r>
          </w:p>
        </w:tc>
        <w:tc>
          <w:tcPr>
            <w:tcW w:w="550" w:type="dxa"/>
            <w:tcBorders/>
          </w:tcPr>
          <w:p>
            <w:pPr>
              <w:pStyle w:val="Normal"/>
              <w:spacing w:before="0" w:after="200"/>
              <w:rPr/>
            </w:pPr>
            <w:r>
              <w:rPr/>
            </w:r>
          </w:p>
        </w:tc>
      </w:tr>
      <w:tr>
        <w:trPr>
          <w:trHeight w:val="281"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atLeast" w:line="240"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Обрада података и израда извештаја</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right w:val="single" w:sz="8" w:space="0" w:color="000000"/>
            </w:tcBorders>
            <w:vAlign w:val="bottom"/>
          </w:tcPr>
          <w:p>
            <w:pPr>
              <w:pStyle w:val="Normal"/>
              <w:spacing w:lineRule="exact" w:line="244" w:before="0" w:after="0"/>
              <w:rPr>
                <w:rFonts w:ascii="Times New Roman" w:hAnsi="Times New Roman" w:cs="Times New Roman"/>
              </w:rPr>
            </w:pPr>
            <w:r>
              <w:rPr>
                <w:rFonts w:cs="Times New Roman" w:ascii="Times New Roman" w:hAnsi="Times New Roman"/>
              </w:rPr>
              <w:t>- Педагошки колегијум</w:t>
            </w:r>
          </w:p>
        </w:tc>
        <w:tc>
          <w:tcPr>
            <w:tcW w:w="550" w:type="dxa"/>
            <w:tcBorders/>
          </w:tcPr>
          <w:p>
            <w:pPr>
              <w:pStyle w:val="Normal"/>
              <w:spacing w:before="0" w:after="200"/>
              <w:rPr/>
            </w:pPr>
            <w:r>
              <w:rPr/>
            </w:r>
          </w:p>
        </w:tc>
      </w:tr>
      <w:tr>
        <w:trPr>
          <w:trHeight w:val="283" w:hRule="atLeast"/>
        </w:trPr>
        <w:tc>
          <w:tcPr>
            <w:tcW w:w="1863" w:type="dxa"/>
            <w:tcBorders>
              <w:left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right w:val="single" w:sz="8" w:space="0" w:color="000000"/>
            </w:tcBorders>
            <w:vAlign w:val="bottom"/>
          </w:tcPr>
          <w:p>
            <w:pPr>
              <w:pStyle w:val="Normal"/>
              <w:spacing w:lineRule="exact" w:line="278" w:before="0" w:after="0"/>
              <w:rPr>
                <w:rFonts w:ascii="Times New Roman" w:hAnsi="Times New Roman" w:cs="Times New Roman"/>
                <w:lang w:val="ru-RU"/>
              </w:rPr>
            </w:pPr>
            <w:r>
              <w:rPr>
                <w:rFonts w:cs="Times New Roman" w:ascii="Times New Roman" w:hAnsi="Times New Roman"/>
              </w:rPr>
              <w:t></w:t>
            </w:r>
            <w:r>
              <w:rPr>
                <w:rFonts w:cs="Times New Roman" w:ascii="Times New Roman" w:hAnsi="Times New Roman"/>
                <w:lang w:val="ru-RU"/>
              </w:rPr>
              <w:t xml:space="preserve"> </w:t>
            </w:r>
            <w:r>
              <w:rPr>
                <w:rFonts w:cs="Times New Roman" w:ascii="Times New Roman" w:hAnsi="Times New Roman"/>
                <w:lang w:val="ru-RU"/>
              </w:rPr>
              <w:t>Препоруке за измену програма сарадње</w:t>
            </w:r>
          </w:p>
        </w:tc>
        <w:tc>
          <w:tcPr>
            <w:tcW w:w="1386" w:type="dxa"/>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550" w:type="dxa"/>
            <w:tcBorders/>
          </w:tcPr>
          <w:p>
            <w:pPr>
              <w:pStyle w:val="Normal"/>
              <w:spacing w:before="0" w:after="200"/>
              <w:rPr/>
            </w:pPr>
            <w:r>
              <w:rPr/>
            </w:r>
          </w:p>
        </w:tc>
      </w:tr>
      <w:tr>
        <w:trPr>
          <w:trHeight w:val="283" w:hRule="atLeast"/>
        </w:trPr>
        <w:tc>
          <w:tcPr>
            <w:tcW w:w="1863" w:type="dxa"/>
            <w:tcBorders>
              <w:left w:val="single" w:sz="8" w:space="0" w:color="000000"/>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rPr>
            </w:pPr>
            <w:r>
              <w:rPr>
                <w:rFonts w:cs="Times New Roman" w:ascii="Times New Roman" w:hAnsi="Times New Roman"/>
                <w:sz w:val="24"/>
                <w:szCs w:val="24"/>
              </w:rPr>
            </w:r>
          </w:p>
        </w:tc>
        <w:tc>
          <w:tcPr>
            <w:tcW w:w="4302" w:type="dxa"/>
            <w:gridSpan w:val="2"/>
            <w:tcBorders>
              <w:bottom w:val="single" w:sz="8" w:space="0" w:color="000000"/>
              <w:right w:val="single" w:sz="8" w:space="0" w:color="000000"/>
            </w:tcBorders>
            <w:vAlign w:val="bottom"/>
          </w:tcPr>
          <w:p>
            <w:pPr>
              <w:pStyle w:val="Normal"/>
              <w:spacing w:lineRule="exact" w:line="278" w:before="0" w:after="0"/>
              <w:rPr>
                <w:rFonts w:ascii="Times New Roman" w:hAnsi="Times New Roman" w:cs="Times New Roman"/>
              </w:rPr>
            </w:pPr>
            <w:r>
              <w:rPr>
                <w:rFonts w:cs="Times New Roman" w:ascii="Times New Roman" w:hAnsi="Times New Roman"/>
              </w:rPr>
            </w:r>
          </w:p>
        </w:tc>
        <w:tc>
          <w:tcPr>
            <w:tcW w:w="1386" w:type="dxa"/>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2659" w:type="dxa"/>
            <w:gridSpan w:val="2"/>
            <w:tcBorders>
              <w:bottom w:val="single" w:sz="8" w:space="0" w:color="000000"/>
              <w:right w:val="single" w:sz="8" w:space="0" w:color="000000"/>
            </w:tcBorders>
            <w:vAlign w:val="bottom"/>
          </w:tcPr>
          <w:p>
            <w:pPr>
              <w:pStyle w:val="Normal"/>
              <w:spacing w:lineRule="atLeast"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550" w:type="dxa"/>
            <w:tcBorders/>
          </w:tcPr>
          <w:p>
            <w:pPr>
              <w:pStyle w:val="Normal"/>
              <w:spacing w:before="0" w:after="200"/>
              <w:rPr/>
            </w:pPr>
            <w:r>
              <w:rPr/>
            </w:r>
          </w:p>
        </w:tc>
      </w:tr>
      <w:tr>
        <w:trPr/>
        <w:tc>
          <w:tcPr>
            <w:tcW w:w="10760" w:type="dxa"/>
            <w:gridSpan w:val="7"/>
            <w:tcBorders>
              <w:top w:val="single" w:sz="4" w:space="0" w:color="000000"/>
              <w:left w:val="single" w:sz="4" w:space="0" w:color="000000"/>
              <w:bottom w:val="single" w:sz="4" w:space="0" w:color="000000"/>
              <w:right w:val="single" w:sz="4" w:space="0" w:color="000000"/>
            </w:tcBorders>
            <w:shd w:color="auto" w:fill="B2A1C7" w:val="clear"/>
          </w:tcPr>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Програм рада стручног сарадника  - библиотекара</w:t>
            </w:r>
          </w:p>
        </w:tc>
      </w:tr>
      <w:tr>
        <w:trPr/>
        <w:tc>
          <w:tcPr>
            <w:tcW w:w="10760" w:type="dxa"/>
            <w:gridSpan w:val="7"/>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sz w:val="24"/>
                <w:szCs w:val="24"/>
              </w:rPr>
            </w:pPr>
            <w:r>
              <w:rPr>
                <w:b/>
                <w:bCs/>
                <w:sz w:val="28"/>
                <w:szCs w:val="28"/>
              </w:rPr>
              <w:t>Општи циљ</w:t>
            </w:r>
            <w:r>
              <w:rPr>
                <w:rFonts w:cs="Times New Roman" w:ascii="Times New Roman" w:hAnsi="Times New Roman"/>
                <w:b/>
                <w:bCs/>
                <w:sz w:val="24"/>
                <w:szCs w:val="24"/>
              </w:rPr>
              <w:t xml:space="preserve">:   </w:t>
            </w:r>
            <w:r>
              <w:rPr>
                <w:rFonts w:cs="Times New Roman" w:ascii="Times New Roman" w:hAnsi="Times New Roman"/>
                <w:sz w:val="24"/>
                <w:szCs w:val="24"/>
              </w:rPr>
              <w:t xml:space="preserve">Школски библиотекар својим стручним ангажовањем,  доприноси остваривању и унапређивању образовно-васпитног рада у основној школи, реализујући програм рада прилагођен наставним плановима и програмима у складу са циљевима и принципима образовања и васпитања дефинисаних Законом о основама система образовања и васпитања, као и посебним законима.  </w:t>
              <w:br/>
              <w:t>Он подстиче промовисање читања и самосталност ученика у учењу, даје свој пун допринос развоју информационе писмености (медијске и информатичке) за ученике и наставнике, остварује сарадњу и заједничко планирање активности наставника, школског библиотекара и локалне самоуправе, обезбеђује електронске изворе и приступ ка њима, што омогућава ученицима да овладају вештинама налажења и критичког процењивања датих информација и перманентност учења током читавог живота.</w:t>
            </w:r>
          </w:p>
          <w:p>
            <w:pPr>
              <w:pStyle w:val="Normal"/>
              <w:spacing w:lineRule="auto" w:line="240" w:before="0" w:after="0"/>
              <w:jc w:val="both"/>
              <w:rPr>
                <w:sz w:val="20"/>
                <w:szCs w:val="20"/>
              </w:rPr>
            </w:pPr>
            <w:r>
              <w:rPr>
                <w:sz w:val="20"/>
                <w:szCs w:val="20"/>
              </w:rPr>
            </w:r>
          </w:p>
        </w:tc>
      </w:tr>
      <w:tr>
        <w:trPr/>
        <w:tc>
          <w:tcPr>
            <w:tcW w:w="10760" w:type="dxa"/>
            <w:gridSpan w:val="7"/>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ind w:firstLine="720"/>
              <w:rPr>
                <w:rFonts w:ascii="Times New Roman" w:hAnsi="Times New Roman" w:cs="Times New Roman"/>
                <w:sz w:val="24"/>
                <w:szCs w:val="24"/>
                <w:lang w:val="ru-RU"/>
              </w:rPr>
            </w:pPr>
            <w:r>
              <w:rPr>
                <w:rFonts w:cs="Times New Roman" w:ascii="Times New Roman" w:hAnsi="Times New Roman"/>
                <w:b/>
                <w:bCs/>
                <w:sz w:val="24"/>
                <w:szCs w:val="24"/>
              </w:rPr>
              <w:t>Специфични циљеви:</w:t>
            </w:r>
            <w:r>
              <w:rPr>
                <w:rFonts w:cs="Times New Roman" w:ascii="Times New Roman" w:hAnsi="Times New Roman"/>
                <w:sz w:val="24"/>
                <w:szCs w:val="24"/>
                <w:lang w:val="ru-RU"/>
              </w:rPr>
              <w:t xml:space="preserve"> </w:t>
            </w:r>
          </w:p>
          <w:p>
            <w:pPr>
              <w:pStyle w:val="Normal"/>
              <w:spacing w:lineRule="auto" w:line="360" w:before="0" w:after="0"/>
              <w:rPr>
                <w:rFonts w:ascii="Times New Roman" w:hAnsi="Times New Roman" w:cs="Times New Roman"/>
                <w:sz w:val="24"/>
                <w:szCs w:val="24"/>
                <w:lang w:val="ru-RU"/>
              </w:rPr>
            </w:pPr>
            <w:r>
              <w:rPr>
                <w:rFonts w:cs="Times New Roman" w:ascii="Times New Roman" w:hAnsi="Times New Roman"/>
                <w:sz w:val="24"/>
                <w:szCs w:val="24"/>
              </w:rPr>
              <w:t>-развијања и неговања навике читања и коришћења библиотеке код ученика и наставника,</w:t>
              <w:br/>
              <w:t>-развијања и промовисања правилне употребе свих облика извора информација,</w:t>
              <w:br/>
              <w:t>-стварања услова за интердисциплинарни приступ настави и електронском учењу,</w:t>
              <w:br/>
              <w:t>- мотивисања за учење и подстицање на оспособљавања за самостално учење и образовање током целог живота,</w:t>
              <w:br/>
              <w:t>-сарадње са наставницима, ученицима и њиховим родитељима,</w:t>
              <w:br/>
              <w:t>- праћења и подстицања развоја ученика у индивидуалним способностима и њиховим склоностима ка интелектуалном, емоционално-социјалном и сваком другом професионалном развоју,</w:t>
              <w:br/>
              <w:t>- пружања помоћи обдареним ученицима при налажењу и избору одговарајуће литературе, а посебно ученицима који имају тешкоће у учењу и раду, али и оним ученицима који живе у тежим социјалним приликама, сарађујући са њиховим родитељима и релевантним институцијама,</w:t>
              <w:br/>
              <w:t>- стварања услова за што непосреднији и једноставнији приступ библиотечком фонду и расположивим изворима информација, и развијање индивидуалне стваралачке способности и креативности код ученика,</w:t>
              <w:br/>
              <w:t>- обезбеђивања приступа програмима који раде на развијању информационе писмености, како би се корисници оспособили за проналажење, анализирање, примену и саопштавање информација, уз вешто и ефикасно коришћење информационо-комуникационих технологија,</w:t>
              <w:br/>
              <w:t>- припремања и реализовања библиотечког програма намењеног ученицима са посебним потребама и посебним способностима,</w:t>
              <w:br/>
            </w:r>
            <w:r>
              <w:rPr>
                <w:rFonts w:cs="Times New Roman" w:ascii="Times New Roman" w:hAnsi="Times New Roman"/>
                <w:color w:val="333333"/>
                <w:sz w:val="24"/>
                <w:szCs w:val="24"/>
              </w:rPr>
              <w:t>- вођења аутоматизованог библиотечког пословања (инвентарисање и сигнирање, каталогизација, класификација библиотечке грађе и други послови),</w:t>
              <w:br/>
              <w:t>- коришћење савремених облика и метода рада са ученицима,</w:t>
              <w:br/>
              <w:t>- заштита и чување библиотечко-медијатечке грађе и периодична ревизија фонда.</w:t>
            </w:r>
          </w:p>
          <w:p>
            <w:pPr>
              <w:pStyle w:val="Normal"/>
              <w:spacing w:lineRule="auto" w:line="360" w:before="0" w:after="0"/>
              <w:ind w:firstLine="720"/>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Област рада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Начин остваривања</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Процедуре процене ефикасности и ефективности</w:t>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1. ПЛАНИРАЊЕ И ПРОГРАМИРАЊЕ ОБРАЗОВНО-ВАСПИТНОГ РАДА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color w:val="333333"/>
                <w:sz w:val="24"/>
                <w:szCs w:val="24"/>
                <w:shd w:fill="FCFCFC" w:val="clear"/>
              </w:rPr>
            </w:pPr>
            <w:r>
              <w:rPr>
                <w:rFonts w:cs="Times New Roman" w:ascii="Times New Roman" w:hAnsi="Times New Roman"/>
                <w:color w:val="333333"/>
                <w:sz w:val="24"/>
                <w:szCs w:val="24"/>
                <w:shd w:fill="FCFCFC" w:val="clear"/>
              </w:rPr>
              <w:t>- Планирање набавке литературе и периодичних публикација за ученике, наставнике и стручне сараднике,</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Израђивање годишњег, месечних и оперативних планова,</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Планирање и програмирање рада са ученицима у школској библиотеци,</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Израда програма рада библиотечке секције,</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Планирање развоја школске библиотеке и набавка библиотечке грађе потребне за реализацију наставе и образовно-васпитног рада.</w:t>
            </w:r>
          </w:p>
          <w:p>
            <w:pPr>
              <w:pStyle w:val="Normal"/>
              <w:spacing w:lineRule="auto" w:line="240" w:before="0" w:after="0"/>
              <w:rPr>
                <w:rFonts w:ascii="Times New Roman" w:hAnsi="Times New Roman" w:cs="Times New Roman"/>
                <w:b/>
                <w:bCs/>
                <w:sz w:val="20"/>
                <w:szCs w:val="20"/>
              </w:rPr>
            </w:pPr>
            <w:r>
              <w:rPr>
                <w:rFonts w:cs="Times New Roman" w:ascii="Times New Roman" w:hAnsi="Times New Roman"/>
                <w:b/>
                <w:bCs/>
                <w:sz w:val="20"/>
                <w:szCs w:val="20"/>
              </w:rPr>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2. ПРАЋЕЊЕ И ВРЕДНОВАЊЕ ОБРАЗОВНО-ВАСПИТНОГ РАДА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shd w:fill="FCFCFC" w:val="clear"/>
              </w:rPr>
              <w:t>-Учешће у изради годишњег плана рада и самовредновања рада установе,</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Вођење аутоматизованог библиотечког пословања, са увидом у наставне планове и програме рада школе,</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Одабирање и припремање литературе и друге грађе за разне образовно-васпитне активности</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Побољшање информационе, медијске и информатичке писмености корисника развијањем критичког односа према различитим информацијама и изворима сазнања и осећаја за естетске вредности.</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3. РАД СА НАСТАВНИЦИМА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color w:val="333333"/>
                <w:sz w:val="24"/>
                <w:szCs w:val="24"/>
              </w:rPr>
            </w:pPr>
            <w:r>
              <w:rPr>
                <w:rFonts w:cs="Times New Roman" w:ascii="Times New Roman" w:hAnsi="Times New Roman"/>
                <w:b/>
                <w:bCs/>
                <w:sz w:val="24"/>
                <w:szCs w:val="24"/>
              </w:rPr>
              <w:t>-</w:t>
            </w:r>
            <w:r>
              <w:rPr>
                <w:rFonts w:cs="Times New Roman" w:ascii="Times New Roman" w:hAnsi="Times New Roman"/>
                <w:color w:val="333333"/>
                <w:sz w:val="24"/>
                <w:szCs w:val="24"/>
                <w:shd w:fill="FCFCFC" w:val="clear"/>
              </w:rPr>
              <w:t xml:space="preserve"> Сарадња са наставницима на промоцији читања ради задовољства кроз све облике образовно-васпитног рада,</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Сарадња са наставницима у припремању ученика за самостално коришћење разних извора информација,</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Организовање наставних часова из појединих предмета у школској библиотеци,</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Сарадња са наставницима око утврђивања годишњег плана обраде лектире, и коришћења наставничко-сарадничког дела школске библиотеке,</w:t>
            </w:r>
          </w:p>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shd w:fill="FCFCFC" w:val="clear"/>
              </w:rPr>
              <w:t>-  Коришћење ресурса библиотеке у процесу наставе,</w:t>
            </w:r>
            <w:r>
              <w:rPr>
                <w:rFonts w:cs="Times New Roman" w:ascii="Times New Roman" w:hAnsi="Times New Roman"/>
                <w:color w:val="333333"/>
                <w:sz w:val="24"/>
                <w:szCs w:val="24"/>
              </w:rPr>
              <w:br/>
            </w:r>
            <w:r>
              <w:rPr>
                <w:rFonts w:cs="Times New Roman" w:ascii="Times New Roman" w:hAnsi="Times New Roman"/>
                <w:color w:val="333333"/>
                <w:sz w:val="24"/>
                <w:szCs w:val="24"/>
                <w:shd w:fill="FCFCFC" w:val="clear"/>
              </w:rPr>
              <w:t>-  Систематско информисање корисника школске библиотеке о новоиздатим књигама, стручним часописима и другој грађи, о тематским изложбама у вези с појединим издањима, ауторима, акцијама и јубилејима, и усмено или писмено приказивање појединих књига и часописа.</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rPr>
              <w:t xml:space="preserve">4. </w:t>
            </w:r>
            <w:r>
              <w:rPr>
                <w:rFonts w:cs="Times New Roman" w:ascii="Times New Roman" w:hAnsi="Times New Roman"/>
                <w:sz w:val="20"/>
                <w:szCs w:val="20"/>
                <w:shd w:fill="FCFCFC" w:val="clear"/>
              </w:rPr>
              <w:t> РАД СА УЧЕНИЦИМА</w:t>
            </w:r>
            <w:r>
              <w:rPr>
                <w:rFonts w:cs="Times New Roman" w:ascii="Times New Roman" w:hAnsi="Times New Roman"/>
                <w:b/>
                <w:bCs/>
                <w:sz w:val="20"/>
                <w:szCs w:val="20"/>
              </w:rPr>
              <w:t xml:space="preserve"> </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color w:val="333333"/>
                <w:sz w:val="24"/>
                <w:szCs w:val="24"/>
              </w:rPr>
            </w:pPr>
            <w:r>
              <w:rPr>
                <w:rFonts w:cs="Times New Roman" w:ascii="Times New Roman" w:hAnsi="Times New Roman"/>
                <w:color w:val="333333"/>
                <w:sz w:val="24"/>
                <w:szCs w:val="24"/>
              </w:rPr>
              <w:t>-  Припрема (обучава) ученика за самостално коришћење различитих извора сазнања и свих врста информација у настави и ван ње,</w:t>
              <w:br/>
              <w:t>-  Пружа помоћ ученицима код учење ван школе и усвајању метода самосталног рада на тексту и другим материјалима,</w:t>
            </w:r>
          </w:p>
          <w:p>
            <w:pPr>
              <w:pStyle w:val="Normal"/>
              <w:spacing w:lineRule="auto" w:line="360" w:before="0" w:after="0"/>
              <w:rPr>
                <w:rFonts w:ascii="Times New Roman" w:hAnsi="Times New Roman" w:cs="Times New Roman"/>
                <w:color w:val="52525B"/>
                <w:sz w:val="24"/>
                <w:szCs w:val="24"/>
              </w:rPr>
            </w:pPr>
            <w:r>
              <w:rPr>
                <w:rFonts w:cs="Times New Roman" w:ascii="Times New Roman" w:hAnsi="Times New Roman"/>
                <w:color w:val="333333"/>
                <w:sz w:val="24"/>
                <w:szCs w:val="24"/>
              </w:rPr>
              <w:t>- . Пружа помоћ ученицима у припреми и обради задате теме,</w:t>
              <w:br/>
              <w:t>-  Ради на развијању позитивног односа према читању и важности разумевања текста и упућивању на истраживачке методе рада (употреба лексикона, енциклопедија, речника и др.) и омогућавању претраживања и употреби свих извора и оспособљавању за самостално коришћење,</w:t>
            </w:r>
          </w:p>
          <w:p>
            <w:pPr>
              <w:pStyle w:val="Normal"/>
              <w:spacing w:lineRule="auto" w:line="360" w:before="0" w:after="0"/>
              <w:rPr>
                <w:rFonts w:ascii="Times New Roman" w:hAnsi="Times New Roman" w:cs="Times New Roman"/>
                <w:color w:val="333333"/>
                <w:sz w:val="24"/>
                <w:szCs w:val="24"/>
              </w:rPr>
            </w:pPr>
            <w:r>
              <w:rPr>
                <w:rFonts w:cs="Times New Roman" w:ascii="Times New Roman" w:hAnsi="Times New Roman"/>
                <w:color w:val="333333"/>
                <w:sz w:val="24"/>
                <w:szCs w:val="24"/>
              </w:rPr>
              <w:t>-  Стимулише навикавање ученика да пажљиво користе и чувају библиотечку грађу, да развијају навику долажења у школску и јавну библиотеку и да узимају учешћа у њеним културно-просветним активностима у складу са њиховим интересовањима и потребама (часови библиотекарства и упознавање са радом школских секција),</w:t>
              <w:br/>
              <w:t>-  Подстиче побољшање информационе, медијске и информатичке писмености ученика, развијањем истраживачког духа и критичког односа према различитим информацијама и изворима сазнања и осећаја за естетске вредности,</w:t>
              <w:br/>
              <w:t>-  Ради са ученицима у читаоници, у радионицама за ученике, и на реализацији школских пројеката (Здрав живот, Екологија, Толеранција, Школа без насиља, Дечија права и друго).</w:t>
            </w:r>
          </w:p>
          <w:p>
            <w:pPr>
              <w:pStyle w:val="Normal"/>
              <w:spacing w:lineRule="auto" w:line="360" w:before="0" w:after="0"/>
              <w:rPr>
                <w:rFonts w:ascii="Times New Roman" w:hAnsi="Times New Roman" w:cs="Times New Roman"/>
                <w:b/>
                <w:bCs/>
                <w:sz w:val="24"/>
                <w:szCs w:val="24"/>
              </w:rPr>
            </w:pPr>
            <w:r>
              <w:rPr>
                <w:rFonts w:cs="Times New Roman" w:ascii="Times New Roman" w:hAnsi="Times New Roman"/>
                <w:b/>
                <w:bCs/>
                <w:sz w:val="24"/>
                <w:szCs w:val="24"/>
              </w:rPr>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5.  РАД СА РОДИТЕЉИМА, ОДНОСНО СТАРАТЕЉИМА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rPr>
              <w:t>-  Учешће на родитељским састанцима ради давања информација о читалачким интересовањима и потребама ученика, ради развијања читалачких и других навика ученика и формирању личних и породичних библиотека,</w:t>
              <w:br/>
              <w:t>-  Остваривање сарадње са родитељима у вези са развијањем читалачких навика ученика.</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 xml:space="preserve"> </w:t>
            </w:r>
            <w:r>
              <w:rPr>
                <w:rFonts w:cs="Times New Roman" w:ascii="Times New Roman" w:hAnsi="Times New Roman"/>
                <w:sz w:val="20"/>
                <w:szCs w:val="20"/>
                <w:shd w:fill="FCFCFC" w:val="clear"/>
              </w:rPr>
              <w:t>6. РАД СА ДИРЕКТОРОМ, СТРУЧНИМ САРАДНИЦИМА, ПЕДАГОШКИМ АСИСТЕНТОМ И ПРАТИОЦЕМ УЧЕНИКА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rPr>
              <w:t>-  Сарадња са стручним већима наставника, педагогом  и директором школе у вези с набавком и коришћењем књижне и некњижне грађе, те целокупном организацијом рада школске библиотеке,</w:t>
              <w:br/>
              <w:t>-  Информисање стручних већа, стручних сарадника и директора о набавци нове стручне литературе за предмете, дидактичко-методичке и педагошко-психолошке литературе,</w:t>
              <w:br/>
              <w:t>- Информисање о развоју медијске и информатичке писмености, и упућивање на критички и креативни однос ученика приликом коришћења извора,</w:t>
              <w:br/>
              <w:t>-  Припрема заинтересованих за реализацију мултидисциплинарних пројеката, изложби, креативних радионица; за организовање књижевних сусрета и других културних догађаја, као и еколошких пројеката и садржаја у којима се апострофира борба против свих облика зависности,</w:t>
              <w:br/>
              <w:t>-  Сарадња око обезбеђивања књижне и некњижне грађе за школску библиотеку коју користе ученици, наставници и стручни сарадници,</w:t>
              <w:br/>
              <w:t>-  Припремање и организовање културних активности школе (књижевне трибине, сусрети, разговори, акције прикупљања књига и завичајне књижне и друге грађе, изложбе, конкурси, обележавање значајних јубилеја везаних за школу и просвету: Месец књиге, Светски дан књиге, Дечија недеља, Дан писмености, Дан матерњег језика, Јубилеј школских библиотека и школских библиотекара и др.),</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7. РАД У СТРУЧНИМ ОРГАНИМА И ТИМОВИМА</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rPr>
              <w:t>-  Рад у школским тимовима на изради годишњег и развојног плана школе и школског програма, на реализацији наставе засноване на истраживању - пројектне наставе,</w:t>
              <w:br/>
              <w:t>- Рад у стручним тимовима у складу са решењем директора,</w:t>
              <w:br/>
              <w:t>-  Рад у стручним тимовима у циљу промовисања школе и прикупљања средстава за обнову књижног фонда.</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8. САРАДЊА СА НАДЛЕЖНИМ УСТАНОВАМА, ОРГАНИЗАЦИЈАМА, УДРУЖЕЊИМА И ЈЕДИНИЦОМ ЛОКАЛНЕ САМОУПРАВЕ</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rPr>
              <w:t>-  Сарадња са другим школама, школском, народном и другим библиотекама на територији локалне самоуправе, управног округа и Републике Србије по питању размене и међубиблиотечке позајмице,</w:t>
              <w:br/>
              <w:t>-  Сарадња са локалном самоуправом по питању промоције рада библиотеке и школе,</w:t>
              <w:br/>
              <w:t>- Сарадња са просветним, научним, културним и другим установама (новинско-издавачким предузећима, радио-телевизијском центрима, филмским и позоришним кућама, домовима културе и културно просветним заједницама и организацијама које се баве радом и слободним временом омладине и другим образовним установама),</w:t>
              <w:br/>
              <w:t>-  Учешће у раду Друштва школских библиотекара Србије и других стручних друштава у локалној самоуправи и Републици Србији.</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r>
        <w:trPr/>
        <w:tc>
          <w:tcPr>
            <w:tcW w:w="2259"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rPr>
            </w:pPr>
            <w:r>
              <w:rPr>
                <w:rFonts w:cs="Times New Roman" w:ascii="Times New Roman" w:hAnsi="Times New Roman"/>
                <w:sz w:val="20"/>
                <w:szCs w:val="20"/>
                <w:shd w:fill="FCFCFC" w:val="clear"/>
              </w:rPr>
              <w:t>9. ВОЂЕЊЕ ДОКУМЕНТАЦИЈЕ, ПРИПРЕМА ЗА РАД И СТРУЧНО УСАВРШАВАЊЕ</w:t>
            </w:r>
          </w:p>
        </w:tc>
        <w:tc>
          <w:tcPr>
            <w:tcW w:w="7389"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360" w:before="0" w:after="0"/>
              <w:rPr>
                <w:rFonts w:ascii="Times New Roman" w:hAnsi="Times New Roman" w:cs="Times New Roman"/>
                <w:b/>
                <w:bCs/>
                <w:sz w:val="24"/>
                <w:szCs w:val="24"/>
              </w:rPr>
            </w:pPr>
            <w:r>
              <w:rPr>
                <w:rFonts w:cs="Times New Roman" w:ascii="Times New Roman" w:hAnsi="Times New Roman"/>
                <w:color w:val="333333"/>
                <w:sz w:val="24"/>
                <w:szCs w:val="24"/>
              </w:rPr>
              <w:t>-  Праћење и евиденција коришћења литературе у школској библиотеци,</w:t>
              <w:br/>
              <w:t>-  Вођење документације о раду школске библиотеке и школског библиотекара - анализа и вредновање рада школске библиотеке у току школске године,</w:t>
              <w:br/>
              <w:t>-  Стручно усавршавање - учешће на семинарима, саветовањима и другим скуповима на којима узимају учешће и школски библиотекар.</w:t>
            </w:r>
          </w:p>
        </w:tc>
        <w:tc>
          <w:tcPr>
            <w:tcW w:w="1112"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keepNext w:val="true"/>
        <w:keepLines/>
        <w:numPr>
          <w:ilvl w:val="0"/>
          <w:numId w:val="0"/>
        </w:numPr>
        <w:spacing w:before="480" w:after="0"/>
        <w:jc w:val="both"/>
        <w:outlineLvl w:val="0"/>
        <w:rPr>
          <w:rFonts w:ascii="Cambria" w:hAnsi="Cambria" w:cs="Cambria"/>
          <w:b/>
          <w:bCs/>
          <w:color w:val="365F91"/>
          <w:sz w:val="28"/>
          <w:szCs w:val="28"/>
        </w:rPr>
      </w:pPr>
      <w:r>
        <w:rPr>
          <w:rFonts w:cs="Cambria" w:ascii="Cambria" w:hAnsi="Cambria"/>
          <w:b/>
          <w:bCs/>
          <w:color w:val="365F91"/>
          <w:sz w:val="28"/>
          <w:szCs w:val="28"/>
        </w:rPr>
        <w:t>70. ПРАЋЕЊЕ И ЕВАЛУАЦИЈА ГПР-А</w:t>
      </w:r>
    </w:p>
    <w:p>
      <w:pPr>
        <w:pStyle w:val="Normal"/>
        <w:spacing w:lineRule="auto" w:line="360" w:before="0" w:after="0"/>
        <w:ind w:firstLine="432"/>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остваривања садржаја Годишњег плана рада</w:t>
      </w:r>
      <w:r>
        <w:rPr>
          <w:rFonts w:cs="Times New Roman" w:ascii="Times New Roman" w:hAnsi="Times New Roman"/>
          <w:sz w:val="24"/>
          <w:szCs w:val="24"/>
          <w:lang w:val="sr-CS"/>
        </w:rPr>
        <w:t xml:space="preserve"> школе</w:t>
      </w:r>
      <w:r>
        <w:rPr>
          <w:rFonts w:cs="Times New Roman" w:ascii="Times New Roman" w:hAnsi="Times New Roman"/>
          <w:sz w:val="24"/>
          <w:szCs w:val="24"/>
          <w:lang w:val="ru-RU"/>
        </w:rPr>
        <w:t xml:space="preserve"> има за циљ правовремено сагледавање нивоа и квалитета реализације свих радних задатака. Критичким сагледавањем остварености планираног вршиће се евентуалне корекције и предузимати мере за оптималну реализацију свих планираних задатака.</w:t>
      </w:r>
    </w:p>
    <w:p>
      <w:pPr>
        <w:pStyle w:val="Normal"/>
        <w:spacing w:lineRule="auto" w:line="360" w:before="0" w:after="0"/>
        <w:ind w:firstLine="432"/>
        <w:jc w:val="both"/>
        <w:rPr>
          <w:rFonts w:ascii="Times New Roman" w:hAnsi="Times New Roman" w:cs="Times New Roman"/>
          <w:sz w:val="24"/>
          <w:szCs w:val="24"/>
          <w:lang w:val="ru-RU"/>
        </w:rPr>
      </w:pPr>
      <w:r>
        <w:rPr>
          <w:rFonts w:cs="Times New Roman" w:ascii="Times New Roman" w:hAnsi="Times New Roman"/>
          <w:sz w:val="24"/>
          <w:szCs w:val="24"/>
          <w:lang w:val="ru-RU"/>
        </w:rPr>
        <w:t>Процес праћења започиње усвајањем Годишњег плана и континуирано ће се вршити током целе године. Сви носиоци планирања биће укључени у процес остваривања радних задатака, као својеврстан облик самоконтроле.</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Основни видови праћења су:</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а) </w:t>
      </w:r>
      <w:r>
        <w:rPr>
          <w:rFonts w:cs="Times New Roman" w:ascii="Times New Roman" w:hAnsi="Times New Roman"/>
          <w:sz w:val="24"/>
          <w:szCs w:val="24"/>
          <w:lang w:val="sr-CS"/>
        </w:rPr>
        <w:t>к</w:t>
      </w:r>
      <w:r>
        <w:rPr>
          <w:rFonts w:cs="Times New Roman" w:ascii="Times New Roman" w:hAnsi="Times New Roman"/>
          <w:sz w:val="24"/>
          <w:szCs w:val="24"/>
          <w:lang w:val="ru-RU"/>
        </w:rPr>
        <w:t>вантитативно остваривање плана предвиђеног времена за поједине активности;</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б) </w:t>
      </w:r>
      <w:r>
        <w:rPr>
          <w:rFonts w:cs="Times New Roman" w:ascii="Times New Roman" w:hAnsi="Times New Roman"/>
          <w:sz w:val="24"/>
          <w:szCs w:val="24"/>
          <w:lang w:val="sr-CS"/>
        </w:rPr>
        <w:t>в</w:t>
      </w:r>
      <w:r>
        <w:rPr>
          <w:rFonts w:cs="Times New Roman" w:ascii="Times New Roman" w:hAnsi="Times New Roman"/>
          <w:sz w:val="24"/>
          <w:szCs w:val="24"/>
          <w:lang w:val="ru-RU"/>
        </w:rPr>
        <w:t>редновање квалитета постигнутих резултата.</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ru-RU"/>
        </w:rPr>
        <w:t xml:space="preserve">а) </w:t>
      </w:r>
      <w:r>
        <w:rPr>
          <w:rFonts w:cs="Times New Roman" w:ascii="Times New Roman" w:hAnsi="Times New Roman"/>
          <w:sz w:val="24"/>
          <w:szCs w:val="24"/>
          <w:lang w:val="sr-CS"/>
        </w:rPr>
        <w:t>п</w:t>
      </w:r>
      <w:r>
        <w:rPr>
          <w:rFonts w:cs="Times New Roman" w:ascii="Times New Roman" w:hAnsi="Times New Roman"/>
          <w:sz w:val="24"/>
          <w:szCs w:val="24"/>
          <w:lang w:val="ru-RU"/>
        </w:rPr>
        <w:t>реглед нивоа и начина праћења остваривања планираних садржаја</w:t>
      </w:r>
      <w:r>
        <w:rPr>
          <w:rFonts w:cs="Times New Roman" w:ascii="Times New Roman" w:hAnsi="Times New Roman"/>
          <w:sz w:val="24"/>
          <w:szCs w:val="24"/>
          <w:lang w:val="sr-CS"/>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Праћење и евалуација ће бити презентовани на Педагошком колегијуму, Наставничком већу, Школском одбору и стручним већима и активима. Директор школе ће обавештавати Педагошки колегијум, Наставничко веће и Школски одбор о реализацији Годишњег плана рада школе и о свему што је значајно за рад школе.</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Чланови Комисије за праћење остваривања Годишњег плана рада школе су: директор школе,педагог, руководиоци Већа и Стручних актива, као и чланови Савета родитеља и Школског одбора.</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Реализација Годишњег програма рада школе прати се перманентно током школске године од стране руководиоца стручног актива, директора и стручних сарадника.</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Тим са вредновање и самовредновање рада школе ће вредновати кључне  области Настава и учење, Постигнућа ученика и Руковођење и организација.</w:t>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tbl>
      <w:tblPr>
        <w:tblW w:w="9567" w:type="dxa"/>
        <w:jc w:val="left"/>
        <w:tblInd w:w="115" w:type="dxa"/>
        <w:tblLayout w:type="fixed"/>
        <w:tblCellMar>
          <w:top w:w="0" w:type="dxa"/>
          <w:left w:w="108" w:type="dxa"/>
          <w:bottom w:w="0" w:type="dxa"/>
          <w:right w:w="108" w:type="dxa"/>
        </w:tblCellMar>
        <w:tblLook w:val="00a0"/>
      </w:tblPr>
      <w:tblGrid>
        <w:gridCol w:w="2391"/>
        <w:gridCol w:w="2392"/>
        <w:gridCol w:w="2392"/>
        <w:gridCol w:w="2391"/>
      </w:tblGrid>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Садржај рада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Време реализ.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Носилац посла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Сарадници у раду</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Кавалитативна анализа припрема наставника, годишњих и месечних планова са аспекта постављених циљева и задатака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XI, II, IV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Директор </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Праћење успеха и постигнутих исхода и стандарда ученика на полугодиштима и класификационим периодима (увид у извештаје одељенских старешина и председника одељенских већа)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Класифи кациони периоди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Руководиоц и разредних већа</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Праћење успеха ученика на такмичењима (увид у евиденцију награђених ученика, панои са приказаним резултатима ученика)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током године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предметни наставници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Одељењске старешине</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Праћење оцењивања и евиденције наставника о оцењивању у складу са Правилником о оцењивању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јануар, јун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директор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Одељењске старешине </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Праћење реализације ваннаставних активности прегледом постојеће педагошке документације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Програм реализације ЧОС пратиће се континуираним посетама ЧОС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еализација програма еколошке заштите и естетског уређења школе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Комисија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Школски одбор</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Реализација програма стручног усавршавања пратиће се анализом појединачних досијеа и на основу периодичних анализа рада по Већима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Директор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Активи, директор</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Вредновање реализације рада Тима за самовредновање и вредновање рада школе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Школски тим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директор</w:t>
            </w:r>
          </w:p>
        </w:tc>
      </w:tr>
      <w:tr>
        <w:trPr>
          <w:trHeight w:val="259" w:hRule="atLeast"/>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Праћење остваривања планираних активности стручних органа школе - стручних актива, Педагошког колегијума, одељењских већа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јун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директор,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Руководиоц и стручних већа </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Вредновање реализације ИОП-а и периодично извештавање на састанцима стручних органа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Стручна већа за област предмета </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Праћење имплементације образовних стандарда у настави вршиће се кроз извештавања на стручним органима школе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Чланови ПК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Стручна већа за област предмета</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Вредновање реализације акционог развојног плана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Стручни активи</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Вредновање реализације наставних часова вршиће се се на основу посете ипраћења реализације наставних часова,анализом припрема, као и усменим консултацијама санаставницима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Директор, наставници</w:t>
            </w:r>
          </w:p>
        </w:tc>
      </w:tr>
      <w:tr>
        <w:trPr/>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Вредновање реализације часова додатне, допунске наставе, слободних активности и сл. вршиће се на основу посете и праћења реализације тих часова као и усменим консултацијама са наставницима</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.X-VI </w:t>
            </w:r>
          </w:p>
        </w:tc>
        <w:tc>
          <w:tcPr>
            <w:tcW w:w="239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Директор </w:t>
            </w:r>
          </w:p>
        </w:tc>
        <w:tc>
          <w:tcPr>
            <w:tcW w:w="23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Директор, наставници</w:t>
            </w:r>
          </w:p>
        </w:tc>
      </w:tr>
    </w:tbl>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У току године ћемо установити инстументе за:</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Праћење припремања наставника за наставу</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Сарадњу са родитељима (саветодавни рад, едукаторска функција)</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Усавршавање наставника</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Објективнијег вредновања рада ученика по разредима, усклађеног са стандардима школе</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Праћење и вредновање квалитета наставе и ваннаставних активности</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Праћење и вредновање пројеката који се реализују у школи</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Анализа коришћења савремених дидактичких средстава у настави  </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Анализа постигнутих резултата на интерном и естерним тестирањима ученика</w:t>
      </w:r>
    </w:p>
    <w:p>
      <w:pPr>
        <w:pStyle w:val="Normal"/>
        <w:tabs>
          <w:tab w:val="clear" w:pos="720"/>
          <w:tab w:val="left" w:pos="27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Евалуација се врши кроз квантитативну и квалитативну анализу остварених резултата на класификационим периодимаанализом прикупљених података.</w:t>
      </w:r>
    </w:p>
    <w:p>
      <w:pPr>
        <w:pStyle w:val="Normal"/>
        <w:keepNext w:val="true"/>
        <w:keepLines/>
        <w:numPr>
          <w:ilvl w:val="0"/>
          <w:numId w:val="0"/>
        </w:numPr>
        <w:spacing w:before="480" w:after="0"/>
        <w:jc w:val="both"/>
        <w:outlineLvl w:val="0"/>
        <w:rPr>
          <w:rFonts w:ascii="Cambria" w:hAnsi="Cambria" w:cs="Cambria"/>
          <w:b/>
          <w:bCs/>
          <w:color w:val="365F91"/>
          <w:sz w:val="28"/>
          <w:szCs w:val="28"/>
        </w:rPr>
      </w:pPr>
      <w:bookmarkStart w:id="615" w:name="_Toc24747372"/>
      <w:r>
        <w:rPr>
          <w:rFonts w:cs="Cambria" w:ascii="Cambria" w:hAnsi="Cambria"/>
          <w:b/>
          <w:bCs/>
          <w:color w:val="365F91"/>
          <w:sz w:val="28"/>
          <w:szCs w:val="28"/>
        </w:rPr>
        <w:t>70.1. ПРАЋЕЊЕ И ЕВАЛУАЦИЈА ГОДИШЊЕГ ПЛАНА РАДА</w:t>
      </w:r>
      <w:bookmarkEnd w:id="615"/>
    </w:p>
    <w:p>
      <w:pPr>
        <w:pStyle w:val="Normal"/>
        <w:numPr>
          <w:ilvl w:val="0"/>
          <w:numId w:val="0"/>
        </w:numPr>
        <w:spacing w:lineRule="auto" w:line="360" w:beforeAutospacing="1" w:afterAutospacing="1"/>
        <w:jc w:val="center"/>
        <w:outlineLvl w:val="1"/>
        <w:rPr>
          <w:rFonts w:ascii="Times New Roman" w:hAnsi="Times New Roman" w:cs="Times New Roman"/>
          <w:sz w:val="24"/>
          <w:szCs w:val="24"/>
        </w:rPr>
      </w:pPr>
      <w:bookmarkStart w:id="616" w:name="_Toc24747373"/>
      <w:bookmarkStart w:id="617" w:name="_Toc23418843"/>
      <w:bookmarkStart w:id="618" w:name="_Toc23418518"/>
      <w:r>
        <w:rPr>
          <w:rFonts w:cs="Times New Roman" w:ascii="Times New Roman" w:hAnsi="Times New Roman"/>
          <w:sz w:val="24"/>
          <w:szCs w:val="24"/>
          <w:lang w:val="ru-RU"/>
        </w:rPr>
        <w:t>Праћење, реализација ГПР-а школе је сталан задатак субјеката у школи.</w:t>
      </w:r>
      <w:bookmarkEnd w:id="616"/>
      <w:bookmarkEnd w:id="617"/>
      <w:bookmarkEnd w:id="618"/>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Директор школе</w:t>
      </w:r>
      <w:r>
        <w:rPr>
          <w:rFonts w:cs="Times New Roman" w:ascii="Times New Roman" w:hAnsi="Times New Roman"/>
          <w:sz w:val="24"/>
          <w:szCs w:val="24"/>
          <w:u w:val="single"/>
        </w:rPr>
        <w:t xml:space="preserve"> прати</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редовну, додатну и допунску наставу и слободне активности ученика,</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материјално-финансијско пословање школе,</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кадровску проблематику школе,</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вредновање рада свих радника школе,</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стручно усавршавање наставника,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рад стручних актива и одељенских већа,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преглед књига евиденције о образовно-васпитном раду,</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преглед глобалних и оперативних планова рада наставника и стручних сарадника,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активности око пријемног испита за упис у средње школе.</w:t>
      </w:r>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Руководиоци стручних актива</w:t>
      </w:r>
      <w:r>
        <w:rPr>
          <w:rFonts w:cs="Times New Roman" w:ascii="Times New Roman" w:hAnsi="Times New Roman"/>
          <w:sz w:val="24"/>
          <w:szCs w:val="24"/>
          <w:u w:val="single"/>
        </w:rPr>
        <w:t xml:space="preserve"> прате</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остваривање садржаја наставних планова и програма,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остваривање плана рада стручних актива и већа,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реализацију стручних тема на нивоу актива,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оцењивање ученика по класификационим периодима.</w:t>
      </w:r>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Руководиоци стручних  већа</w:t>
      </w:r>
      <w:r>
        <w:rPr>
          <w:rFonts w:cs="Times New Roman" w:ascii="Times New Roman" w:hAnsi="Times New Roman"/>
          <w:sz w:val="24"/>
          <w:szCs w:val="24"/>
          <w:u w:val="single"/>
        </w:rPr>
        <w:t xml:space="preserve"> прате</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реализацију плана разредних већа и одељенских старешина,</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реализацију плана одељенске заједнице,</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реализацију часова наставног рада по предметима,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реализацију часова допунске, додатне наставе и слободних активности, </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припремну наставу и поправне испите,</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реализацију програма екскурзије.</w:t>
      </w:r>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Одељенски старешина</w:t>
      </w:r>
      <w:r>
        <w:rPr>
          <w:rFonts w:cs="Times New Roman" w:ascii="Times New Roman" w:hAnsi="Times New Roman"/>
          <w:sz w:val="24"/>
          <w:szCs w:val="24"/>
          <w:u w:val="single"/>
        </w:rPr>
        <w:t xml:space="preserve"> прати</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оцењивање ученика у одељенској заједници,</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владање и изостанке ученика у одељенској заједници,</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реализацију свих облика васпитно-образовног рада у одељенској заједници.</w:t>
      </w:r>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Секретар школе</w:t>
      </w:r>
      <w:r>
        <w:rPr>
          <w:rFonts w:cs="Times New Roman" w:ascii="Times New Roman" w:hAnsi="Times New Roman"/>
          <w:sz w:val="24"/>
          <w:szCs w:val="24"/>
          <w:u w:val="single"/>
        </w:rPr>
        <w:t xml:space="preserve"> прати</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реализацију програма административног рада,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рад помоћно-техничког особља и хигијенско.техничке услове,</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реализацију одлука Школског одбора,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расписивање и реализацију конкурса за пријем радника,</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примену, измене и допуне општих аката школе,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 xml:space="preserve">израду статистичких извештаја, </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уредност и тачност попуњавања матичних књига.</w:t>
      </w:r>
    </w:p>
    <w:p>
      <w:pPr>
        <w:pStyle w:val="Normal"/>
        <w:spacing w:lineRule="auto" w:line="360"/>
        <w:jc w:val="both"/>
        <w:rPr>
          <w:rFonts w:ascii="Times New Roman" w:hAnsi="Times New Roman" w:cs="Times New Roman"/>
          <w:sz w:val="24"/>
          <w:szCs w:val="24"/>
        </w:rPr>
      </w:pPr>
      <w:r>
        <w:rPr>
          <w:rFonts w:cs="Times New Roman" w:ascii="Times New Roman" w:hAnsi="Times New Roman"/>
          <w:i/>
          <w:iCs/>
          <w:sz w:val="24"/>
          <w:szCs w:val="24"/>
          <w:u w:val="single"/>
        </w:rPr>
        <w:t>Библиотекар школе</w:t>
      </w:r>
      <w:r>
        <w:rPr>
          <w:rFonts w:cs="Times New Roman" w:ascii="Times New Roman" w:hAnsi="Times New Roman"/>
          <w:sz w:val="24"/>
          <w:szCs w:val="24"/>
          <w:u w:val="single"/>
        </w:rPr>
        <w:t xml:space="preserve"> прати</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xml:space="preserve">снабдевеност ученика уџбеницима и другом литературом, </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степен оштећености књига у библиотеци,</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коришћење стручне литературе,</w:t>
      </w:r>
    </w:p>
    <w:p>
      <w:pPr>
        <w:pStyle w:val="Normal"/>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    број читалаца из реда ученика, наставника и других радника школе.</w:t>
      </w:r>
    </w:p>
    <w:p>
      <w:pPr>
        <w:pStyle w:val="Normal"/>
        <w:spacing w:lineRule="auto" w:line="360"/>
        <w:jc w:val="both"/>
        <w:rPr>
          <w:rFonts w:ascii="Times New Roman" w:hAnsi="Times New Roman" w:cs="Times New Roman"/>
          <w:b/>
          <w:bCs/>
          <w:i/>
          <w:i/>
          <w:iCs/>
          <w:sz w:val="24"/>
          <w:szCs w:val="24"/>
          <w:lang w:val="ru-RU"/>
        </w:rPr>
      </w:pPr>
      <w:r>
        <w:rPr>
          <w:rFonts w:cs="Times New Roman" w:ascii="Times New Roman" w:hAnsi="Times New Roman"/>
          <w:b/>
          <w:bCs/>
          <w:i/>
          <w:iCs/>
          <w:sz w:val="24"/>
          <w:szCs w:val="24"/>
          <w:lang w:val="ru-RU"/>
        </w:rPr>
        <w:t>1.Праћење и вредновање рада ученика</w:t>
      </w:r>
    </w:p>
    <w:p>
      <w:pPr>
        <w:pStyle w:val="Normal"/>
        <w:spacing w:lineRule="auto" w:line="360"/>
        <w:jc w:val="both"/>
        <w:rPr>
          <w:rFonts w:ascii="Times New Roman" w:hAnsi="Times New Roman" w:cs="Times New Roman"/>
          <w:sz w:val="24"/>
          <w:szCs w:val="24"/>
          <w:lang w:val="ru-RU"/>
        </w:rPr>
      </w:pPr>
      <w:r>
        <w:rPr>
          <w:rFonts w:cs="Times New Roman" w:ascii="Times New Roman" w:hAnsi="Times New Roman"/>
          <w:sz w:val="24"/>
          <w:szCs w:val="24"/>
          <w:lang w:val="ru-RU"/>
        </w:rPr>
        <w:t>Задужене особе: наставници, педагог, директор.</w:t>
      </w:r>
    </w:p>
    <w:p>
      <w:pPr>
        <w:pStyle w:val="Normal"/>
        <w:spacing w:lineRule="auto" w:line="360"/>
        <w:jc w:val="both"/>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2. Праћење и вредновање рада наставника</w:t>
      </w:r>
    </w:p>
    <w:p>
      <w:pPr>
        <w:pStyle w:val="Normal"/>
        <w:spacing w:lineRule="auto" w:line="360"/>
        <w:jc w:val="both"/>
        <w:rPr>
          <w:rFonts w:ascii="Times New Roman" w:hAnsi="Times New Roman" w:cs="Times New Roman"/>
          <w:sz w:val="24"/>
          <w:szCs w:val="24"/>
          <w:lang w:val="sr-CS"/>
        </w:rPr>
      </w:pPr>
      <w:r>
        <w:rPr>
          <w:rFonts w:cs="Times New Roman" w:ascii="Times New Roman" w:hAnsi="Times New Roman"/>
          <w:sz w:val="24"/>
          <w:szCs w:val="24"/>
          <w:lang w:val="sr-CS"/>
        </w:rPr>
        <w:t>Задужене особе: директор, педагог,Школски одбор</w:t>
      </w:r>
    </w:p>
    <w:p>
      <w:pPr>
        <w:pStyle w:val="Normal"/>
        <w:spacing w:lineRule="auto" w:line="360"/>
        <w:jc w:val="both"/>
        <w:rPr>
          <w:rFonts w:ascii="Times New Roman" w:hAnsi="Times New Roman" w:cs="Times New Roman"/>
          <w:b/>
          <w:bCs/>
          <w:i/>
          <w:i/>
          <w:iCs/>
          <w:sz w:val="24"/>
          <w:szCs w:val="24"/>
          <w:lang w:val="sr-CS"/>
        </w:rPr>
      </w:pPr>
      <w:r>
        <w:rPr>
          <w:rFonts w:cs="Times New Roman" w:ascii="Times New Roman" w:hAnsi="Times New Roman"/>
          <w:b/>
          <w:bCs/>
          <w:i/>
          <w:iCs/>
          <w:sz w:val="24"/>
          <w:szCs w:val="24"/>
          <w:lang w:val="sr-CS"/>
        </w:rPr>
        <w:t xml:space="preserve">3. Израда документације за праћење реализације програмских задатака школе - </w:t>
      </w:r>
      <w:r>
        <w:rPr>
          <w:rFonts w:cs="Times New Roman" w:ascii="Times New Roman" w:hAnsi="Times New Roman"/>
          <w:i/>
          <w:iCs/>
          <w:sz w:val="24"/>
          <w:szCs w:val="24"/>
          <w:lang w:val="sr-CS"/>
        </w:rPr>
        <w:t xml:space="preserve">инструментариј </w:t>
      </w:r>
      <w:r>
        <w:rPr>
          <w:rFonts w:cs="Times New Roman" w:ascii="Times New Roman" w:hAnsi="Times New Roman"/>
          <w:sz w:val="24"/>
          <w:szCs w:val="24"/>
          <w:lang w:val="sr-CS"/>
        </w:rPr>
        <w:t>за праћење и вредновање:</w:t>
      </w:r>
    </w:p>
    <w:p>
      <w:pPr>
        <w:pStyle w:val="Normal"/>
        <w:tabs>
          <w:tab w:val="clear" w:pos="720"/>
          <w:tab w:val="left" w:pos="0" w:leader="none"/>
        </w:tabs>
        <w:spacing w:lineRule="auto" w:line="360"/>
        <w:jc w:val="both"/>
        <w:rPr>
          <w:rFonts w:ascii="Times New Roman" w:hAnsi="Times New Roman" w:cs="Times New Roman"/>
          <w:b/>
          <w:bCs/>
          <w:i/>
          <w:i/>
          <w:iCs/>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lang w:val="sr-CS"/>
        </w:rPr>
        <w:t>- Евиденционе листе праћења нивоа организације рада у школи</w:t>
      </w:r>
    </w:p>
    <w:p>
      <w:pPr>
        <w:pStyle w:val="Normal"/>
        <w:tabs>
          <w:tab w:val="clear" w:pos="720"/>
          <w:tab w:val="left" w:pos="3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Евиденциона листа за свакодневно праћење остваривања фонда радног времена: реализација фонда часова, одсуство са посла због боловања и приватних проблема,</w:t>
      </w:r>
    </w:p>
    <w:p>
      <w:pPr>
        <w:pStyle w:val="Normal"/>
        <w:tabs>
          <w:tab w:val="clear" w:pos="720"/>
          <w:tab w:val="left" w:pos="3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Картотека стручног усавршавања наставника (дневник и евиденционе листе),</w:t>
      </w:r>
    </w:p>
    <w:p>
      <w:pPr>
        <w:pStyle w:val="Normal"/>
        <w:tabs>
          <w:tab w:val="clear" w:pos="720"/>
          <w:tab w:val="left" w:pos="3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Регистар документације за планирање наставног рада,</w:t>
      </w:r>
    </w:p>
    <w:p>
      <w:pPr>
        <w:pStyle w:val="Normal"/>
        <w:tabs>
          <w:tab w:val="clear" w:pos="720"/>
          <w:tab w:val="left" w:pos="3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Регистар годишњих и месечних планова,</w:t>
      </w:r>
    </w:p>
    <w:p>
      <w:pPr>
        <w:pStyle w:val="Normal"/>
        <w:tabs>
          <w:tab w:val="clear" w:pos="720"/>
          <w:tab w:val="left" w:pos="360" w:leader="none"/>
        </w:tabs>
        <w:spacing w:lineRule="auto" w:line="36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Хронологија о раду одељенске заједнице,</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Картотека родитеља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Концепти одржаних предавања,</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Картотека дидактичких материјала,</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Регистар извештаја о раду школе,</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Књига награђених и похваљених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Регистар одржаних такмичења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Фотодокументација о ученицима школе,</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Регистар одељенских признања школи,</w:t>
      </w:r>
    </w:p>
    <w:p>
      <w:pPr>
        <w:pStyle w:val="Normal"/>
        <w:tabs>
          <w:tab w:val="clear" w:pos="720"/>
          <w:tab w:val="left" w:pos="360" w:leader="none"/>
        </w:tabs>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t>Документација карактеристичних радова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Евиденционе листе о примени иновација у раду,</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Евиденционе листе за праћење сарадње са родитељима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Картотека инструмената за мерење и процењивање образовно-васпитних резултата,Картотека инструмената за процењивање рада ученика,</w:t>
      </w:r>
    </w:p>
    <w:p>
      <w:pPr>
        <w:pStyle w:val="Normal"/>
        <w:tabs>
          <w:tab w:val="clear" w:pos="720"/>
          <w:tab w:val="left" w:pos="360" w:leader="none"/>
        </w:tabs>
        <w:spacing w:lineRule="auto" w:line="36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t>Картотека инструмената за процењивање рада наставника на часовима образовно-васпитног рада.Задужене особе:директор,  педагог, секретар,рачуноводство, руководиоци актива.</w:t>
      </w:r>
      <w:r>
        <w:rPr>
          <w:rFonts w:cs="Times New Roman" w:ascii="Times New Roman" w:hAnsi="Times New Roman"/>
          <w:i/>
          <w:iCs/>
          <w:sz w:val="24"/>
          <w:szCs w:val="24"/>
          <w:lang w:val="ru-RU"/>
        </w:rPr>
        <w:t>Тим за вредновање и самовредновање</w:t>
      </w:r>
      <w:r>
        <w:rPr>
          <w:rFonts w:cs="Times New Roman" w:ascii="Times New Roman" w:hAnsi="Times New Roman"/>
          <w:sz w:val="24"/>
          <w:szCs w:val="24"/>
          <w:lang w:val="ru-RU"/>
        </w:rPr>
        <w:t xml:space="preserve"> рада школе ће вредновати </w:t>
      </w:r>
      <w:r>
        <w:rPr>
          <w:rFonts w:cs="Times New Roman" w:ascii="Times New Roman" w:hAnsi="Times New Roman"/>
          <w:sz w:val="24"/>
          <w:szCs w:val="24"/>
          <w:u w:val="single"/>
          <w:lang w:val="ru-RU"/>
        </w:rPr>
        <w:t>кључн</w:t>
      </w:r>
      <w:r>
        <w:rPr>
          <w:rFonts w:cs="Times New Roman" w:ascii="Times New Roman" w:hAnsi="Times New Roman"/>
          <w:sz w:val="24"/>
          <w:szCs w:val="24"/>
          <w:u w:val="single"/>
          <w:lang w:val="sr-CS"/>
        </w:rPr>
        <w:t>е</w:t>
      </w:r>
      <w:r>
        <w:rPr>
          <w:rFonts w:cs="Times New Roman" w:ascii="Times New Roman" w:hAnsi="Times New Roman"/>
          <w:sz w:val="24"/>
          <w:szCs w:val="24"/>
          <w:u w:val="single"/>
          <w:lang w:val="ru-RU"/>
        </w:rPr>
        <w:t xml:space="preserve"> област</w:t>
      </w:r>
      <w:r>
        <w:rPr>
          <w:rFonts w:cs="Times New Roman" w:ascii="Times New Roman" w:hAnsi="Times New Roman"/>
          <w:sz w:val="24"/>
          <w:szCs w:val="24"/>
          <w:u w:val="single"/>
          <w:lang w:val="sr-CS"/>
        </w:rPr>
        <w:t>и.</w:t>
      </w:r>
    </w:p>
    <w:p>
      <w:pPr>
        <w:pStyle w:val="Normal"/>
        <w:keepNext w:val="true"/>
        <w:keepLines/>
        <w:numPr>
          <w:ilvl w:val="0"/>
          <w:numId w:val="0"/>
        </w:numPr>
        <w:spacing w:lineRule="auto" w:line="360" w:before="200" w:after="0"/>
        <w:ind w:hanging="576" w:left="576"/>
        <w:jc w:val="both"/>
        <w:outlineLvl w:val="1"/>
        <w:rPr>
          <w:rFonts w:ascii="Times New Roman" w:hAnsi="Times New Roman" w:cs="Times New Roman"/>
          <w:b/>
          <w:bCs/>
          <w:color w:val="000000"/>
          <w:sz w:val="28"/>
          <w:szCs w:val="28"/>
          <w:lang w:val="sr-CS"/>
        </w:rPr>
      </w:pPr>
      <w:bookmarkStart w:id="619" w:name="_Hlk177139536"/>
      <w:bookmarkStart w:id="620" w:name="_Toc24747374"/>
      <w:bookmarkStart w:id="621" w:name="_Toc23418844"/>
      <w:bookmarkStart w:id="622" w:name="_Toc23418519"/>
      <w:bookmarkEnd w:id="619"/>
      <w:r>
        <w:rPr>
          <w:rFonts w:cs="Times New Roman" w:ascii="Times New Roman" w:hAnsi="Times New Roman"/>
          <w:b/>
          <w:bCs/>
          <w:color w:val="000000"/>
          <w:sz w:val="28"/>
          <w:szCs w:val="28"/>
          <w:lang w:val="sr-CS"/>
        </w:rPr>
        <w:t>План праћења и евалуације Годишњег плана рада школе</w:t>
      </w:r>
      <w:bookmarkEnd w:id="620"/>
      <w:bookmarkEnd w:id="621"/>
      <w:bookmarkEnd w:id="622"/>
    </w:p>
    <w:tbl>
      <w:tblPr>
        <w:tblW w:w="9143" w:type="dxa"/>
        <w:jc w:val="left"/>
        <w:tblInd w:w="115" w:type="dxa"/>
        <w:tblLayout w:type="fixed"/>
        <w:tblCellMar>
          <w:top w:w="0" w:type="dxa"/>
          <w:left w:w="108" w:type="dxa"/>
          <w:bottom w:w="0" w:type="dxa"/>
          <w:right w:w="108" w:type="dxa"/>
        </w:tblCellMar>
        <w:tblLook w:val="01e0"/>
      </w:tblPr>
      <w:tblGrid>
        <w:gridCol w:w="2519"/>
        <w:gridCol w:w="2520"/>
        <w:gridCol w:w="1800"/>
        <w:gridCol w:w="2303"/>
      </w:tblGrid>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Садржај праћења и вредновања</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Начини праћења и вредновања</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Време</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sz w:val="24"/>
                <w:szCs w:val="24"/>
                <w:lang w:val="sr-CS"/>
              </w:rPr>
            </w:pPr>
            <w:r>
              <w:rPr>
                <w:rFonts w:cs="Times New Roman" w:ascii="Times New Roman" w:hAnsi="Times New Roman"/>
                <w:b/>
                <w:bCs/>
                <w:sz w:val="24"/>
                <w:szCs w:val="24"/>
                <w:lang w:val="sr-CS"/>
              </w:rPr>
              <w:t>Носиоци праћења и вредновања</w:t>
            </w:r>
          </w:p>
        </w:tc>
      </w:tr>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Послови директора школе са посебним освртом на педагошко-инструктивни рад</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н</w:t>
            </w:r>
            <w:r>
              <w:rPr>
                <w:rFonts w:cs="Times New Roman" w:ascii="Times New Roman" w:hAnsi="Times New Roman"/>
                <w:sz w:val="20"/>
                <w:szCs w:val="20"/>
              </w:rPr>
              <w:t>епосредни увид</w:t>
            </w:r>
            <w:r>
              <w:rPr>
                <w:rFonts w:cs="Times New Roman" w:ascii="Times New Roman" w:hAnsi="Times New Roman"/>
                <w:sz w:val="20"/>
                <w:szCs w:val="20"/>
                <w:lang w:val="sr-CS"/>
              </w:rPr>
              <w:t xml:space="preserve">, </w:t>
            </w:r>
            <w:r>
              <w:rPr>
                <w:rFonts w:cs="Times New Roman" w:ascii="Times New Roman" w:hAnsi="Times New Roman"/>
                <w:sz w:val="20"/>
                <w:szCs w:val="20"/>
              </w:rPr>
              <w:t>анализа</w:t>
            </w:r>
            <w:r>
              <w:rPr>
                <w:rFonts w:cs="Times New Roman" w:ascii="Times New Roman" w:hAnsi="Times New Roman"/>
                <w:sz w:val="20"/>
                <w:szCs w:val="20"/>
                <w:lang w:val="sr-CS"/>
              </w:rPr>
              <w:t>,</w:t>
            </w:r>
            <w:r>
              <w:rPr>
                <w:rFonts w:cs="Times New Roman" w:ascii="Times New Roman" w:hAnsi="Times New Roman"/>
                <w:sz w:val="20"/>
                <w:szCs w:val="20"/>
              </w:rPr>
              <w:t xml:space="preserve"> извештај</w:t>
            </w:r>
            <w:r>
              <w:rPr>
                <w:rFonts w:cs="Times New Roman" w:ascii="Times New Roman" w:hAnsi="Times New Roman"/>
                <w:sz w:val="20"/>
                <w:szCs w:val="20"/>
                <w:lang w:val="sr-CS"/>
              </w:rPr>
              <w:t>и</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ru-RU"/>
              </w:rPr>
              <w:t>Школски одбор, Наст</w:t>
            </w:r>
            <w:r>
              <w:rPr>
                <w:rFonts w:cs="Times New Roman" w:ascii="Times New Roman" w:hAnsi="Times New Roman"/>
                <w:sz w:val="20"/>
                <w:szCs w:val="20"/>
                <w:lang w:val="sr-CS"/>
              </w:rPr>
              <w:t>авничко</w:t>
            </w:r>
            <w:r>
              <w:rPr>
                <w:rFonts w:cs="Times New Roman" w:ascii="Times New Roman" w:hAnsi="Times New Roman"/>
                <w:sz w:val="20"/>
                <w:szCs w:val="20"/>
                <w:lang w:val="ru-RU"/>
              </w:rPr>
              <w:t xml:space="preserve"> веће, </w:t>
            </w:r>
            <w:r>
              <w:rPr>
                <w:rFonts w:cs="Times New Roman" w:ascii="Times New Roman" w:hAnsi="Times New Roman"/>
                <w:sz w:val="20"/>
                <w:szCs w:val="20"/>
                <w:lang w:val="sr-CS"/>
              </w:rPr>
              <w:t>просветни саветници</w:t>
            </w:r>
          </w:p>
        </w:tc>
      </w:tr>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Послови педагошко-психолошке службе</w:t>
            </w:r>
            <w:r>
              <w:rPr>
                <w:rFonts w:cs="Times New Roman" w:ascii="Times New Roman" w:hAnsi="Times New Roman"/>
                <w:sz w:val="20"/>
                <w:szCs w:val="20"/>
                <w:lang w:val="sr-CS"/>
              </w:rPr>
              <w:t xml:space="preserve"> и </w:t>
            </w:r>
            <w:r>
              <w:rPr>
                <w:rFonts w:cs="Times New Roman" w:ascii="Times New Roman" w:hAnsi="Times New Roman"/>
                <w:sz w:val="20"/>
                <w:szCs w:val="20"/>
                <w:lang w:val="ru-RU"/>
              </w:rPr>
              <w:t>библиотекара</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sr-CS"/>
              </w:rPr>
              <w:t>н</w:t>
            </w:r>
            <w:r>
              <w:rPr>
                <w:rFonts w:cs="Times New Roman" w:ascii="Times New Roman" w:hAnsi="Times New Roman"/>
                <w:sz w:val="20"/>
                <w:szCs w:val="20"/>
                <w:lang w:val="ru-RU"/>
              </w:rPr>
              <w:t>епосредни увид, оперативни планови, дневници рада</w:t>
            </w:r>
            <w:r>
              <w:rPr>
                <w:rFonts w:cs="Times New Roman" w:ascii="Times New Roman" w:hAnsi="Times New Roman"/>
                <w:sz w:val="20"/>
                <w:szCs w:val="20"/>
                <w:lang w:val="sr-CS"/>
              </w:rPr>
              <w:t>,</w:t>
            </w:r>
            <w:r>
              <w:rPr>
                <w:rFonts w:cs="Times New Roman" w:ascii="Times New Roman" w:hAnsi="Times New Roman"/>
                <w:sz w:val="20"/>
                <w:szCs w:val="20"/>
                <w:lang w:val="ru-RU"/>
              </w:rPr>
              <w:t xml:space="preserve"> извештаји</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Директор и Наставничко веће, Министарство просвете</w:t>
            </w:r>
          </w:p>
        </w:tc>
      </w:tr>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Послови секретара, административно-финансијске службе и помоћно-техничке службе</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lang w:val="sr-CS"/>
              </w:rPr>
              <w:t>н</w:t>
            </w:r>
            <w:r>
              <w:rPr>
                <w:rFonts w:cs="Times New Roman" w:ascii="Times New Roman" w:hAnsi="Times New Roman"/>
                <w:sz w:val="20"/>
                <w:szCs w:val="20"/>
              </w:rPr>
              <w:t xml:space="preserve">епосредни увид, анализе дневника </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Школски одбор, директор</w:t>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r>
          </w:p>
        </w:tc>
      </w:tr>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Послови наставника у оквиру 40-</w:t>
            </w:r>
            <w:r>
              <w:rPr>
                <w:rFonts w:cs="Times New Roman" w:ascii="Times New Roman" w:hAnsi="Times New Roman"/>
                <w:sz w:val="20"/>
                <w:szCs w:val="20"/>
                <w:lang w:val="sr-CS"/>
              </w:rPr>
              <w:t>часовне радне</w:t>
            </w:r>
            <w:r>
              <w:rPr>
                <w:rFonts w:cs="Times New Roman" w:ascii="Times New Roman" w:hAnsi="Times New Roman"/>
                <w:sz w:val="20"/>
                <w:szCs w:val="20"/>
                <w:lang w:val="ru-RU"/>
              </w:rPr>
              <w:t xml:space="preserve"> недеље</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sr-CS"/>
              </w:rPr>
              <w:t>н</w:t>
            </w:r>
            <w:r>
              <w:rPr>
                <w:rFonts w:cs="Times New Roman" w:ascii="Times New Roman" w:hAnsi="Times New Roman"/>
                <w:sz w:val="20"/>
                <w:szCs w:val="20"/>
                <w:lang w:val="ru-RU"/>
              </w:rPr>
              <w:t>епосредни увид, анализа докумената (Књига дежур</w:t>
            </w:r>
            <w:r>
              <w:rPr>
                <w:rFonts w:cs="Times New Roman" w:ascii="Times New Roman" w:hAnsi="Times New Roman"/>
                <w:sz w:val="20"/>
                <w:szCs w:val="20"/>
                <w:lang w:val="sr-CS"/>
              </w:rPr>
              <w:t>ства,</w:t>
            </w:r>
            <w:r>
              <w:rPr>
                <w:rFonts w:cs="Times New Roman" w:ascii="Times New Roman" w:hAnsi="Times New Roman"/>
                <w:sz w:val="20"/>
                <w:szCs w:val="20"/>
                <w:lang w:val="ru-RU"/>
              </w:rPr>
              <w:t xml:space="preserve"> операт</w:t>
            </w:r>
            <w:r>
              <w:rPr>
                <w:rFonts w:cs="Times New Roman" w:ascii="Times New Roman" w:hAnsi="Times New Roman"/>
                <w:sz w:val="20"/>
                <w:szCs w:val="20"/>
                <w:lang w:val="sr-CS"/>
              </w:rPr>
              <w:t>ивни</w:t>
            </w:r>
            <w:r>
              <w:rPr>
                <w:rFonts w:cs="Times New Roman" w:ascii="Times New Roman" w:hAnsi="Times New Roman"/>
                <w:sz w:val="20"/>
                <w:szCs w:val="20"/>
                <w:lang w:val="ru-RU"/>
              </w:rPr>
              <w:t xml:space="preserve"> планови, глобални планови, Дневници образовно-васпитног рада</w:t>
            </w:r>
            <w:r>
              <w:rPr>
                <w:rFonts w:cs="Times New Roman" w:ascii="Times New Roman" w:hAnsi="Times New Roman"/>
                <w:sz w:val="20"/>
                <w:szCs w:val="20"/>
                <w:lang w:val="sr-CS"/>
              </w:rPr>
              <w:t xml:space="preserve">, Дневници посебних облика образовно-васпитног рада, </w:t>
            </w:r>
            <w:r>
              <w:rPr>
                <w:rFonts w:cs="Times New Roman" w:ascii="Times New Roman" w:hAnsi="Times New Roman"/>
                <w:sz w:val="20"/>
                <w:szCs w:val="20"/>
                <w:lang w:val="ru-RU"/>
              </w:rPr>
              <w:t>извештаји)</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sr-CS"/>
              </w:rPr>
            </w:pPr>
            <w:r>
              <w:rPr>
                <w:rFonts w:cs="Times New Roman" w:ascii="Times New Roman" w:hAnsi="Times New Roman"/>
                <w:sz w:val="20"/>
                <w:szCs w:val="20"/>
                <w:lang w:val="sr-CS"/>
              </w:rPr>
              <w:t>током школске године</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0"/>
                <w:szCs w:val="20"/>
                <w:lang w:val="ru-RU"/>
              </w:rPr>
            </w:pPr>
            <w:r>
              <w:rPr>
                <w:rFonts w:cs="Times New Roman" w:ascii="Times New Roman" w:hAnsi="Times New Roman"/>
                <w:sz w:val="20"/>
                <w:szCs w:val="20"/>
                <w:lang w:val="ru-RU"/>
              </w:rPr>
              <w:t>Школски одбор, Наставничко веће, директор</w:t>
            </w:r>
          </w:p>
        </w:tc>
      </w:tr>
      <w:tr>
        <w:trPr/>
        <w:tc>
          <w:tcPr>
            <w:tcW w:w="251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Квалитет постигнутих резултата </w:t>
            </w:r>
          </w:p>
        </w:tc>
        <w:tc>
          <w:tcPr>
            <w:tcW w:w="252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анализа успеха и понашања ученика, анализа угледних часова, постигнути резултати на такмичењима, анализа успеха на пробном и завршном испиту</w:t>
            </w:r>
          </w:p>
        </w:tc>
        <w:tc>
          <w:tcPr>
            <w:tcW w:w="18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sr-CS"/>
              </w:rPr>
              <w:t>током школске године, а посебно на крају класификационих периода</w:t>
            </w:r>
          </w:p>
        </w:tc>
        <w:tc>
          <w:tcPr>
            <w:tcW w:w="230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16"/>
                <w:szCs w:val="16"/>
                <w:lang w:val="sr-CS"/>
              </w:rPr>
            </w:pPr>
            <w:r>
              <w:rPr>
                <w:rFonts w:cs="Times New Roman" w:ascii="Times New Roman" w:hAnsi="Times New Roman"/>
                <w:sz w:val="16"/>
                <w:szCs w:val="16"/>
                <w:lang w:val="ru-RU"/>
              </w:rPr>
              <w:t xml:space="preserve">Стручна већа за области предмета, </w:t>
            </w:r>
            <w:r>
              <w:rPr>
                <w:rFonts w:cs="Times New Roman" w:ascii="Times New Roman" w:hAnsi="Times New Roman"/>
                <w:sz w:val="16"/>
                <w:szCs w:val="16"/>
                <w:lang w:val="sr-CS"/>
              </w:rPr>
              <w:t>Одељењска</w:t>
            </w:r>
            <w:r>
              <w:rPr>
                <w:rFonts w:cs="Times New Roman" w:ascii="Times New Roman" w:hAnsi="Times New Roman"/>
                <w:sz w:val="16"/>
                <w:szCs w:val="16"/>
                <w:lang w:val="ru-RU"/>
              </w:rPr>
              <w:t xml:space="preserve"> већа, Наставничко веће, Савет родитеља</w:t>
            </w:r>
            <w:r>
              <w:rPr>
                <w:rFonts w:cs="Times New Roman" w:ascii="Times New Roman" w:hAnsi="Times New Roman"/>
                <w:sz w:val="16"/>
                <w:szCs w:val="16"/>
                <w:lang w:val="sr-CS"/>
              </w:rPr>
              <w:t xml:space="preserve">, </w:t>
            </w:r>
            <w:r>
              <w:rPr>
                <w:rFonts w:cs="Times New Roman" w:ascii="Times New Roman" w:hAnsi="Times New Roman"/>
                <w:sz w:val="16"/>
                <w:szCs w:val="16"/>
                <w:lang w:val="ru-RU"/>
              </w:rPr>
              <w:t>Школски одбор</w:t>
            </w:r>
          </w:p>
        </w:tc>
      </w:tr>
    </w:tbl>
    <w:p>
      <w:pPr>
        <w:pStyle w:val="Normal"/>
        <w:keepNext w:val="true"/>
        <w:keepLines/>
        <w:numPr>
          <w:ilvl w:val="0"/>
          <w:numId w:val="0"/>
        </w:numPr>
        <w:spacing w:lineRule="auto" w:line="360" w:before="480" w:after="0"/>
        <w:outlineLvl w:val="0"/>
        <w:rPr>
          <w:rFonts w:ascii="Times New Roman" w:hAnsi="Times New Roman" w:cs="Times New Roman"/>
          <w:b/>
          <w:bCs/>
          <w:color w:val="000000"/>
          <w:sz w:val="32"/>
          <w:szCs w:val="32"/>
        </w:rPr>
      </w:pPr>
      <w:r>
        <w:rPr>
          <w:rFonts w:cs="Times New Roman" w:ascii="Times New Roman" w:hAnsi="Times New Roman"/>
          <w:b/>
          <w:bCs/>
          <w:color w:val="000000"/>
          <w:sz w:val="32"/>
          <w:szCs w:val="32"/>
        </w:rPr>
      </w:r>
    </w:p>
    <w:p>
      <w:pPr>
        <w:pStyle w:val="Normal"/>
        <w:keepNext w:val="true"/>
        <w:keepLines/>
        <w:numPr>
          <w:ilvl w:val="0"/>
          <w:numId w:val="0"/>
        </w:numPr>
        <w:spacing w:lineRule="auto" w:line="360" w:before="480" w:after="0"/>
        <w:ind w:hanging="432" w:left="432"/>
        <w:jc w:val="center"/>
        <w:outlineLvl w:val="0"/>
        <w:rPr>
          <w:rFonts w:ascii="Times New Roman" w:hAnsi="Times New Roman" w:cs="Times New Roman"/>
          <w:b/>
          <w:bCs/>
          <w:color w:val="000000"/>
          <w:sz w:val="32"/>
          <w:szCs w:val="32"/>
        </w:rPr>
      </w:pPr>
      <w:bookmarkStart w:id="623" w:name="_Hlk177139536"/>
      <w:bookmarkStart w:id="624" w:name="_Toc24747375"/>
      <w:bookmarkStart w:id="625" w:name="_Toc23418845"/>
      <w:bookmarkStart w:id="626" w:name="_Toc23418520"/>
      <w:bookmarkEnd w:id="623"/>
      <w:r>
        <w:rPr>
          <w:rFonts w:cs="Times New Roman" w:ascii="Times New Roman" w:hAnsi="Times New Roman"/>
          <w:b/>
          <w:bCs/>
          <w:color w:val="000000"/>
          <w:sz w:val="32"/>
          <w:szCs w:val="32"/>
        </w:rPr>
        <w:t>САДРЖАЈ ПРИЛОГ ГОДИШЊЕМ ПЛАНУ РАДА</w:t>
      </w:r>
      <w:bookmarkEnd w:id="624"/>
      <w:bookmarkEnd w:id="625"/>
      <w:bookmarkEnd w:id="626"/>
    </w:p>
    <w:p>
      <w:pPr>
        <w:pStyle w:val="Normal"/>
        <w:keepNext w:val="true"/>
        <w:keepLines/>
        <w:numPr>
          <w:ilvl w:val="0"/>
          <w:numId w:val="11"/>
        </w:numPr>
        <w:spacing w:before="320" w:after="80"/>
        <w:outlineLvl w:val="2"/>
        <w:rPr>
          <w:rFonts w:ascii="Arial" w:hAnsi="Arial" w:cs="Arial"/>
          <w:color w:val="434343"/>
          <w:sz w:val="28"/>
          <w:szCs w:val="28"/>
          <w:lang w:eastAsia="en-GB"/>
        </w:rPr>
      </w:pPr>
      <w:bookmarkStart w:id="627" w:name="_Toc24747376"/>
      <w:bookmarkStart w:id="628" w:name="_Toc23418846"/>
      <w:bookmarkStart w:id="629" w:name="_Toc23418521"/>
      <w:r>
        <w:rPr>
          <w:rFonts w:cs="Arial" w:ascii="Arial" w:hAnsi="Arial"/>
          <w:color w:val="434343"/>
          <w:sz w:val="28"/>
          <w:szCs w:val="28"/>
          <w:lang w:eastAsia="en-GB"/>
        </w:rPr>
        <w:t>Распоред наставних и ваннаствних активности</w:t>
      </w:r>
      <w:bookmarkEnd w:id="627"/>
      <w:bookmarkEnd w:id="628"/>
      <w:bookmarkEnd w:id="629"/>
    </w:p>
    <w:p>
      <w:pPr>
        <w:pStyle w:val="Normal"/>
        <w:keepNext w:val="true"/>
        <w:keepLines/>
        <w:numPr>
          <w:ilvl w:val="0"/>
          <w:numId w:val="11"/>
        </w:numPr>
        <w:spacing w:before="320" w:after="80"/>
        <w:outlineLvl w:val="2"/>
        <w:rPr>
          <w:rFonts w:ascii="Arial" w:hAnsi="Arial" w:cs="Arial"/>
          <w:color w:val="434343"/>
          <w:sz w:val="28"/>
          <w:szCs w:val="28"/>
          <w:lang w:eastAsia="en-GB"/>
        </w:rPr>
      </w:pPr>
      <w:bookmarkStart w:id="630" w:name="_Toc24747377"/>
      <w:bookmarkStart w:id="631" w:name="_Toc23418847"/>
      <w:bookmarkStart w:id="632" w:name="_Toc23418522"/>
      <w:r>
        <w:rPr>
          <w:rFonts w:cs="Arial" w:ascii="Arial" w:hAnsi="Arial"/>
          <w:color w:val="434343"/>
          <w:sz w:val="28"/>
          <w:szCs w:val="28"/>
          <w:lang w:eastAsia="en-GB"/>
        </w:rPr>
        <w:t>План стручног усавршавања наставника</w:t>
      </w:r>
      <w:bookmarkEnd w:id="630"/>
      <w:bookmarkEnd w:id="631"/>
      <w:bookmarkEnd w:id="632"/>
    </w:p>
    <w:p>
      <w:pPr>
        <w:pStyle w:val="Normal"/>
        <w:keepNext w:val="true"/>
        <w:keepLines/>
        <w:numPr>
          <w:ilvl w:val="0"/>
          <w:numId w:val="11"/>
        </w:numPr>
        <w:spacing w:before="320" w:after="80"/>
        <w:outlineLvl w:val="2"/>
        <w:rPr>
          <w:rFonts w:ascii="Arial" w:hAnsi="Arial" w:cs="Arial"/>
          <w:color w:val="434343"/>
          <w:sz w:val="28"/>
          <w:szCs w:val="28"/>
          <w:lang w:eastAsia="en-GB"/>
        </w:rPr>
      </w:pPr>
      <w:bookmarkStart w:id="633" w:name="_Toc24747378"/>
      <w:bookmarkStart w:id="634" w:name="_Toc23418848"/>
      <w:bookmarkStart w:id="635" w:name="_Toc23418523"/>
      <w:r>
        <w:rPr>
          <w:rFonts w:cs="Arial" w:ascii="Arial" w:hAnsi="Arial"/>
          <w:color w:val="434343"/>
          <w:sz w:val="28"/>
          <w:szCs w:val="28"/>
          <w:lang w:eastAsia="en-GB"/>
        </w:rPr>
        <w:t xml:space="preserve">Глобални/годишњи  план наставника </w:t>
      </w:r>
      <w:bookmarkEnd w:id="633"/>
      <w:bookmarkEnd w:id="634"/>
      <w:bookmarkEnd w:id="635"/>
    </w:p>
    <w:p>
      <w:pPr>
        <w:pStyle w:val="Normal"/>
        <w:keepNext w:val="true"/>
        <w:keepLines/>
        <w:numPr>
          <w:ilvl w:val="0"/>
          <w:numId w:val="11"/>
        </w:numPr>
        <w:spacing w:before="320" w:after="80"/>
        <w:outlineLvl w:val="2"/>
        <w:rPr>
          <w:rFonts w:ascii="Arial" w:hAnsi="Arial" w:cs="Arial"/>
          <w:color w:val="434343"/>
          <w:sz w:val="28"/>
          <w:szCs w:val="28"/>
          <w:lang w:eastAsia="en-GB"/>
        </w:rPr>
      </w:pPr>
      <w:r>
        <w:rPr>
          <w:rFonts w:cs="Arial" w:ascii="Arial" w:hAnsi="Arial"/>
          <w:color w:val="434343"/>
          <w:sz w:val="28"/>
          <w:szCs w:val="28"/>
          <w:lang w:eastAsia="en-GB"/>
        </w:rPr>
        <w:t>Месечни план наставник</w:t>
      </w:r>
    </w:p>
    <w:p>
      <w:pPr>
        <w:pStyle w:val="Normal"/>
        <w:keepNext w:val="true"/>
        <w:keepLines/>
        <w:numPr>
          <w:ilvl w:val="0"/>
          <w:numId w:val="11"/>
        </w:numPr>
        <w:spacing w:before="320" w:after="80"/>
        <w:outlineLvl w:val="2"/>
        <w:rPr>
          <w:rFonts w:ascii="Arial" w:hAnsi="Arial" w:cs="Arial"/>
          <w:color w:val="434343"/>
          <w:sz w:val="28"/>
          <w:szCs w:val="28"/>
          <w:lang w:eastAsia="en-GB"/>
        </w:rPr>
      </w:pPr>
      <w:bookmarkStart w:id="636" w:name="_Toc24747380"/>
      <w:bookmarkStart w:id="637" w:name="_Toc23418850"/>
      <w:bookmarkStart w:id="638" w:name="_Toc23418525"/>
      <w:r>
        <w:rPr>
          <w:rFonts w:cs="Arial" w:ascii="Arial" w:hAnsi="Arial"/>
          <w:color w:val="434343"/>
          <w:sz w:val="28"/>
          <w:szCs w:val="28"/>
          <w:lang w:eastAsia="en-GB"/>
        </w:rPr>
        <w:t>Критеријуми оцењивања</w:t>
      </w:r>
      <w:bookmarkEnd w:id="636"/>
      <w:bookmarkEnd w:id="637"/>
      <w:bookmarkEnd w:id="638"/>
    </w:p>
    <w:p>
      <w:pPr>
        <w:pStyle w:val="Normal"/>
        <w:rPr>
          <w:rFonts w:ascii="Times New Roman" w:hAnsi="Times New Roman" w:cs="Times New Roman"/>
          <w:sz w:val="24"/>
          <w:szCs w:val="24"/>
          <w:lang w:eastAsia="en-GB"/>
        </w:rPr>
      </w:pPr>
      <w:r>
        <w:rPr>
          <w:rFonts w:cs="Times New Roman" w:ascii="Times New Roman" w:hAnsi="Times New Roman"/>
          <w:sz w:val="24"/>
          <w:szCs w:val="24"/>
          <w:lang w:eastAsia="en-GB"/>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sectPr>
          <w:headerReference w:type="default" r:id="rId90"/>
          <w:headerReference w:type="first" r:id="rId91"/>
          <w:footerReference w:type="default" r:id="rId92"/>
          <w:footerReference w:type="first" r:id="rId93"/>
          <w:footnotePr>
            <w:numFmt w:val="decimal"/>
          </w:footnotePr>
          <w:type w:val="nextPage"/>
          <w:pgSz w:w="12240" w:h="15840"/>
          <w:pgMar w:left="864" w:right="619" w:gutter="0" w:header="720" w:top="965" w:footer="720" w:bottom="777"/>
          <w:pgNumType w:fmt="decimal"/>
          <w:formProt w:val="false"/>
          <w:textDirection w:val="lrTb"/>
          <w:docGrid w:type="default" w:linePitch="360" w:charSpace="4096"/>
        </w:sectPr>
        <w:pStyle w:val="Normal"/>
        <w:jc w:val="both"/>
        <w:rPr/>
      </w:pPr>
      <w:r>
        <w:rPr/>
      </w:r>
    </w:p>
    <w:p>
      <w:pPr>
        <w:pStyle w:val="Normal"/>
        <w:jc w:val="both"/>
        <w:rPr/>
      </w:pPr>
      <w:r>
        <w:rPr/>
      </w:r>
    </w:p>
    <w:p>
      <w:pPr>
        <w:pStyle w:val="Normal"/>
        <w:keepNext w:val="true"/>
        <w:keepLines/>
        <w:numPr>
          <w:ilvl w:val="0"/>
          <w:numId w:val="0"/>
        </w:numPr>
        <w:spacing w:before="320" w:after="80"/>
        <w:ind w:left="720"/>
        <w:jc w:val="center"/>
        <w:outlineLvl w:val="2"/>
        <w:rPr>
          <w:rFonts w:ascii="Arial" w:hAnsi="Arial" w:cs="Arial"/>
          <w:color w:val="434343"/>
          <w:sz w:val="28"/>
          <w:szCs w:val="28"/>
          <w:lang w:eastAsia="en-GB"/>
        </w:rPr>
      </w:pPr>
      <w:r>
        <w:rPr>
          <w:rFonts w:cs="Arial" w:ascii="Arial" w:hAnsi="Arial"/>
          <w:color w:val="434343"/>
          <w:sz w:val="28"/>
          <w:szCs w:val="28"/>
          <w:lang w:eastAsia="en-GB"/>
        </w:rPr>
        <w:t>Распоред наставних и ваннаствних активности</w:t>
      </w:r>
    </w:p>
    <w:p>
      <w:pPr>
        <w:pStyle w:val="Normal"/>
        <w:rPr>
          <w:sz w:val="16"/>
          <w:szCs w:val="16"/>
        </w:rPr>
      </w:pPr>
      <w:r>
        <w:rPr>
          <w:sz w:val="16"/>
          <w:szCs w:val="16"/>
        </w:rPr>
      </w:r>
    </w:p>
    <w:tbl>
      <w:tblPr>
        <w:tblW w:w="15166" w:type="dxa"/>
        <w:jc w:val="left"/>
        <w:tblInd w:w="115" w:type="dxa"/>
        <w:tblLayout w:type="fixed"/>
        <w:tblCellMar>
          <w:top w:w="0" w:type="dxa"/>
          <w:left w:w="108" w:type="dxa"/>
          <w:bottom w:w="0" w:type="dxa"/>
          <w:right w:w="108" w:type="dxa"/>
        </w:tblCellMar>
        <w:tblLook w:val="00a0"/>
      </w:tblPr>
      <w:tblGrid>
        <w:gridCol w:w="418"/>
        <w:gridCol w:w="1241"/>
        <w:gridCol w:w="1474"/>
        <w:gridCol w:w="1005"/>
        <w:gridCol w:w="408"/>
        <w:gridCol w:w="284"/>
        <w:gridCol w:w="300"/>
        <w:gridCol w:w="288"/>
        <w:gridCol w:w="285"/>
        <w:gridCol w:w="301"/>
        <w:gridCol w:w="282"/>
        <w:gridCol w:w="306"/>
        <w:gridCol w:w="285"/>
        <w:gridCol w:w="305"/>
        <w:gridCol w:w="316"/>
        <w:gridCol w:w="300"/>
        <w:gridCol w:w="286"/>
        <w:gridCol w:w="286"/>
        <w:gridCol w:w="324"/>
        <w:gridCol w:w="284"/>
        <w:gridCol w:w="285"/>
        <w:gridCol w:w="331"/>
        <w:gridCol w:w="315"/>
        <w:gridCol w:w="285"/>
        <w:gridCol w:w="285"/>
        <w:gridCol w:w="358"/>
        <w:gridCol w:w="285"/>
        <w:gridCol w:w="314"/>
        <w:gridCol w:w="300"/>
        <w:gridCol w:w="301"/>
        <w:gridCol w:w="300"/>
        <w:gridCol w:w="288"/>
        <w:gridCol w:w="370"/>
        <w:gridCol w:w="285"/>
        <w:gridCol w:w="301"/>
        <w:gridCol w:w="254"/>
        <w:gridCol w:w="331"/>
        <w:gridCol w:w="287"/>
        <w:gridCol w:w="285"/>
        <w:gridCol w:w="424"/>
      </w:tblGrid>
      <w:tr>
        <w:trPr>
          <w:trHeight w:val="980" w:hRule="atLeast"/>
          <w:cantSplit w:val="true"/>
        </w:trPr>
        <w:tc>
          <w:tcPr>
            <w:tcW w:w="418" w:type="dxa"/>
            <w:tcBorders>
              <w:top w:val="single" w:sz="4" w:space="0" w:color="000000"/>
              <w:left w:val="single" w:sz="4" w:space="0" w:color="000000"/>
              <w:bottom w:val="single" w:sz="4" w:space="0" w:color="000000"/>
              <w:right w:val="single" w:sz="4" w:space="0" w:color="000000"/>
            </w:tcBorders>
            <w:shd w:color="auto" w:fill="EEECE1" w:val="clear"/>
            <w:textDirection w:val="btLr"/>
            <w:vAlign w:val="center"/>
          </w:tcPr>
          <w:p>
            <w:pPr>
              <w:pStyle w:val="Normal"/>
              <w:spacing w:lineRule="auto" w:line="240" w:before="0" w:after="0"/>
              <w:ind w:left="113" w:right="113"/>
              <w:jc w:val="center"/>
              <w:rPr>
                <w:sz w:val="16"/>
                <w:szCs w:val="16"/>
              </w:rPr>
            </w:pPr>
            <w:r>
              <w:rPr>
                <w:sz w:val="16"/>
                <w:szCs w:val="16"/>
              </w:rPr>
              <w:t>Ред. број</w:t>
            </w:r>
          </w:p>
        </w:tc>
        <w:tc>
          <w:tcPr>
            <w:tcW w:w="1241"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Презиме и име наставника</w:t>
            </w:r>
          </w:p>
        </w:tc>
        <w:tc>
          <w:tcPr>
            <w:tcW w:w="1474"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Наставни предмет</w:t>
            </w:r>
          </w:p>
        </w:tc>
        <w:tc>
          <w:tcPr>
            <w:tcW w:w="1005"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Разреди и одељења</w:t>
            </w:r>
          </w:p>
        </w:tc>
        <w:tc>
          <w:tcPr>
            <w:tcW w:w="408" w:type="dxa"/>
            <w:tcBorders>
              <w:top w:val="single" w:sz="4" w:space="0" w:color="000000"/>
              <w:left w:val="single" w:sz="4" w:space="0" w:color="000000"/>
              <w:bottom w:val="single" w:sz="4" w:space="0" w:color="000000"/>
              <w:right w:val="single" w:sz="4" w:space="0" w:color="000000"/>
            </w:tcBorders>
            <w:shd w:color="auto" w:fill="EEECE1" w:val="clear"/>
            <w:textDirection w:val="btLr"/>
            <w:vAlign w:val="center"/>
          </w:tcPr>
          <w:p>
            <w:pPr>
              <w:pStyle w:val="Normal"/>
              <w:spacing w:lineRule="auto" w:line="240" w:before="0" w:after="0"/>
              <w:ind w:left="113" w:right="113"/>
              <w:jc w:val="center"/>
              <w:rPr>
                <w:sz w:val="16"/>
                <w:szCs w:val="16"/>
              </w:rPr>
            </w:pPr>
            <w:r>
              <w:rPr>
                <w:sz w:val="16"/>
                <w:szCs w:val="16"/>
              </w:rPr>
              <w:t>Одељ. старешина</w:t>
            </w:r>
          </w:p>
        </w:tc>
        <w:tc>
          <w:tcPr>
            <w:tcW w:w="2046" w:type="dxa"/>
            <w:gridSpan w:val="7"/>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Понедељак</w:t>
            </w:r>
          </w:p>
        </w:tc>
        <w:tc>
          <w:tcPr>
            <w:tcW w:w="2102" w:type="dxa"/>
            <w:gridSpan w:val="7"/>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Уторак</w:t>
            </w:r>
          </w:p>
        </w:tc>
        <w:tc>
          <w:tcPr>
            <w:tcW w:w="2143" w:type="dxa"/>
            <w:gridSpan w:val="7"/>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Среда</w:t>
            </w:r>
          </w:p>
        </w:tc>
        <w:tc>
          <w:tcPr>
            <w:tcW w:w="2158" w:type="dxa"/>
            <w:gridSpan w:val="7"/>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Четвртак</w:t>
            </w:r>
          </w:p>
        </w:tc>
        <w:tc>
          <w:tcPr>
            <w:tcW w:w="2167" w:type="dxa"/>
            <w:gridSpan w:val="7"/>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sz w:val="16"/>
                <w:szCs w:val="16"/>
              </w:rPr>
            </w:pPr>
            <w:r>
              <w:rPr>
                <w:sz w:val="16"/>
                <w:szCs w:val="16"/>
              </w:rPr>
              <w:t>Петак</w:t>
            </w:r>
          </w:p>
        </w:tc>
      </w:tr>
      <w:tr>
        <w:trPr>
          <w:trHeight w:val="421"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1.</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Милован Ристивојевић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Српски језик и књижевност</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 VI,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t>6</w:t>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t>8</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r>
      <w:tr>
        <w:trPr>
          <w:trHeight w:val="421"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2.</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Зорица Стефановић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Српски језик и књижевност</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8</w:t>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r>
      <w:tr>
        <w:trPr>
          <w:trHeight w:val="414"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3.</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Маријана Сарић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Математика</w:t>
            </w:r>
          </w:p>
          <w:p>
            <w:pPr>
              <w:pStyle w:val="Normal"/>
              <w:spacing w:lineRule="auto" w:line="240" w:before="0" w:after="0"/>
              <w:jc w:val="center"/>
              <w:rPr>
                <w:sz w:val="16"/>
                <w:szCs w:val="16"/>
              </w:rPr>
            </w:pPr>
            <w:r>
              <w:rPr>
                <w:sz w:val="16"/>
                <w:szCs w:val="16"/>
              </w:rPr>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t>8</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vertAlign w:val="superscript"/>
              </w:rPr>
            </w:pPr>
            <w:r>
              <w:rPr>
                <w:b/>
                <w:bCs/>
                <w:sz w:val="16"/>
                <w:szCs w:val="16"/>
                <w:vertAlign w:val="superscript"/>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t>7</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t>8</w:t>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r>
      <w:tr>
        <w:trPr>
          <w:trHeight w:val="414"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4.</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Катарина Савићевић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Физика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 xml:space="preserve"> </w:t>
            </w: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t>8</w:t>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t>7</w:t>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r>
      <w:tr>
        <w:trPr>
          <w:trHeight w:val="420"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5.</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Александра Ћурчић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Енглески језик</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 xml:space="preserve"> </w:t>
            </w: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r>
        <w:trPr>
          <w:trHeight w:val="420"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Грађанско васпитање</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r>
        <w:trPr>
          <w:trHeight w:val="38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6.</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Маријана Сарић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Руски језик</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 xml:space="preserve"> </w:t>
            </w: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VI</w:t>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27"/>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/6</w:t>
            </w:r>
          </w:p>
          <w:p>
            <w:pPr>
              <w:pStyle w:val="Normal"/>
              <w:spacing w:lineRule="auto" w:line="240" w:before="0" w:after="0"/>
              <w:rPr>
                <w:b/>
                <w:bCs/>
                <w:sz w:val="16"/>
                <w:szCs w:val="16"/>
              </w:rPr>
            </w:pPr>
            <w:r>
              <w:rPr>
                <w:b/>
                <w:bCs/>
                <w:sz w:val="16"/>
                <w:szCs w:val="16"/>
              </w:rPr>
              <w:t xml:space="preserve">      </w:t>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8</w:t>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ЧОС</w:t>
            </w:r>
          </w:p>
          <w:p>
            <w:pPr>
              <w:pStyle w:val="Normal"/>
              <w:spacing w:lineRule="auto" w:line="240" w:before="0" w:after="0"/>
              <w:rPr>
                <w:b/>
                <w:bCs/>
                <w:sz w:val="16"/>
                <w:szCs w:val="16"/>
              </w:rPr>
            </w:pPr>
            <w:r>
              <w:rPr>
                <w:b/>
                <w:bCs/>
                <w:sz w:val="16"/>
                <w:szCs w:val="16"/>
              </w:rPr>
              <w:t>6</w:t>
            </w:r>
          </w:p>
        </w:tc>
      </w:tr>
      <w:tr>
        <w:trPr>
          <w:trHeight w:val="38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7.</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Андрија Парезановић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Историја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6</w:t>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7</w:t>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r>
      <w:tr>
        <w:trPr>
          <w:trHeight w:val="38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8.</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Невена Симеуновић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Ликовна кул.</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7</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6СНА</w:t>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t>8</w:t>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tc>
      </w:tr>
      <w:tr>
        <w:trPr>
          <w:trHeight w:val="40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9.</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Александра Караџић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Техника и технологија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VII</w:t>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СНА7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b/>
                <w:bCs/>
                <w:sz w:val="16"/>
                <w:szCs w:val="16"/>
              </w:rPr>
            </w:pPr>
            <w:r>
              <w:rPr>
                <w:b/>
                <w:bCs/>
                <w:sz w:val="16"/>
                <w:szCs w:val="16"/>
              </w:rPr>
            </w:r>
          </w:p>
          <w:p>
            <w:pPr>
              <w:pStyle w:val="Normal"/>
              <w:spacing w:lineRule="auto" w:line="240" w:before="0" w:after="0"/>
              <w:rPr>
                <w:b/>
                <w:bCs/>
                <w:sz w:val="16"/>
                <w:szCs w:val="16"/>
              </w:rPr>
            </w:pPr>
            <w:r>
              <w:rPr>
                <w:b/>
                <w:bCs/>
                <w:sz w:val="16"/>
                <w:szCs w:val="16"/>
              </w:rPr>
              <w:t>/6</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ЧОС</w:t>
            </w:r>
          </w:p>
          <w:p>
            <w:pPr>
              <w:pStyle w:val="Normal"/>
              <w:spacing w:lineRule="auto" w:line="240" w:before="0" w:after="0"/>
              <w:jc w:val="center"/>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10.</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Сања Чоловић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Физичко и здравствено вас.</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VIII</w:t>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ЧОС8</w:t>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СНА</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11.</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Милева Видић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Географија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1.</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Милован Ристивојевић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Музичка култу</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tcPr>
          <w:p>
            <w:pPr>
              <w:pStyle w:val="Normal"/>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tcPr>
          <w:p>
            <w:pPr>
              <w:pStyle w:val="Normal"/>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tcPr>
          <w:p>
            <w:pPr>
              <w:pStyle w:val="Normal"/>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4.</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Катарина Савићевић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Хемија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t>7</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b/>
                <w:bCs/>
                <w:sz w:val="16"/>
                <w:szCs w:val="16"/>
              </w:rPr>
            </w:pPr>
            <w:r>
              <w:rPr>
                <w:b/>
                <w:bCs/>
                <w:sz w:val="16"/>
                <w:szCs w:val="16"/>
              </w:rPr>
            </w:r>
          </w:p>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12.</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Сара Антић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Биологија</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b/>
                <w:bCs/>
                <w:sz w:val="16"/>
                <w:szCs w:val="16"/>
              </w:rPr>
            </w:pPr>
            <w:r>
              <w:rPr>
                <w:b/>
                <w:bCs/>
                <w:sz w:val="16"/>
                <w:szCs w:val="16"/>
              </w:rPr>
              <w:t>/6</w:t>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r>
        <w:trPr>
          <w:trHeight w:val="576" w:hRule="atLeast"/>
        </w:trPr>
        <w:tc>
          <w:tcPr>
            <w:tcW w:w="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4.</w:t>
            </w:r>
          </w:p>
        </w:tc>
        <w:tc>
          <w:tcPr>
            <w:tcW w:w="124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t>Катарина Савићевић</w:t>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Информатика и рачунарство</w:t>
            </w:r>
          </w:p>
        </w:tc>
        <w:tc>
          <w:tcPr>
            <w:tcW w:w="10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sz w:val="16"/>
                <w:szCs w:val="16"/>
              </w:rPr>
            </w:pPr>
            <w:r>
              <w:rPr>
                <w:sz w:val="16"/>
                <w:szCs w:val="16"/>
              </w:rPr>
              <w:t>VI, VII, VIII</w:t>
            </w:r>
          </w:p>
        </w:tc>
        <w:tc>
          <w:tcPr>
            <w:tcW w:w="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sz w:val="16"/>
                <w:szCs w:val="16"/>
              </w:rPr>
            </w:pPr>
            <w:r>
              <w:rPr>
                <w:sz w:val="16"/>
                <w:szCs w:val="16"/>
              </w:rPr>
            </w:r>
          </w:p>
          <w:p>
            <w:pPr>
              <w:pStyle w:val="Normal"/>
              <w:spacing w:lineRule="auto" w:line="240" w:before="0" w:after="0"/>
              <w:jc w:val="center"/>
              <w:rPr>
                <w:sz w:val="16"/>
                <w:szCs w:val="16"/>
              </w:rPr>
            </w:pPr>
            <w:r>
              <w:rPr>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7</w:t>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6</w:t>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t>8</w:t>
            </w:r>
          </w:p>
        </w:tc>
        <w:tc>
          <w:tcPr>
            <w:tcW w:w="3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5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3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2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b/>
                <w:bCs/>
                <w:sz w:val="16"/>
                <w:szCs w:val="16"/>
              </w:rPr>
            </w:pPr>
            <w:r>
              <w:rPr>
                <w:b/>
                <w:bCs/>
                <w:sz w:val="16"/>
                <w:szCs w:val="16"/>
              </w:rPr>
            </w:r>
          </w:p>
        </w:tc>
      </w:tr>
    </w:tbl>
    <w:p>
      <w:pPr>
        <w:pStyle w:val="Normal"/>
        <w:jc w:val="center"/>
        <w:rPr>
          <w:b/>
          <w:bCs/>
          <w:sz w:val="16"/>
          <w:szCs w:val="16"/>
        </w:rPr>
      </w:pPr>
      <w:r>
        <w:rPr>
          <w:b/>
          <w:bCs/>
          <w:sz w:val="16"/>
          <w:szCs w:val="16"/>
        </w:rPr>
      </w:r>
    </w:p>
    <w:p>
      <w:pPr>
        <w:pStyle w:val="Normal"/>
        <w:rPr>
          <w:sz w:val="16"/>
          <w:szCs w:val="16"/>
        </w:rPr>
      </w:pPr>
      <w:r>
        <w:rPr>
          <w:sz w:val="16"/>
          <w:szCs w:val="16"/>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sectPr>
          <w:headerReference w:type="default" r:id="rId94"/>
          <w:headerReference w:type="first" r:id="rId95"/>
          <w:footerReference w:type="default" r:id="rId96"/>
          <w:footerReference w:type="first" r:id="rId97"/>
          <w:footnotePr>
            <w:numFmt w:val="decimal"/>
          </w:footnotePr>
          <w:type w:val="nextPage"/>
          <w:pgSz w:orient="landscape" w:w="15840" w:h="12240"/>
          <w:pgMar w:left="432" w:right="965" w:gutter="0" w:header="720" w:top="864" w:footer="720" w:bottom="777"/>
          <w:pgNumType w:fmt="decimal"/>
          <w:formProt w:val="false"/>
          <w:textDirection w:val="lrTb"/>
          <w:docGrid w:type="default" w:linePitch="360" w:charSpace="4096"/>
        </w:sectPr>
        <w:pStyle w:val="Normal"/>
        <w:jc w:val="both"/>
        <w:rPr/>
      </w:pPr>
      <w:r>
        <w:rPr/>
      </w:r>
    </w:p>
    <w:tbl>
      <w:tblPr>
        <w:tblpPr w:vertAnchor="margin" w:horzAnchor="margin" w:leftFromText="180" w:rightFromText="180" w:tblpX="0" w:tblpY="828"/>
        <w:tblW w:w="9576" w:type="dxa"/>
        <w:jc w:val="left"/>
        <w:tblInd w:w="108" w:type="dxa"/>
        <w:tblLayout w:type="fixed"/>
        <w:tblCellMar>
          <w:top w:w="0" w:type="dxa"/>
          <w:left w:w="108" w:type="dxa"/>
          <w:bottom w:w="0" w:type="dxa"/>
          <w:right w:w="108" w:type="dxa"/>
        </w:tblCellMar>
        <w:tblLook w:val="00a0"/>
      </w:tblPr>
      <w:tblGrid>
        <w:gridCol w:w="1983"/>
        <w:gridCol w:w="1897"/>
        <w:gridCol w:w="1897"/>
        <w:gridCol w:w="1901"/>
        <w:gridCol w:w="1898"/>
      </w:tblGrid>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ПОНЕДЕЉАК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УТОРАК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СРЕДА</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ЧЕТВРТАК</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ПЕТАК</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Матемтика</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Енглески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Енглески језик</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Свет око нас</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Свет око нас</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Грађанско васпитање</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Дигитални свет</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Музичка култура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Допунска настава</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Ликовна култура</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Одељењска заједница</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здравствено васпитање</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здравствено</w:t>
            </w:r>
          </w:p>
          <w:p>
            <w:pPr>
              <w:pStyle w:val="Normal"/>
              <w:spacing w:lineRule="auto" w:line="240" w:before="0" w:after="0"/>
              <w:rPr>
                <w:sz w:val="24"/>
                <w:szCs w:val="24"/>
              </w:rPr>
            </w:pPr>
            <w:r>
              <w:rPr>
                <w:sz w:val="24"/>
                <w:szCs w:val="24"/>
              </w:rPr>
              <w:t>васпитање</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Спортске активности</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здравствено васпитање</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Распоред  часова за први разред</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rPr/>
      </w:pPr>
      <w:r>
        <w:rPr/>
      </w:r>
    </w:p>
    <w:p>
      <w:pPr>
        <w:pStyle w:val="Normal"/>
        <w:rPr/>
      </w:pPr>
      <w:r>
        <w:rPr/>
      </w:r>
    </w:p>
    <w:tbl>
      <w:tblPr>
        <w:tblpPr w:vertAnchor="page" w:horzAnchor="margin" w:leftFromText="180" w:rightFromText="180" w:tblpX="0" w:tblpY="6016"/>
        <w:tblW w:w="9576" w:type="dxa"/>
        <w:jc w:val="left"/>
        <w:tblInd w:w="108" w:type="dxa"/>
        <w:tblLayout w:type="fixed"/>
        <w:tblCellMar>
          <w:top w:w="0" w:type="dxa"/>
          <w:left w:w="108" w:type="dxa"/>
          <w:bottom w:w="0" w:type="dxa"/>
          <w:right w:w="108" w:type="dxa"/>
        </w:tblCellMar>
        <w:tblLook w:val="00a0"/>
      </w:tblPr>
      <w:tblGrid>
        <w:gridCol w:w="1983"/>
        <w:gridCol w:w="1897"/>
        <w:gridCol w:w="1897"/>
        <w:gridCol w:w="1901"/>
        <w:gridCol w:w="1898"/>
      </w:tblGrid>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ПОНЕДЕЉАК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УТОРАК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СРЕДА</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ЧЕТВРТАК</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sz w:val="32"/>
                <w:szCs w:val="32"/>
              </w:rPr>
            </w:pPr>
            <w:r>
              <w:rPr>
                <w:sz w:val="32"/>
                <w:szCs w:val="32"/>
              </w:rPr>
              <w:t>ПЕТАК</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Матерматика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Енглески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Енглески језик</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Математика</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Природа и друштво</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Српски језик</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Ликовна култура</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Природа и друштво</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Дигитални свет</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Музичка култура</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Грађанско васпитање</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Ликовна култура</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Допунска настава</w:t>
            </w:r>
          </w:p>
        </w:tc>
      </w:tr>
      <w:tr>
        <w:trPr/>
        <w:tc>
          <w:tcPr>
            <w:tcW w:w="198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здравствено васпитање</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васпитање васпитање</w:t>
            </w:r>
          </w:p>
        </w:tc>
        <w:tc>
          <w:tcPr>
            <w:tcW w:w="189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Спортске активности</w:t>
            </w:r>
          </w:p>
        </w:tc>
        <w:tc>
          <w:tcPr>
            <w:tcW w:w="19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Физичко и здравствено васпитање</w:t>
            </w:r>
          </w:p>
        </w:tc>
        <w:tc>
          <w:tcPr>
            <w:tcW w:w="189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sz w:val="24"/>
                <w:szCs w:val="24"/>
              </w:rPr>
            </w:pPr>
            <w:r>
              <w:rPr>
                <w:sz w:val="24"/>
                <w:szCs w:val="24"/>
              </w:rPr>
              <w:t>Одељењска заједница</w:t>
            </w:r>
          </w:p>
        </w:tc>
      </w:tr>
    </w:tbl>
    <w:p>
      <w:pPr>
        <w:pStyle w:val="Normal"/>
        <w:rPr/>
      </w:pPr>
      <w:r>
        <w:rPr/>
      </w:r>
    </w:p>
    <w:p>
      <w:pPr>
        <w:pStyle w:val="Normal"/>
        <w:jc w:val="both"/>
        <w:rPr/>
      </w:pPr>
      <w:r>
        <w:rPr/>
        <w:t>Распоред за четврти разред</w:t>
      </w:r>
    </w:p>
    <w:tbl>
      <w:tblPr>
        <w:tblW w:w="9625" w:type="dxa"/>
        <w:jc w:val="left"/>
        <w:tblInd w:w="115" w:type="dxa"/>
        <w:tblLayout w:type="fixed"/>
        <w:tblCellMar>
          <w:top w:w="0" w:type="dxa"/>
          <w:left w:w="108" w:type="dxa"/>
          <w:bottom w:w="0" w:type="dxa"/>
          <w:right w:w="108" w:type="dxa"/>
        </w:tblCellMar>
        <w:tblLook w:val="00a0"/>
      </w:tblPr>
      <w:tblGrid>
        <w:gridCol w:w="1975"/>
        <w:gridCol w:w="1890"/>
        <w:gridCol w:w="1889"/>
        <w:gridCol w:w="1891"/>
        <w:gridCol w:w="1980"/>
      </w:tblGrid>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sz w:val="28"/>
                <w:szCs w:val="28"/>
              </w:rPr>
            </w:pPr>
            <w:r>
              <w:rPr>
                <w:sz w:val="28"/>
                <w:szCs w:val="28"/>
              </w:rPr>
              <w:t>ПОНЕДЕЉАК</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sz w:val="28"/>
                <w:szCs w:val="28"/>
              </w:rPr>
            </w:pPr>
            <w:r>
              <w:rPr>
                <w:sz w:val="28"/>
                <w:szCs w:val="28"/>
              </w:rPr>
              <w:t>УТОРАК</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sz w:val="28"/>
                <w:szCs w:val="28"/>
              </w:rPr>
            </w:pPr>
            <w:r>
              <w:rPr>
                <w:sz w:val="28"/>
                <w:szCs w:val="28"/>
              </w:rPr>
              <w:t>СРЕДА</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sz w:val="28"/>
                <w:szCs w:val="28"/>
              </w:rPr>
            </w:pPr>
            <w:r>
              <w:rPr>
                <w:sz w:val="28"/>
                <w:szCs w:val="28"/>
              </w:rPr>
              <w:t>ЧЕТВРТАК</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sz w:val="28"/>
                <w:szCs w:val="28"/>
              </w:rPr>
            </w:pPr>
            <w:r>
              <w:rPr>
                <w:sz w:val="28"/>
                <w:szCs w:val="28"/>
              </w:rPr>
              <w:t>ПЕТАК</w:t>
            </w:r>
          </w:p>
        </w:tc>
      </w:tr>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Српски језика</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Математика</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Српски језик</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Математика</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Српски језик</w:t>
            </w:r>
          </w:p>
        </w:tc>
      </w:tr>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Енглески језик</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Српски језик</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Енглески језик</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Српски језик</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Математика</w:t>
            </w:r>
          </w:p>
        </w:tc>
      </w:tr>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Математика</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Грађанско васпитање</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Математика</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Ликовна култура</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Допунска настава</w:t>
            </w:r>
          </w:p>
        </w:tc>
      </w:tr>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Дигитални свет</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Музичка култура</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Природа и друштво</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Ликовна култура</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Природа и друштво</w:t>
            </w:r>
          </w:p>
        </w:tc>
      </w:tr>
      <w:tr>
        <w:trPr/>
        <w:tc>
          <w:tcPr>
            <w:tcW w:w="19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Физичко и здравствено васпитање</w:t>
            </w:r>
          </w:p>
        </w:tc>
        <w:tc>
          <w:tcPr>
            <w:tcW w:w="18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Физичко и здравствено васпитање</w:t>
            </w:r>
          </w:p>
        </w:tc>
        <w:tc>
          <w:tcPr>
            <w:tcW w:w="188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Спортске активности</w:t>
            </w:r>
          </w:p>
        </w:tc>
        <w:tc>
          <w:tcPr>
            <w:tcW w:w="18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Физичко и здравствено васпитање</w:t>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pPr>
            <w:r>
              <w:rPr/>
              <w:t>Одељењска заједница</w:t>
            </w:r>
          </w:p>
        </w:tc>
      </w:tr>
    </w:tbl>
    <w:p>
      <w:pPr>
        <w:pStyle w:val="Normal"/>
        <w:jc w:val="both"/>
        <w:rPr/>
      </w:pPr>
      <w:r>
        <w:rPr/>
      </w:r>
    </w:p>
    <w:p>
      <w:pPr>
        <w:pStyle w:val="Normal"/>
        <w:jc w:val="both"/>
        <w:rPr/>
      </w:pPr>
      <w:r>
        <w:rPr/>
      </w:r>
    </w:p>
    <w:p>
      <w:pPr>
        <w:pStyle w:val="Normal"/>
        <w:jc w:val="both"/>
        <w:rPr/>
      </w:pPr>
      <w:r>
        <w:rPr/>
      </w:r>
    </w:p>
    <w:p>
      <w:pPr>
        <w:pStyle w:val="Normal"/>
        <w:jc w:val="both"/>
        <w:rPr/>
      </w:pPr>
      <w:r>
        <w:rPr/>
      </w:r>
    </w:p>
    <w:p>
      <w:pPr>
        <w:sectPr>
          <w:headerReference w:type="default" r:id="rId98"/>
          <w:headerReference w:type="first" r:id="rId99"/>
          <w:footerReference w:type="default" r:id="rId100"/>
          <w:footerReference w:type="first" r:id="rId101"/>
          <w:footnotePr>
            <w:numFmt w:val="decimal"/>
          </w:footnotePr>
          <w:type w:val="nextPage"/>
          <w:pgSz w:w="12240" w:h="15840"/>
          <w:pgMar w:left="864" w:right="619" w:gutter="0" w:header="720" w:top="965" w:footer="720" w:bottom="777"/>
          <w:pgNumType w:fmt="decimal"/>
          <w:formProt w:val="false"/>
          <w:textDirection w:val="lrTb"/>
          <w:docGrid w:type="default" w:linePitch="360" w:charSpace="4096"/>
        </w:sectPr>
        <w:pStyle w:val="Normal"/>
        <w:jc w:val="both"/>
        <w:rPr/>
      </w:pPr>
      <w:r>
        <w:rPr/>
      </w:r>
    </w:p>
    <w:p>
      <w:pPr>
        <w:pStyle w:val="Normal"/>
        <w:keepNext w:val="true"/>
        <w:keepLines/>
        <w:numPr>
          <w:ilvl w:val="0"/>
          <w:numId w:val="0"/>
        </w:numPr>
        <w:spacing w:before="320" w:after="80"/>
        <w:ind w:left="720"/>
        <w:jc w:val="center"/>
        <w:outlineLvl w:val="2"/>
        <w:rPr>
          <w:rFonts w:ascii="Arial" w:hAnsi="Arial" w:cs="Arial"/>
          <w:color w:val="434343"/>
          <w:sz w:val="28"/>
          <w:szCs w:val="28"/>
          <w:lang w:eastAsia="en-GB"/>
        </w:rPr>
      </w:pPr>
      <w:r>
        <w:rPr>
          <w:rFonts w:cs="Arial" w:ascii="Arial" w:hAnsi="Arial"/>
          <w:color w:val="434343"/>
          <w:sz w:val="28"/>
          <w:szCs w:val="28"/>
          <w:lang w:eastAsia="en-GB"/>
        </w:rPr>
        <w:t>План стручног усавршавања наставника</w:t>
      </w:r>
    </w:p>
    <w:p>
      <w:pPr>
        <w:pStyle w:val="Normal"/>
        <w:keepNext w:val="true"/>
        <w:keepLines/>
        <w:numPr>
          <w:ilvl w:val="0"/>
          <w:numId w:val="0"/>
        </w:numPr>
        <w:spacing w:before="320" w:after="80"/>
        <w:ind w:left="720"/>
        <w:jc w:val="center"/>
        <w:outlineLvl w:val="2"/>
        <w:rPr>
          <w:rFonts w:ascii="Arial" w:hAnsi="Arial" w:cs="Arial"/>
          <w:color w:val="434343"/>
          <w:sz w:val="28"/>
          <w:szCs w:val="28"/>
          <w:lang w:eastAsia="en-GB"/>
        </w:rPr>
      </w:pPr>
      <w:r>
        <w:rPr>
          <w:rFonts w:cs="Arial" w:ascii="Arial" w:hAnsi="Arial"/>
          <w:color w:val="434343"/>
          <w:sz w:val="28"/>
          <w:szCs w:val="28"/>
          <w:lang w:eastAsia="en-GB"/>
        </w:rPr>
      </w:r>
    </w:p>
    <w:p>
      <w:pPr>
        <w:pStyle w:val="Normal"/>
        <w:spacing w:before="0" w:after="0"/>
        <w:jc w:val="center"/>
        <w:rPr>
          <w:rFonts w:ascii="Arial" w:hAnsi="Arial" w:cs="Arial"/>
          <w:b/>
          <w:bCs/>
          <w:color w:val="262626"/>
          <w:sz w:val="28"/>
          <w:szCs w:val="28"/>
        </w:rPr>
      </w:pPr>
      <w:r>
        <w:rPr>
          <w:rFonts w:cs="Arial" w:ascii="Arial" w:hAnsi="Arial"/>
          <w:b/>
          <w:bCs/>
          <w:color w:val="262626"/>
          <w:sz w:val="28"/>
          <w:szCs w:val="28"/>
        </w:rPr>
        <w:t>ПЛАН СТРУЧНОГ УСАВРШАВАЊА У УСТАНОВИ за 20</w:t>
      </w:r>
      <w:r>
        <w:rPr>
          <w:rFonts w:cs="Arial" w:ascii="Arial" w:hAnsi="Arial"/>
          <w:color w:val="262626"/>
          <w:sz w:val="28"/>
          <w:szCs w:val="28"/>
        </w:rPr>
        <w:t>24</w:t>
      </w:r>
      <w:r>
        <w:rPr>
          <w:rFonts w:cs="Arial" w:ascii="Arial" w:hAnsi="Arial"/>
          <w:b/>
          <w:bCs/>
          <w:color w:val="262626"/>
          <w:sz w:val="28"/>
          <w:szCs w:val="28"/>
        </w:rPr>
        <w:t>/ 20</w:t>
      </w:r>
      <w:r>
        <w:rPr>
          <w:rFonts w:cs="Arial" w:ascii="Arial" w:hAnsi="Arial"/>
          <w:color w:val="262626"/>
          <w:sz w:val="28"/>
          <w:szCs w:val="28"/>
        </w:rPr>
        <w:t>25.</w:t>
      </w:r>
      <w:r>
        <w:rPr>
          <w:rFonts w:cs="Arial" w:ascii="Arial" w:hAnsi="Arial"/>
          <w:b/>
          <w:bCs/>
          <w:color w:val="262626"/>
          <w:sz w:val="28"/>
          <w:szCs w:val="28"/>
        </w:rPr>
        <w:t>годину</w:t>
      </w:r>
    </w:p>
    <w:p>
      <w:pPr>
        <w:pStyle w:val="Normal"/>
        <w:spacing w:before="0" w:after="0"/>
        <w:jc w:val="center"/>
        <w:rPr>
          <w:rFonts w:ascii="Arial" w:hAnsi="Arial" w:cs="Arial"/>
          <w:b/>
          <w:bCs/>
          <w:color w:val="262626"/>
          <w:sz w:val="28"/>
          <w:szCs w:val="28"/>
        </w:rPr>
      </w:pPr>
      <w:r>
        <w:rPr>
          <w:rFonts w:cs="Arial" w:ascii="Arial" w:hAnsi="Arial"/>
          <w:b/>
          <w:bCs/>
          <w:color w:val="262626"/>
          <w:sz w:val="28"/>
          <w:szCs w:val="28"/>
        </w:rPr>
      </w:r>
    </w:p>
    <w:p>
      <w:pPr>
        <w:pStyle w:val="Normal"/>
        <w:rPr>
          <w:rFonts w:ascii="Times New Roman" w:hAnsi="Times New Roman" w:cs="Times New Roman"/>
          <w:b/>
          <w:bCs/>
          <w:lang w:val="sr-CS"/>
        </w:rPr>
      </w:pPr>
      <w:r>
        <w:rPr>
          <w:rFonts w:cs="Times New Roman" w:ascii="Times New Roman" w:hAnsi="Times New Roman"/>
          <w:b/>
          <w:bCs/>
          <w:lang w:val="sr-CS"/>
        </w:rPr>
        <w:t xml:space="preserve"> </w:t>
      </w:r>
      <w:r>
        <w:rPr>
          <w:rFonts w:cs="Times New Roman" w:ascii="Times New Roman" w:hAnsi="Times New Roman"/>
          <w:b/>
          <w:bCs/>
          <w:u w:val="single"/>
          <w:lang w:val="sr-CS"/>
        </w:rPr>
        <w:t>Сања Чоловић – наставник физичког и здравственог васпитања</w:t>
      </w:r>
    </w:p>
    <w:p>
      <w:pPr>
        <w:pStyle w:val="NoSpacing"/>
        <w:rPr>
          <w:rFonts w:ascii="Times New Roman" w:hAnsi="Times New Roman" w:cs="Times New Roman"/>
          <w:lang w:val="sr-CS"/>
        </w:rPr>
      </w:pPr>
      <w:r>
        <w:rPr>
          <w:rFonts w:cs="Times New Roman" w:ascii="Times New Roman" w:hAnsi="Times New Roman"/>
          <w:lang w:val="sr-CS"/>
        </w:rPr>
      </w:r>
    </w:p>
    <w:tbl>
      <w:tblPr>
        <w:tblW w:w="15408" w:type="dxa"/>
        <w:jc w:val="left"/>
        <w:tblInd w:w="115" w:type="dxa"/>
        <w:tblLayout w:type="fixed"/>
        <w:tblCellMar>
          <w:top w:w="0" w:type="dxa"/>
          <w:left w:w="108" w:type="dxa"/>
          <w:bottom w:w="0" w:type="dxa"/>
          <w:right w:w="108" w:type="dxa"/>
        </w:tblCellMar>
        <w:tblLook w:val="01e0"/>
      </w:tblPr>
      <w:tblGrid>
        <w:gridCol w:w="2987"/>
        <w:gridCol w:w="1621"/>
        <w:gridCol w:w="1619"/>
        <w:gridCol w:w="2521"/>
        <w:gridCol w:w="1855"/>
        <w:gridCol w:w="1980"/>
        <w:gridCol w:w="1700"/>
        <w:gridCol w:w="1123"/>
      </w:tblGrid>
      <w:tr>
        <w:trPr/>
        <w:tc>
          <w:tcPr>
            <w:tcW w:w="2987"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 xml:space="preserve">назив / тема </w:t>
            </w:r>
          </w:p>
        </w:tc>
        <w:tc>
          <w:tcPr>
            <w:tcW w:w="162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врста / облик</w:t>
            </w:r>
            <w:r>
              <w:rPr>
                <w:rStyle w:val="EndnoteReference"/>
                <w:rFonts w:cs="Times New Roman" w:ascii="Times New Roman" w:hAnsi="Times New Roman"/>
                <w:b/>
                <w:bCs/>
                <w:lang w:val="sr-CS"/>
              </w:rPr>
              <w:endnoteReference w:id="2"/>
            </w:r>
          </w:p>
        </w:tc>
        <w:tc>
          <w:tcPr>
            <w:tcW w:w="1619"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улога у активности</w:t>
            </w:r>
            <w:r>
              <w:rPr>
                <w:rStyle w:val="EndnoteReference"/>
                <w:rFonts w:cs="Times New Roman" w:ascii="Times New Roman" w:hAnsi="Times New Roman"/>
                <w:b/>
                <w:bCs/>
                <w:lang w:val="sr-CS"/>
              </w:rPr>
              <w:endnoteReference w:id="3"/>
            </w:r>
          </w:p>
        </w:tc>
        <w:tc>
          <w:tcPr>
            <w:tcW w:w="2521"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rPr>
            </w:pPr>
            <w:r>
              <w:rPr>
                <w:rFonts w:cs="Times New Roman" w:ascii="Times New Roman" w:hAnsi="Times New Roman"/>
                <w:b/>
                <w:bCs/>
                <w:lang w:val="sr-CS"/>
              </w:rPr>
              <w:t>организатор</w:t>
            </w:r>
            <w:r>
              <w:rPr>
                <w:rStyle w:val="EndnoteReference"/>
                <w:rFonts w:cs="Times New Roman" w:ascii="Times New Roman" w:hAnsi="Times New Roman"/>
                <w:b/>
                <w:bCs/>
                <w:lang w:val="sr-CS"/>
              </w:rPr>
              <w:endnoteReference w:id="4"/>
            </w:r>
            <w:r>
              <w:rPr>
                <w:rFonts w:cs="Times New Roman" w:ascii="Times New Roman" w:hAnsi="Times New Roman"/>
                <w:b/>
                <w:bCs/>
              </w:rPr>
              <w:t xml:space="preserve"> </w:t>
            </w:r>
            <w:r>
              <w:rPr>
                <w:rFonts w:cs="Times New Roman" w:ascii="Times New Roman" w:hAnsi="Times New Roman"/>
              </w:rPr>
              <w:t>(институција, друш)</w:t>
            </w:r>
          </w:p>
        </w:tc>
        <w:tc>
          <w:tcPr>
            <w:tcW w:w="1855"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ниво</w:t>
            </w:r>
            <w:r>
              <w:rPr>
                <w:rStyle w:val="EndnoteReference"/>
                <w:rFonts w:cs="Times New Roman" w:ascii="Times New Roman" w:hAnsi="Times New Roman"/>
                <w:b/>
                <w:bCs/>
                <w:lang w:val="sr-CS"/>
              </w:rPr>
              <w:endnoteReference w:id="5"/>
            </w:r>
            <w:r>
              <w:rPr>
                <w:rFonts w:cs="Times New Roman" w:ascii="Times New Roman" w:hAnsi="Times New Roman"/>
                <w:b/>
                <w:bCs/>
                <w:lang w:val="sr-CS"/>
              </w:rPr>
              <w:t xml:space="preserve"> организовања    </w:t>
            </w:r>
          </w:p>
        </w:tc>
        <w:tc>
          <w:tcPr>
            <w:tcW w:w="1980" w:type="dxa"/>
            <w:tcBorders>
              <w:top w:val="single" w:sz="4" w:space="0" w:color="000000"/>
              <w:left w:val="single" w:sz="4" w:space="0" w:color="000000"/>
              <w:bottom w:val="single" w:sz="4" w:space="0" w:color="000000"/>
              <w:right w:val="single" w:sz="4" w:space="0" w:color="000000"/>
            </w:tcBorders>
            <w:shd w:color="auto" w:fill="F2F2F2" w:val="clear"/>
          </w:tcPr>
          <w:p>
            <w:pPr>
              <w:pStyle w:val="Normal"/>
              <w:jc w:val="center"/>
              <w:rPr>
                <w:rFonts w:ascii="Times New Roman" w:hAnsi="Times New Roman" w:cs="Times New Roman"/>
                <w:b/>
                <w:bCs/>
                <w:lang w:val="sr-CS"/>
              </w:rPr>
            </w:pPr>
            <w:r>
              <w:rPr>
                <w:rFonts w:cs="Times New Roman" w:ascii="Times New Roman" w:hAnsi="Times New Roman"/>
                <w:b/>
                <w:bCs/>
                <w:lang w:val="sr-CS"/>
              </w:rPr>
              <w:t>место</w:t>
            </w:r>
            <w:r>
              <w:rPr>
                <w:rFonts w:cs="Times New Roman" w:ascii="Times New Roman" w:hAnsi="Times New Roman"/>
                <w:b/>
                <w:bCs/>
              </w:rPr>
              <w:t xml:space="preserve"> </w:t>
            </w:r>
            <w:r>
              <w:rPr>
                <w:rFonts w:cs="Times New Roman" w:ascii="Times New Roman" w:hAnsi="Times New Roman"/>
                <w:b/>
                <w:bCs/>
                <w:lang w:val="sr-CS"/>
              </w:rPr>
              <w:t xml:space="preserve">и време </w:t>
            </w:r>
          </w:p>
          <w:p>
            <w:pPr>
              <w:pStyle w:val="Normal"/>
              <w:spacing w:before="0" w:after="200"/>
              <w:jc w:val="center"/>
              <w:rPr>
                <w:rFonts w:ascii="Times New Roman" w:hAnsi="Times New Roman" w:cs="Times New Roman"/>
                <w:b/>
                <w:bCs/>
                <w:lang w:val="sr-CS"/>
              </w:rPr>
            </w:pPr>
            <w:r>
              <w:rPr>
                <w:rFonts w:cs="Times New Roman" w:ascii="Times New Roman" w:hAnsi="Times New Roman"/>
                <w:lang w:val="sr-CS"/>
              </w:rPr>
              <w:t xml:space="preserve">одржавања </w:t>
            </w:r>
          </w:p>
        </w:tc>
        <w:tc>
          <w:tcPr>
            <w:tcW w:w="1700"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доказ о учешћу</w:t>
            </w:r>
            <w:r>
              <w:rPr>
                <w:rStyle w:val="EndnoteReference"/>
                <w:rFonts w:cs="Times New Roman" w:ascii="Times New Roman" w:hAnsi="Times New Roman"/>
                <w:b/>
                <w:bCs/>
                <w:lang w:val="sr-CS"/>
              </w:rPr>
              <w:endnoteReference w:id="6"/>
            </w:r>
          </w:p>
        </w:tc>
        <w:tc>
          <w:tcPr>
            <w:tcW w:w="1123"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бр. сати / бодови</w:t>
            </w:r>
            <w:r>
              <w:rPr>
                <w:rStyle w:val="EndnoteReference"/>
                <w:rFonts w:cs="Times New Roman" w:ascii="Times New Roman" w:hAnsi="Times New Roman"/>
                <w:b/>
                <w:bCs/>
                <w:lang w:val="sr-CS"/>
              </w:rPr>
              <w:endnoteReference w:id="7"/>
            </w:r>
          </w:p>
        </w:tc>
      </w:tr>
      <w:tr>
        <w:trPr/>
        <w:tc>
          <w:tcPr>
            <w:tcW w:w="15406" w:type="dxa"/>
            <w:gridSpan w:val="8"/>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У  НАДЛЕЖНОСТИ  УСТАНОВЕ (угледни часови, излагања и предавања, истраживање, пројекат, програм огледа, обука на нивоу школе)</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Угледни час : Кошарка-Хорог шут(обучавање)</w:t>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Угледни час</w:t>
            </w:r>
          </w:p>
        </w:tc>
        <w:tc>
          <w:tcPr>
            <w:tcW w:w="161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Реализатор</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ОШ“Светозар Марковић“-Ковиље</w:t>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t>мај</w:t>
            </w:r>
          </w:p>
        </w:tc>
        <w:tc>
          <w:tcPr>
            <w:tcW w:w="170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Уверење</w:t>
            </w:r>
          </w:p>
        </w:tc>
        <w:tc>
          <w:tcPr>
            <w:tcW w:w="1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12</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 xml:space="preserve">Студијско путовање </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lang w:val="sr-CS"/>
              </w:rPr>
              <w:t xml:space="preserve">Путовање </w:t>
            </w:r>
          </w:p>
          <w:p>
            <w:pPr>
              <w:pStyle w:val="Normal"/>
              <w:spacing w:before="0" w:after="200"/>
              <w:jc w:val="center"/>
              <w:rPr>
                <w:rFonts w:ascii="Times New Roman" w:hAnsi="Times New Roman" w:cs="Times New Roman"/>
              </w:rPr>
            </w:pPr>
            <w:r>
              <w:rPr>
                <w:rFonts w:cs="Times New Roman" w:ascii="Times New Roman" w:hAnsi="Times New Roman"/>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 xml:space="preserve">Учесник </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Јун 2025. године</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Фотографије</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4</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Присуство угледном часу</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Угледни час</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Слушалац</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''Светозар Марковић“</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Март</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2025. Године</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Уверење</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2</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 xml:space="preserve">Руководилац стручног већа из области уметности и физичког и здравственог васпитања </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Вођење састанака</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Реализатор</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''Светозар Марковић'' Ковиље</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12</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t>Члан стручног актива за развој школског програма</w:t>
            </w:r>
          </w:p>
        </w:tc>
        <w:tc>
          <w:tcPr>
            <w:tcW w:w="16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Присуство састанку</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Реализатор</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''Светозар Марковић'' Ковиље</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 xml:space="preserve">   </w:t>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sr-CS"/>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4</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Члан комисије за професионални развој</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Присуство састанку</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''Светозар Марковић'' Ковиље</w:t>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5</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Члан Тима за самовредновање и вредновање рада школе</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Присуство</w:t>
            </w:r>
          </w:p>
          <w:p>
            <w:pPr>
              <w:pStyle w:val="Normal"/>
              <w:spacing w:before="0" w:after="200"/>
              <w:rPr>
                <w:rFonts w:ascii="Times New Roman" w:hAnsi="Times New Roman" w:cs="Times New Roman"/>
                <w:lang w:val="sr-CS"/>
              </w:rPr>
            </w:pPr>
            <w:r>
              <w:rPr>
                <w:rFonts w:cs="Times New Roman" w:ascii="Times New Roman" w:hAnsi="Times New Roman"/>
                <w:lang w:val="sr-CS"/>
              </w:rPr>
              <w:t>састанаку</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Члан</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5</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ru-RU"/>
              </w:rPr>
            </w:pPr>
            <w:r>
              <w:rPr>
                <w:rFonts w:cs="Times New Roman" w:ascii="Times New Roman" w:hAnsi="Times New Roman"/>
                <w:color w:val="000000"/>
                <w:lang w:val="sr-CS"/>
              </w:rPr>
              <w:t>Члан Тима за обезбеђивање квалитета и развоја установе</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Присуство</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састанаку</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6</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color w:val="000000"/>
                <w:lang w:val="ru-RU"/>
              </w:rPr>
              <w:t>Члан тима за</w:t>
            </w:r>
            <w:r>
              <w:rPr>
                <w:rFonts w:cs="Times New Roman" w:ascii="Times New Roman" w:hAnsi="Times New Roman"/>
                <w:lang w:val="ru-RU"/>
              </w:rPr>
              <w:t xml:space="preserve"> развој међупредметне компетенције и предузетништва</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Присуство</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састанаку</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6</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ru-RU"/>
              </w:rPr>
            </w:pPr>
            <w:r>
              <w:rPr>
                <w:rFonts w:cs="Times New Roman" w:ascii="Times New Roman" w:hAnsi="Times New Roman"/>
                <w:color w:val="000000"/>
                <w:lang w:val="ru-RU"/>
              </w:rPr>
              <w:t xml:space="preserve">Члан тима </w:t>
            </w:r>
            <w:r>
              <w:rPr>
                <w:rFonts w:cs="Times New Roman" w:ascii="Times New Roman" w:hAnsi="Times New Roman"/>
                <w:lang w:val="ru-RU"/>
              </w:rPr>
              <w:t xml:space="preserve">за </w:t>
            </w:r>
            <w:r>
              <w:rPr>
                <w:rFonts w:cs="Times New Roman" w:ascii="Times New Roman" w:hAnsi="Times New Roman"/>
              </w:rPr>
              <w:t xml:space="preserve">дискриминацију, </w:t>
            </w:r>
            <w:r>
              <w:rPr>
                <w:rFonts w:cs="Times New Roman" w:ascii="Times New Roman" w:hAnsi="Times New Roman"/>
                <w:lang w:val="ru-RU"/>
              </w:rPr>
              <w:t>превенцију насиља, злостављања и занемаривања</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Присуство састанаку</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Школска 2024/25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6</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Учешће на општинским,окружним и републичим такмичењима из физичког васпитања</w:t>
            </w:r>
          </w:p>
        </w:tc>
        <w:tc>
          <w:tcPr>
            <w:tcW w:w="162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t xml:space="preserve">   </w:t>
            </w:r>
          </w:p>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rPr>
            </w:pPr>
            <w:r>
              <w:rPr>
                <w:rFonts w:cs="Times New Roman" w:ascii="Times New Roman" w:hAnsi="Times New Roman"/>
                <w:lang w:val="ru-RU"/>
              </w:rPr>
              <w:t>Припрема         Ученика</w:t>
            </w:r>
          </w:p>
        </w:tc>
        <w:tc>
          <w:tcPr>
            <w:tcW w:w="1619"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Реализатор</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 xml:space="preserve">   </w:t>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 xml:space="preserve">   </w:t>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Школска</w:t>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2024/2025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t xml:space="preserve"> </w:t>
            </w:r>
          </w:p>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ru-RU"/>
              </w:rPr>
            </w:pPr>
            <w:r>
              <w:rPr>
                <w:rFonts w:cs="Times New Roman" w:ascii="Times New Roman" w:hAnsi="Times New Roman"/>
                <w:lang w:val="ru-RU"/>
              </w:rPr>
            </w:r>
          </w:p>
          <w:p>
            <w:pPr>
              <w:pStyle w:val="Normal"/>
              <w:jc w:val="center"/>
              <w:rPr>
                <w:rFonts w:ascii="Times New Roman" w:hAnsi="Times New Roman" w:cs="Times New Roman"/>
                <w:lang w:val="ru-RU"/>
              </w:rPr>
            </w:pPr>
            <w:r>
              <w:rPr>
                <w:rFonts w:cs="Times New Roman" w:ascii="Times New Roman" w:hAnsi="Times New Roman"/>
                <w:lang w:val="ru-RU"/>
              </w:rPr>
            </w:r>
          </w:p>
          <w:p>
            <w:pPr>
              <w:pStyle w:val="Normal"/>
              <w:jc w:val="center"/>
              <w:rPr>
                <w:rFonts w:ascii="Times New Roman" w:hAnsi="Times New Roman" w:cs="Times New Roman"/>
                <w:lang w:val="ru-RU"/>
              </w:rPr>
            </w:pPr>
            <w:r>
              <w:rPr>
                <w:rFonts w:cs="Times New Roman" w:ascii="Times New Roman" w:hAnsi="Times New Roman"/>
                <w:lang w:val="ru-RU"/>
              </w:rPr>
            </w:r>
          </w:p>
          <w:p>
            <w:pPr>
              <w:pStyle w:val="Normal"/>
              <w:spacing w:before="0" w:after="200"/>
              <w:jc w:val="center"/>
              <w:rPr>
                <w:rFonts w:ascii="Times New Roman" w:hAnsi="Times New Roman" w:cs="Times New Roman"/>
                <w:lang w:val="ru-RU"/>
              </w:rPr>
            </w:pPr>
            <w:r>
              <w:rPr>
                <w:rFonts w:cs="Times New Roman" w:ascii="Times New Roman" w:hAnsi="Times New Roman"/>
                <w:lang w:val="ru-RU"/>
              </w:rPr>
              <w:t>8</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t>Члан комисије за извештај о раду школе и ГПР</w:t>
            </w:r>
          </w:p>
        </w:tc>
        <w:tc>
          <w:tcPr>
            <w:tcW w:w="16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t>Присуство састанку</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Школска</w:t>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2024/2025</w:t>
            </w:r>
          </w:p>
        </w:tc>
        <w:tc>
          <w:tcPr>
            <w:tcW w:w="170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ru-RU"/>
              </w:rPr>
            </w:pPr>
            <w:r>
              <w:rPr>
                <w:rFonts w:cs="Times New Roman" w:ascii="Times New Roman" w:hAnsi="Times New Roman"/>
                <w:lang w:val="ru-RU"/>
              </w:rPr>
              <w:t>Извештај</w:t>
            </w:r>
          </w:p>
          <w:p>
            <w:pPr>
              <w:pStyle w:val="Normal"/>
              <w:spacing w:before="0" w:after="200"/>
              <w:rPr>
                <w:rFonts w:ascii="Times New Roman" w:hAnsi="Times New Roman" w:cs="Times New Roman"/>
                <w:lang w:val="ru-RU"/>
              </w:rPr>
            </w:pPr>
            <w:r>
              <w:rPr>
                <w:rFonts w:cs="Times New Roman" w:ascii="Times New Roman" w:hAnsi="Times New Roman"/>
                <w:lang w:val="ru-RU"/>
              </w:rPr>
            </w:r>
          </w:p>
        </w:tc>
        <w:tc>
          <w:tcPr>
            <w:tcW w:w="112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lang w:val="ru-RU"/>
              </w:rPr>
            </w:pPr>
            <w:r>
              <w:rPr>
                <w:rFonts w:cs="Times New Roman" w:ascii="Times New Roman" w:hAnsi="Times New Roman"/>
                <w:lang w:val="ru-RU"/>
              </w:rPr>
              <w:t>5</w:t>
            </w:r>
          </w:p>
        </w:tc>
      </w:tr>
      <w:tr>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t>Тим за распоред часова ,уређење школе,сајт школе и заштиту животне средине</w:t>
            </w:r>
          </w:p>
        </w:tc>
        <w:tc>
          <w:tcPr>
            <w:tcW w:w="16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t>Присуство састанку</w:t>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Члан</w:t>
            </w:r>
          </w:p>
        </w:tc>
        <w:tc>
          <w:tcPr>
            <w:tcW w:w="25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ОШ „ Светозар Марковић“ Ковиље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школска</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t>Школска</w:t>
            </w:r>
          </w:p>
          <w:p>
            <w:pPr>
              <w:pStyle w:val="Normal"/>
              <w:spacing w:before="0" w:after="200"/>
              <w:rPr>
                <w:rFonts w:ascii="Times New Roman" w:hAnsi="Times New Roman" w:cs="Times New Roman"/>
                <w:lang w:val="sr-CS"/>
              </w:rPr>
            </w:pPr>
            <w:r>
              <w:rPr>
                <w:rFonts w:cs="Times New Roman" w:ascii="Times New Roman" w:hAnsi="Times New Roman"/>
                <w:lang w:val="sr-CS"/>
              </w:rPr>
              <w:t xml:space="preserve">     </w:t>
            </w:r>
            <w:r>
              <w:rPr>
                <w:rFonts w:cs="Times New Roman" w:ascii="Times New Roman" w:hAnsi="Times New Roman"/>
                <w:lang w:val="sr-CS"/>
              </w:rPr>
              <w:t>2024/2025</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ru-RU"/>
              </w:rPr>
            </w:pPr>
            <w:r>
              <w:rPr>
                <w:rFonts w:cs="Times New Roman" w:ascii="Times New Roman" w:hAnsi="Times New Roman"/>
                <w:lang w:val="ru-RU"/>
              </w:rPr>
              <w:t>Извештај</w:t>
            </w:r>
          </w:p>
        </w:tc>
        <w:tc>
          <w:tcPr>
            <w:tcW w:w="1123"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lang w:val="ru-RU"/>
              </w:rPr>
            </w:pPr>
            <w:r>
              <w:rPr>
                <w:rFonts w:cs="Times New Roman" w:ascii="Times New Roman" w:hAnsi="Times New Roman"/>
                <w:lang w:val="ru-RU"/>
              </w:rPr>
              <w:t>5</w:t>
            </w:r>
          </w:p>
        </w:tc>
      </w:tr>
      <w:tr>
        <w:trPr/>
        <w:tc>
          <w:tcPr>
            <w:tcW w:w="15406" w:type="dxa"/>
            <w:gridSpan w:val="8"/>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УКУПНО:80</w:t>
            </w:r>
          </w:p>
        </w:tc>
      </w:tr>
      <w:tr>
        <w:trPr>
          <w:trHeight w:val="377" w:hRule="atLeast"/>
        </w:trPr>
        <w:tc>
          <w:tcPr>
            <w:tcW w:w="15406" w:type="dxa"/>
            <w:gridSpan w:val="8"/>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Cs/>
                <w:lang w:val="sr-CS"/>
              </w:rPr>
            </w:pPr>
            <w:r>
              <w:rPr>
                <w:rFonts w:cs="Times New Roman" w:ascii="Times New Roman" w:hAnsi="Times New Roman"/>
                <w:b/>
                <w:bCs/>
                <w:lang w:val="sr-CS"/>
              </w:rPr>
            </w:r>
          </w:p>
          <w:p>
            <w:pPr>
              <w:pStyle w:val="Normal"/>
              <w:jc w:val="center"/>
              <w:rPr>
                <w:rFonts w:ascii="Times New Roman" w:hAnsi="Times New Roman" w:cs="Times New Roman"/>
                <w:b/>
                <w:bCs/>
                <w:lang w:val="sr-CS"/>
              </w:rPr>
            </w:pPr>
            <w:r>
              <w:rPr>
                <w:rFonts w:cs="Times New Roman" w:ascii="Times New Roman" w:hAnsi="Times New Roman"/>
                <w:b/>
                <w:bCs/>
                <w:lang w:val="sr-CS"/>
              </w:rPr>
              <w:t>ОДОБРЕНИ АКРЕДИТОВАНИ ПРОГРАМИ СТАЛНОГ СТРУЧНОГ УСАВРШАВАЊА ВАН УСТАНОВЕ</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r>
      <w:tr>
        <w:trPr>
          <w:trHeight w:val="683" w:hRule="atLeast"/>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lang w:val="sr-CS"/>
              </w:rPr>
            </w:pPr>
            <w:r>
              <w:rPr>
                <w:rFonts w:cs="Times New Roman" w:ascii="Times New Roman" w:hAnsi="Times New Roman"/>
                <w:color w:val="000000"/>
                <w:lang w:val="sr-CS"/>
              </w:rPr>
            </w:r>
          </w:p>
          <w:p>
            <w:pPr>
              <w:pStyle w:val="Normal"/>
              <w:spacing w:before="0" w:after="200"/>
              <w:rPr>
                <w:rFonts w:ascii="Times New Roman" w:hAnsi="Times New Roman" w:cs="Times New Roman"/>
                <w:color w:val="000000"/>
                <w:lang w:val="sr-CS"/>
              </w:rPr>
            </w:pPr>
            <w:r>
              <w:rPr>
                <w:rFonts w:cs="Times New Roman" w:ascii="Times New Roman" w:hAnsi="Times New Roman"/>
                <w:color w:val="000000"/>
                <w:lang w:val="sr-CS"/>
              </w:rPr>
              <w:t>Корак до здравља-корективна гимнастика(П2,К1,К7)број1073</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акредитован едукативан програм</w:t>
            </w:r>
          </w:p>
          <w:p>
            <w:pPr>
              <w:pStyle w:val="Normal"/>
              <w:jc w:val="center"/>
              <w:rPr>
                <w:rFonts w:ascii="Times New Roman" w:hAnsi="Times New Roman" w:cs="Times New Roman"/>
                <w:lang w:val="sr-CS"/>
              </w:rPr>
            </w:pPr>
            <w:r>
              <w:rPr>
                <w:rFonts w:cs="Times New Roman" w:ascii="Times New Roman" w:hAnsi="Times New Roman"/>
                <w:lang w:val="sr-CS"/>
              </w:rPr>
              <w:t>акредитован едукативан програм</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61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слушалац,</w:t>
            </w:r>
          </w:p>
          <w:p>
            <w:pPr>
              <w:pStyle w:val="Normal"/>
              <w:jc w:val="center"/>
              <w:rPr>
                <w:rFonts w:ascii="Times New Roman" w:hAnsi="Times New Roman" w:cs="Times New Roman"/>
              </w:rPr>
            </w:pPr>
            <w:r>
              <w:rPr>
                <w:rFonts w:cs="Times New Roman" w:ascii="Times New Roman" w:hAnsi="Times New Roman"/>
              </w:rPr>
              <w:t>посматрач,</w:t>
            </w:r>
          </w:p>
          <w:p>
            <w:pPr>
              <w:pStyle w:val="Normal"/>
              <w:jc w:val="center"/>
              <w:rPr>
                <w:rFonts w:ascii="Times New Roman" w:hAnsi="Times New Roman" w:cs="Times New Roman"/>
              </w:rPr>
            </w:pPr>
            <w:r>
              <w:rPr>
                <w:rFonts w:cs="Times New Roman" w:ascii="Times New Roman" w:hAnsi="Times New Roman"/>
              </w:rPr>
              <w:t>пратилац слушалац,</w:t>
            </w:r>
          </w:p>
          <w:p>
            <w:pPr>
              <w:pStyle w:val="Normal"/>
              <w:jc w:val="center"/>
              <w:rPr>
                <w:rFonts w:ascii="Times New Roman" w:hAnsi="Times New Roman" w:cs="Times New Roman"/>
              </w:rPr>
            </w:pPr>
            <w:r>
              <w:rPr>
                <w:rFonts w:cs="Times New Roman" w:ascii="Times New Roman" w:hAnsi="Times New Roman"/>
              </w:rPr>
              <w:t>посматрач,</w:t>
            </w:r>
          </w:p>
          <w:p>
            <w:pPr>
              <w:pStyle w:val="Normal"/>
              <w:jc w:val="center"/>
              <w:rPr>
                <w:rFonts w:ascii="Times New Roman" w:hAnsi="Times New Roman" w:cs="Times New Roman"/>
              </w:rPr>
            </w:pPr>
            <w:r>
              <w:rPr>
                <w:rFonts w:cs="Times New Roman" w:ascii="Times New Roman" w:hAnsi="Times New Roman"/>
              </w:rPr>
              <w:t>пратилац</w:t>
            </w:r>
          </w:p>
          <w:p>
            <w:pPr>
              <w:pStyle w:val="Normal"/>
              <w:spacing w:before="0" w:after="200"/>
              <w:jc w:val="center"/>
              <w:rPr>
                <w:rFonts w:ascii="Times New Roman" w:hAnsi="Times New Roman" w:cs="Times New Roman"/>
              </w:rPr>
            </w:pPr>
            <w:r>
              <w:rPr>
                <w:rFonts w:cs="Times New Roman" w:ascii="Times New Roman" w:hAnsi="Times New Roman"/>
              </w:rPr>
            </w:r>
          </w:p>
        </w:tc>
        <w:tc>
          <w:tcPr>
            <w:tcW w:w="25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t>Регионални центар за професионални развој запослених у образовању</w:t>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Републички</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Школска 2024/25</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70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t>Уверење</w:t>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ru-RU"/>
              </w:rPr>
            </w:pPr>
            <w:r>
              <w:rPr>
                <w:rFonts w:cs="Times New Roman" w:ascii="Times New Roman" w:hAnsi="Times New Roman"/>
                <w:lang w:val="ru-RU"/>
              </w:rPr>
            </w:r>
          </w:p>
          <w:p>
            <w:pPr>
              <w:pStyle w:val="Normal"/>
              <w:jc w:val="center"/>
              <w:rPr>
                <w:rFonts w:ascii="Times New Roman" w:hAnsi="Times New Roman" w:cs="Times New Roman"/>
                <w:lang w:val="ru-RU"/>
              </w:rPr>
            </w:pPr>
            <w:r>
              <w:rPr>
                <w:rFonts w:cs="Times New Roman" w:ascii="Times New Roman" w:hAnsi="Times New Roman"/>
                <w:lang w:val="ru-RU"/>
              </w:rPr>
            </w:r>
          </w:p>
          <w:p>
            <w:pPr>
              <w:pStyle w:val="Normal"/>
              <w:jc w:val="center"/>
              <w:rPr>
                <w:rFonts w:ascii="Times New Roman" w:hAnsi="Times New Roman" w:cs="Times New Roman"/>
                <w:lang w:val="ru-RU"/>
              </w:rPr>
            </w:pPr>
            <w:r>
              <w:rPr>
                <w:rFonts w:cs="Times New Roman" w:ascii="Times New Roman" w:hAnsi="Times New Roman"/>
                <w:lang w:val="ru-RU"/>
              </w:rPr>
              <w:t>8</w:t>
            </w:r>
          </w:p>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before="0" w:after="200"/>
              <w:rPr>
                <w:rFonts w:ascii="Times New Roman" w:hAnsi="Times New Roman" w:cs="Times New Roman"/>
                <w:lang w:val="ru-RU"/>
              </w:rPr>
            </w:pPr>
            <w:r>
              <w:rPr>
                <w:rFonts w:cs="Times New Roman" w:ascii="Times New Roman" w:hAnsi="Times New Roman"/>
                <w:lang w:val="ru-RU"/>
              </w:rPr>
              <w:t xml:space="preserve">      </w:t>
            </w:r>
          </w:p>
        </w:tc>
      </w:tr>
      <w:tr>
        <w:trPr>
          <w:trHeight w:val="683" w:hRule="atLeast"/>
        </w:trPr>
        <w:tc>
          <w:tcPr>
            <w:tcW w:w="298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color w:val="000000"/>
                <w:lang w:val="sr-CS"/>
              </w:rPr>
            </w:pPr>
            <w:r>
              <w:rPr>
                <w:rFonts w:cs="Times New Roman" w:ascii="Times New Roman" w:hAnsi="Times New Roman"/>
                <w:color w:val="000000"/>
                <w:lang w:val="sr-CS"/>
              </w:rPr>
              <w:t>Вредновање физичког развоја и моторичких способности ученика у настави физичког и здравственог васпитања(К1,К2,К3,П29</w:t>
            </w:r>
          </w:p>
          <w:p>
            <w:pPr>
              <w:pStyle w:val="Normal"/>
              <w:spacing w:before="0" w:after="200"/>
              <w:rPr>
                <w:rFonts w:ascii="Times New Roman" w:hAnsi="Times New Roman" w:cs="Times New Roman"/>
                <w:color w:val="000000"/>
                <w:lang w:val="sr-CS"/>
              </w:rPr>
            </w:pPr>
            <w:r>
              <w:rPr>
                <w:rFonts w:cs="Times New Roman" w:ascii="Times New Roman" w:hAnsi="Times New Roman"/>
                <w:color w:val="000000"/>
                <w:lang w:val="sr-CS"/>
              </w:rPr>
              <w:t>1068</w:t>
            </w:r>
          </w:p>
        </w:tc>
        <w:tc>
          <w:tcPr>
            <w:tcW w:w="162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t>акредитован едукативан програм</w:t>
            </w:r>
          </w:p>
          <w:p>
            <w:pPr>
              <w:pStyle w:val="Normal"/>
              <w:jc w:val="center"/>
              <w:rPr>
                <w:rFonts w:ascii="Times New Roman" w:hAnsi="Times New Roman" w:cs="Times New Roman"/>
                <w:lang w:val="sr-CS"/>
              </w:rPr>
            </w:pPr>
            <w:r>
              <w:rPr>
                <w:rFonts w:cs="Times New Roman" w:ascii="Times New Roman" w:hAnsi="Times New Roman"/>
                <w:lang w:val="sr-CS"/>
              </w:rPr>
              <w:t>акредитован едукативан програм</w:t>
            </w:r>
          </w:p>
          <w:p>
            <w:pPr>
              <w:pStyle w:val="Normal"/>
              <w:spacing w:before="0" w:after="200"/>
              <w:jc w:val="center"/>
              <w:rPr>
                <w:rFonts w:ascii="Times New Roman" w:hAnsi="Times New Roman" w:cs="Times New Roman"/>
                <w:lang w:val="sr-CS"/>
              </w:rPr>
            </w:pPr>
            <w:r>
              <w:rPr>
                <w:rFonts w:cs="Times New Roman" w:ascii="Times New Roman" w:hAnsi="Times New Roman"/>
                <w:lang w:val="sr-CS"/>
              </w:rPr>
            </w:r>
          </w:p>
        </w:tc>
        <w:tc>
          <w:tcPr>
            <w:tcW w:w="1619"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слушалац,</w:t>
            </w:r>
          </w:p>
          <w:p>
            <w:pPr>
              <w:pStyle w:val="Normal"/>
              <w:jc w:val="center"/>
              <w:rPr>
                <w:rFonts w:ascii="Times New Roman" w:hAnsi="Times New Roman" w:cs="Times New Roman"/>
              </w:rPr>
            </w:pPr>
            <w:r>
              <w:rPr>
                <w:rFonts w:cs="Times New Roman" w:ascii="Times New Roman" w:hAnsi="Times New Roman"/>
              </w:rPr>
              <w:t>посматрач,</w:t>
            </w:r>
          </w:p>
          <w:p>
            <w:pPr>
              <w:pStyle w:val="Normal"/>
              <w:jc w:val="center"/>
              <w:rPr>
                <w:rFonts w:ascii="Times New Roman" w:hAnsi="Times New Roman" w:cs="Times New Roman"/>
              </w:rPr>
            </w:pPr>
            <w:r>
              <w:rPr>
                <w:rFonts w:cs="Times New Roman" w:ascii="Times New Roman" w:hAnsi="Times New Roman"/>
              </w:rPr>
              <w:t>пратилац слушалац,</w:t>
            </w:r>
          </w:p>
          <w:p>
            <w:pPr>
              <w:pStyle w:val="Normal"/>
              <w:jc w:val="center"/>
              <w:rPr>
                <w:rFonts w:ascii="Times New Roman" w:hAnsi="Times New Roman" w:cs="Times New Roman"/>
              </w:rPr>
            </w:pPr>
            <w:r>
              <w:rPr>
                <w:rFonts w:cs="Times New Roman" w:ascii="Times New Roman" w:hAnsi="Times New Roman"/>
              </w:rPr>
              <w:t>посматрач,</w:t>
            </w:r>
          </w:p>
          <w:p>
            <w:pPr>
              <w:pStyle w:val="Normal"/>
              <w:spacing w:before="0" w:after="200"/>
              <w:jc w:val="center"/>
              <w:rPr>
                <w:rFonts w:ascii="Times New Roman" w:hAnsi="Times New Roman" w:cs="Times New Roman"/>
              </w:rPr>
            </w:pPr>
            <w:r>
              <w:rPr>
                <w:rFonts w:cs="Times New Roman" w:ascii="Times New Roman" w:hAnsi="Times New Roman"/>
              </w:rPr>
              <w:t>пратилац</w:t>
            </w:r>
          </w:p>
        </w:tc>
        <w:tc>
          <w:tcPr>
            <w:tcW w:w="2521"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pacing w:before="0" w:after="200"/>
              <w:rPr>
                <w:rFonts w:ascii="Times New Roman" w:hAnsi="Times New Roman" w:cs="Times New Roman"/>
              </w:rPr>
            </w:pPr>
            <w:r>
              <w:rPr>
                <w:rFonts w:cs="Times New Roman" w:ascii="Times New Roman" w:hAnsi="Times New Roman"/>
              </w:rPr>
              <w:t>Факултет спорта и физичког васпитања</w:t>
            </w:r>
          </w:p>
        </w:tc>
        <w:tc>
          <w:tcPr>
            <w:tcW w:w="1855"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Републички</w:t>
            </w:r>
          </w:p>
        </w:tc>
        <w:tc>
          <w:tcPr>
            <w:tcW w:w="1980"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r>
          </w:p>
          <w:p>
            <w:pPr>
              <w:pStyle w:val="Normal"/>
              <w:rPr>
                <w:rFonts w:ascii="Times New Roman" w:hAnsi="Times New Roman" w:cs="Times New Roman"/>
                <w:lang w:val="sr-CS"/>
              </w:rPr>
            </w:pPr>
            <w:r>
              <w:rPr>
                <w:rFonts w:cs="Times New Roman" w:ascii="Times New Roman" w:hAnsi="Times New Roman"/>
                <w:lang w:val="sr-CS"/>
              </w:rPr>
              <w:t>Школска 2024/25</w:t>
            </w:r>
          </w:p>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70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Уверење</w:t>
            </w:r>
          </w:p>
        </w:tc>
        <w:tc>
          <w:tcPr>
            <w:tcW w:w="1123"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jc w:val="center"/>
              <w:rPr>
                <w:rFonts w:ascii="Times New Roman" w:hAnsi="Times New Roman" w:cs="Times New Roman"/>
                <w:lang w:val="sr-CS"/>
              </w:rPr>
            </w:pPr>
            <w:r>
              <w:rPr>
                <w:rFonts w:cs="Times New Roman" w:ascii="Times New Roman" w:hAnsi="Times New Roman"/>
                <w:lang w:val="sr-CS"/>
              </w:rPr>
            </w:r>
          </w:p>
          <w:p>
            <w:pPr>
              <w:pStyle w:val="Normal"/>
              <w:spacing w:before="0" w:after="200"/>
              <w:jc w:val="center"/>
              <w:rPr>
                <w:rFonts w:ascii="Times New Roman" w:hAnsi="Times New Roman" w:cs="Times New Roman"/>
                <w:lang w:val="sr-CS"/>
              </w:rPr>
            </w:pPr>
            <w:r>
              <w:rPr>
                <w:rFonts w:cs="Times New Roman" w:ascii="Times New Roman" w:hAnsi="Times New Roman"/>
                <w:lang w:val="sr-CS"/>
              </w:rPr>
              <w:t>8</w:t>
            </w:r>
          </w:p>
        </w:tc>
      </w:tr>
      <w:tr>
        <w:trPr/>
        <w:tc>
          <w:tcPr>
            <w:tcW w:w="15406" w:type="dxa"/>
            <w:gridSpan w:val="8"/>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b/>
                <w:bCs/>
                <w:lang w:val="sr-CS"/>
              </w:rPr>
            </w:pPr>
            <w:r>
              <w:rPr>
                <w:rFonts w:cs="Times New Roman" w:ascii="Times New Roman" w:hAnsi="Times New Roman"/>
                <w:b/>
                <w:bCs/>
                <w:lang w:val="sr-CS"/>
              </w:rPr>
              <w:t>СТРУЧНИ СКУПОВИ (конгрес, сабор, сусрети, дани, конференције, саветовање, симпозијум, округли сто, трибина)</w:t>
            </w:r>
          </w:p>
        </w:tc>
      </w:tr>
      <w:tr>
        <w:trPr>
          <w:trHeight w:val="570" w:hRule="atLeast"/>
        </w:trPr>
        <w:tc>
          <w:tcPr>
            <w:tcW w:w="2987"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6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619"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rPr>
            </w:pPr>
            <w:r>
              <w:rPr>
                <w:rFonts w:cs="Times New Roman" w:ascii="Times New Roman" w:hAnsi="Times New Roman"/>
              </w:rPr>
            </w:r>
          </w:p>
        </w:tc>
        <w:tc>
          <w:tcPr>
            <w:tcW w:w="25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b/>
                <w:bCs/>
                <w:lang w:val="sr-CS"/>
              </w:rPr>
            </w:pPr>
            <w:r>
              <w:rPr>
                <w:rFonts w:cs="Times New Roman" w:ascii="Times New Roman" w:hAnsi="Times New Roman"/>
                <w:b/>
                <w:bCs/>
                <w:lang w:val="sr-CS"/>
              </w:rPr>
            </w:r>
          </w:p>
        </w:tc>
        <w:tc>
          <w:tcPr>
            <w:tcW w:w="1855"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98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c>
          <w:tcPr>
            <w:tcW w:w="1123"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lang w:val="sr-CS"/>
              </w:rPr>
            </w:pPr>
            <w:r>
              <w:rPr>
                <w:rFonts w:cs="Times New Roman" w:ascii="Times New Roman" w:hAnsi="Times New Roman"/>
                <w:lang w:val="sr-CS"/>
              </w:rPr>
            </w:r>
          </w:p>
        </w:tc>
      </w:tr>
      <w:tr>
        <w:trPr>
          <w:trHeight w:val="570" w:hRule="atLeast"/>
        </w:trPr>
        <w:tc>
          <w:tcPr>
            <w:tcW w:w="15406" w:type="dxa"/>
            <w:gridSpan w:val="8"/>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cs="Times New Roman"/>
                <w:lang w:val="sr-CS"/>
              </w:rPr>
            </w:pPr>
            <w:r>
              <w:rPr>
                <w:rFonts w:cs="Times New Roman" w:ascii="Times New Roman" w:hAnsi="Times New Roman"/>
                <w:b/>
                <w:bCs/>
                <w:lang w:val="sr-CS"/>
              </w:rPr>
              <w:t>УКУПНО:16</w:t>
            </w:r>
          </w:p>
        </w:tc>
      </w:tr>
    </w:tbl>
    <w:p>
      <w:pPr>
        <w:pStyle w:val="NoSpacing"/>
        <w:rPr>
          <w:rFonts w:ascii="Times New Roman" w:hAnsi="Times New Roman" w:cs="Times New Roman"/>
          <w:b/>
          <w:bCs/>
          <w:lang w:val="sr-CS"/>
        </w:rPr>
      </w:pPr>
      <w:r>
        <w:rPr>
          <w:rFonts w:cs="Times New Roman" w:ascii="Times New Roman" w:hAnsi="Times New Roman"/>
          <w:b/>
          <w:bCs/>
          <w:lang w:val="sr-CS"/>
        </w:rPr>
      </w:r>
    </w:p>
    <w:p>
      <w:pPr>
        <w:pStyle w:val="EndnoteText"/>
        <w:rPr/>
      </w:pPr>
      <w:r>
        <w:rPr>
          <w:b/>
          <w:bCs/>
        </w:rPr>
        <w:t>Облици стручног усавршавања</w:t>
      </w:r>
    </w:p>
    <w:p>
      <w:pPr>
        <w:pStyle w:val="EndnoteText"/>
        <w:rPr/>
      </w:pPr>
      <w:r>
        <w:rPr/>
        <w:t xml:space="preserve">   </w:t>
      </w:r>
      <w:r>
        <w:rPr>
          <w:lang w:val="sr-Latn-CS"/>
        </w:rPr>
        <w:t xml:space="preserve">I  </w:t>
      </w:r>
      <w:r>
        <w:rPr/>
        <w:t>На нивоу школе</w:t>
      </w:r>
      <w:r>
        <w:rPr>
          <w:lang w:val="sr-Latn-CS"/>
        </w:rPr>
        <w:t xml:space="preserve"> </w:t>
      </w:r>
      <w:r>
        <w:rPr/>
        <w:t>у оквиру својих развојних активности</w:t>
      </w:r>
      <w:r>
        <w:rPr>
          <w:lang w:val="ru-RU"/>
        </w:rPr>
        <w:t>:</w:t>
      </w:r>
      <w:r>
        <w:rPr/>
        <w:t xml:space="preserve">  </w:t>
      </w:r>
    </w:p>
    <w:p>
      <w:pPr>
        <w:pStyle w:val="EndnoteText"/>
        <w:ind w:firstLine="720"/>
        <w:rPr/>
      </w:pPr>
      <w:r>
        <w:rPr/>
        <w:t xml:space="preserve">а) угледни часови са анализом и дискусијом; </w:t>
      </w:r>
    </w:p>
    <w:p>
      <w:pPr>
        <w:pStyle w:val="EndnoteText"/>
        <w:ind w:firstLine="720"/>
        <w:rPr/>
      </w:pPr>
      <w:r>
        <w:rPr/>
        <w:t xml:space="preserve">б) излагања на састанцима стр. органа и тела са анализом и дискусијом о семинарима, приказ књиге, приручника, дидактичког средства, стручног чланка, </w:t>
      </w:r>
    </w:p>
    <w:p>
      <w:pPr>
        <w:pStyle w:val="EndnoteText"/>
        <w:ind w:firstLine="720"/>
        <w:rPr/>
      </w:pPr>
      <w:r>
        <w:rPr/>
        <w:t xml:space="preserve">    </w:t>
      </w:r>
      <w:r>
        <w:rPr/>
        <w:t xml:space="preserve">истраживања, студијског путовања, стручну посету; </w:t>
      </w:r>
    </w:p>
    <w:p>
      <w:pPr>
        <w:pStyle w:val="EndnoteText"/>
        <w:ind w:firstLine="720"/>
        <w:rPr/>
      </w:pPr>
      <w:r>
        <w:rPr/>
        <w:t>в) остваривање истраживања, ОВ-пројекта у школи; програма од националног значаја; програма огледа; облика стручног усавршавања у школи.</w:t>
      </w:r>
    </w:p>
    <w:p>
      <w:pPr>
        <w:pStyle w:val="EndnoteText"/>
        <w:rPr/>
      </w:pPr>
      <w:r>
        <w:rPr/>
        <w:t xml:space="preserve">   </w:t>
      </w:r>
      <w:r>
        <w:rPr>
          <w:lang w:val="sr-Latn-CS"/>
        </w:rPr>
        <w:t xml:space="preserve">II  </w:t>
      </w:r>
      <w:r>
        <w:rPr/>
        <w:t>Одобрени програми сталног стручног усавршавања који се реализују као обуке и одобравају се по процедури за акредитацију (МП, ЗУОВ), домаћи и међународни</w:t>
      </w:r>
    </w:p>
    <w:p>
      <w:pPr>
        <w:pStyle w:val="EndnoteText"/>
        <w:rPr/>
      </w:pPr>
      <w:r>
        <w:rPr>
          <w:lang w:val="sr-Latn-CS"/>
        </w:rPr>
        <w:t xml:space="preserve">  </w:t>
      </w:r>
      <w:r>
        <w:rPr/>
        <w:t xml:space="preserve"> </w:t>
      </w:r>
      <w:r>
        <w:rPr>
          <w:lang w:val="sr-Latn-CS"/>
        </w:rPr>
        <w:t>III</w:t>
      </w:r>
      <w:r>
        <w:rPr/>
        <w:t xml:space="preserve"> Акредитовани програми високошколских институција који се реализују као облици доживотног учења</w:t>
      </w:r>
    </w:p>
    <w:p>
      <w:pPr>
        <w:pStyle w:val="EndnoteText"/>
        <w:rPr/>
      </w:pPr>
      <w:r>
        <w:rPr/>
        <w:t xml:space="preserve">   </w:t>
      </w:r>
      <w:r>
        <w:rPr>
          <w:lang w:val="sr-Latn-CS"/>
        </w:rPr>
        <w:t xml:space="preserve">IV </w:t>
      </w:r>
      <w:r>
        <w:rPr/>
        <w:t>Стручни скупови: а) конгрес  б) сабор, сусрети и дани  в) конференција  г) саветовање  д) симпозијум  ђ) округли сто  е) трибина</w:t>
      </w:r>
    </w:p>
    <w:p>
      <w:pPr>
        <w:pStyle w:val="EndnoteText"/>
        <w:rPr/>
      </w:pPr>
      <w:r>
        <w:rPr/>
        <w:t xml:space="preserve">   </w:t>
      </w:r>
      <w:r>
        <w:rPr>
          <w:lang w:val="sr-Latn-CS"/>
        </w:rPr>
        <w:t>V</w:t>
      </w:r>
      <w:r>
        <w:rPr/>
        <w:t xml:space="preserve">  Летње и зимске школе – размена искуства и обично траје дуже од  3 дана; учествују у процесу одобравања; добијају се сати</w:t>
      </w:r>
    </w:p>
    <w:p>
      <w:pPr>
        <w:pStyle w:val="EndnoteText"/>
        <w:rPr/>
      </w:pPr>
      <w:r>
        <w:rPr/>
        <w:t xml:space="preserve">   </w:t>
      </w:r>
      <w:r>
        <w:rPr>
          <w:lang w:val="sr-Latn-CS"/>
        </w:rPr>
        <w:t>IV</w:t>
      </w:r>
      <w:r>
        <w:rPr/>
        <w:t xml:space="preserve">  Стручна (ради знања и искуства у оквиру струке) и студијска путовања (ради знања и искуства за конкретан посао) – не подлеже пријављивању и одобравању, не</w:t>
      </w:r>
    </w:p>
    <w:p>
      <w:pPr>
        <w:pStyle w:val="EndnoteText"/>
        <w:rPr/>
      </w:pPr>
      <w:r>
        <w:rPr/>
        <w:t xml:space="preserve">        </w:t>
      </w:r>
      <w:r>
        <w:rPr/>
        <w:t xml:space="preserve">добијају се сати, подноси се извештај ономе ко је упутио запосленог на пут. </w:t>
      </w:r>
    </w:p>
    <w:p>
      <w:pPr>
        <w:pStyle w:val="EndnoteText"/>
        <w:rPr/>
      </w:pPr>
      <w:r>
        <w:rPr/>
      </w:r>
    </w:p>
    <w:p>
      <w:pPr>
        <w:pStyle w:val="EndnoteText"/>
        <w:rPr/>
      </w:pPr>
      <w:r>
        <w:rPr>
          <w:lang w:val="ru-RU"/>
        </w:rPr>
        <w:t xml:space="preserve"> </w:t>
      </w:r>
      <w:r>
        <w:rPr>
          <w:b/>
          <w:bCs/>
        </w:rPr>
        <w:t>Улога</w:t>
      </w:r>
      <w:r>
        <w:rPr/>
        <w:t xml:space="preserve"> у облику стручног усавршавања: аутор, реализатор; предавач / излагач; организација,  координација; слушалац / посматрач/ пратилац. </w:t>
      </w:r>
    </w:p>
    <w:p>
      <w:pPr>
        <w:pStyle w:val="EndnoteText"/>
        <w:rPr/>
      </w:pPr>
      <w:r>
        <w:rPr>
          <w:lang w:val="ru-RU"/>
        </w:rPr>
        <w:t xml:space="preserve"> </w:t>
      </w:r>
      <w:r>
        <w:rPr>
          <w:b/>
          <w:bCs/>
        </w:rPr>
        <w:t>Организатор</w:t>
      </w:r>
      <w:r>
        <w:rPr/>
        <w:t xml:space="preserve"> неког облика стручног усавршавања може бити образовна установа, МП, ЗУОВ, стручно друштво и друге организације регистроване за образовну </w:t>
      </w:r>
    </w:p>
    <w:p>
      <w:pPr>
        <w:pStyle w:val="EndnoteText"/>
        <w:rPr/>
      </w:pPr>
      <w:r>
        <w:rPr/>
        <w:t xml:space="preserve">    </w:t>
      </w:r>
      <w:r>
        <w:rPr/>
        <w:t>делатност. На нивоу школе наводи се име појединца, тима, актива и ли тела и органа школе, подразумева се да је школа иза њих.</w:t>
      </w:r>
    </w:p>
    <w:p>
      <w:pPr>
        <w:pStyle w:val="EndnoteText"/>
        <w:rPr/>
      </w:pPr>
      <w:r>
        <w:rPr>
          <w:lang w:val="ru-RU"/>
        </w:rPr>
        <w:t xml:space="preserve"> </w:t>
      </w:r>
      <w:r>
        <w:rPr>
          <w:b/>
          <w:bCs/>
        </w:rPr>
        <w:t>Ниво организовања</w:t>
      </w:r>
      <w:r>
        <w:rPr/>
        <w:t xml:space="preserve">: школа, општински, регија, републички, међународни </w:t>
      </w:r>
    </w:p>
    <w:p>
      <w:pPr>
        <w:pStyle w:val="EndnoteText"/>
        <w:rPr/>
      </w:pPr>
      <w:r>
        <w:rPr>
          <w:lang w:val="ru-RU"/>
        </w:rPr>
        <w:t xml:space="preserve"> </w:t>
      </w:r>
      <w:r>
        <w:rPr/>
        <w:t xml:space="preserve">За све наведене активности и облике потребан је </w:t>
      </w:r>
      <w:r>
        <w:rPr>
          <w:b/>
          <w:bCs/>
        </w:rPr>
        <w:t>доказ</w:t>
      </w:r>
      <w:r>
        <w:rPr/>
        <w:t xml:space="preserve">. За активности на нивоу школе довољан је записник, извештај и слични акти који су усвојени на Наст. већу, </w:t>
      </w:r>
    </w:p>
    <w:p>
      <w:pPr>
        <w:pStyle w:val="EndnoteText"/>
        <w:rPr/>
      </w:pPr>
      <w:r>
        <w:rPr/>
        <w:t xml:space="preserve">   </w:t>
      </w:r>
      <w:r>
        <w:rPr/>
        <w:t xml:space="preserve">Школском одбору. За одобрене програме (акредитоване, стручне скупове, програме доживотног учења, зимске и летње школе) добијају се уверења о похађаној обуци, </w:t>
      </w:r>
    </w:p>
    <w:p>
      <w:pPr>
        <w:pStyle w:val="EndnoteText"/>
        <w:rPr/>
      </w:pPr>
      <w:r>
        <w:rPr/>
        <w:t xml:space="preserve">   </w:t>
      </w:r>
      <w:r>
        <w:rPr/>
        <w:t xml:space="preserve">програму. За стручна и студијска путовања доказ је извештај који појединац подноси институцији / организацији која га је упутила на њега. </w:t>
      </w:r>
    </w:p>
    <w:p>
      <w:pPr>
        <w:pStyle w:val="EndnoteText"/>
        <w:rPr/>
      </w:pPr>
      <w:r>
        <w:rPr>
          <w:lang w:val="ru-RU"/>
        </w:rPr>
        <w:t xml:space="preserve"> </w:t>
      </w:r>
      <w:r>
        <w:rPr>
          <w:b/>
          <w:bCs/>
        </w:rPr>
        <w:t>Бодовање</w:t>
      </w:r>
      <w:r>
        <w:rPr/>
        <w:t xml:space="preserve"> - За акредитоване облике стручног усавршавања - обуке добијају се као и досада уверења о похађаном програму стр. усавршавања који може носити </w:t>
      </w:r>
    </w:p>
    <w:p>
      <w:pPr>
        <w:pStyle w:val="EndnoteText"/>
        <w:rPr/>
      </w:pPr>
      <w:r>
        <w:rPr/>
        <w:t xml:space="preserve">   </w:t>
      </w:r>
      <w:r>
        <w:rPr/>
        <w:t>највише 24 сата: 1 сат=1 бод, а штампају се на прописаном обрасцу светлоплаве позадине. За стручне скупове добијају се светлозелена уверења са бројем бодова на</w:t>
      </w:r>
    </w:p>
    <w:p>
      <w:pPr>
        <w:pStyle w:val="EndnoteText"/>
        <w:rPr/>
      </w:pPr>
      <w:r>
        <w:rPr/>
        <w:t xml:space="preserve">   </w:t>
      </w:r>
      <w:r>
        <w:rPr/>
        <w:t xml:space="preserve">њима: 1 дан = 1 бод, 2 дана = 2 бода итд.  Летње и зимске школе такође пролазе кроз процес одобрења и издају се уверења. За похађане  програме доживотног учења </w:t>
      </w:r>
    </w:p>
    <w:p>
      <w:pPr>
        <w:pStyle w:val="EndnoteText"/>
        <w:rPr/>
      </w:pPr>
      <w:r>
        <w:rPr/>
        <w:t xml:space="preserve">   </w:t>
      </w:r>
      <w:r>
        <w:rPr/>
        <w:t xml:space="preserve">(новине у струци које преносе високошколске установе) добијају се уверења, вероватно бела, са ЕСП бодовима(европски систем преноса бодова): 1 ЕСП бод = 25 сати </w:t>
      </w:r>
    </w:p>
    <w:p>
      <w:pPr>
        <w:sectPr>
          <w:headerReference w:type="default" r:id="rId102"/>
          <w:headerReference w:type="first" r:id="rId103"/>
          <w:footerReference w:type="default" r:id="rId104"/>
          <w:footerReference w:type="first" r:id="rId105"/>
          <w:footnotePr>
            <w:numFmt w:val="decimal"/>
          </w:footnotePr>
          <w:endnotePr>
            <w:numFmt w:val="lowerRoman"/>
          </w:endnotePr>
          <w:type w:val="nextPage"/>
          <w:pgSz w:orient="landscape" w:w="15840" w:h="12240"/>
          <w:pgMar w:left="432" w:right="965" w:gutter="0" w:header="720" w:top="864" w:footer="720" w:bottom="777"/>
          <w:pgNumType w:fmt="decimal"/>
          <w:formProt w:val="false"/>
          <w:textDirection w:val="lrTb"/>
          <w:docGrid w:type="default" w:linePitch="360" w:charSpace="4096"/>
        </w:sectPr>
        <w:pStyle w:val="Normal"/>
        <w:keepNext w:val="true"/>
        <w:keepLines/>
        <w:numPr>
          <w:ilvl w:val="0"/>
          <w:numId w:val="0"/>
        </w:numPr>
        <w:spacing w:before="320" w:after="80"/>
        <w:ind w:left="720"/>
        <w:jc w:val="center"/>
        <w:outlineLvl w:val="2"/>
        <w:rPr>
          <w:rFonts w:ascii="Arial" w:hAnsi="Arial" w:cs="Arial"/>
          <w:color w:val="434343"/>
          <w:sz w:val="28"/>
          <w:szCs w:val="28"/>
          <w:lang w:eastAsia="en-GB"/>
        </w:rPr>
      </w:pPr>
      <w:r>
        <w:rPr>
          <w:rFonts w:cs="Times New Roman" w:ascii="Times New Roman" w:hAnsi="Times New Roman"/>
          <w:lang w:val="sr-CS"/>
        </w:rPr>
        <w:t xml:space="preserve">                                                                                              </w:t>
      </w:r>
      <w:r>
        <w:rPr>
          <w:lang w:val="sr-CS"/>
        </w:rPr>
        <w:t xml:space="preserve">                                                                                                                                                                                                                      </w:t>
      </w:r>
    </w:p>
    <w:p>
      <w:pPr>
        <w:pStyle w:val="Normal"/>
        <w:jc w:val="center"/>
        <w:rPr>
          <w:rFonts w:ascii="Times New Roman" w:hAnsi="Times New Roman" w:cs="Times New Roman"/>
          <w:b/>
          <w:bCs/>
          <w:sz w:val="28"/>
          <w:szCs w:val="28"/>
        </w:rPr>
      </w:pPr>
      <w:r>
        <w:rPr>
          <w:rFonts w:cs="Times New Roman" w:ascii="Times New Roman" w:hAnsi="Times New Roman"/>
          <w:b/>
          <w:bCs/>
          <w:sz w:val="28"/>
          <w:szCs w:val="28"/>
        </w:rPr>
        <w:t>ГОДИШЊИ ПЛАН РАДА НАСТАВНИКА</w:t>
      </w:r>
    </w:p>
    <w:p>
      <w:pPr>
        <w:pStyle w:val="Heading3"/>
        <w:rPr>
          <w:sz w:val="24"/>
          <w:szCs w:val="24"/>
        </w:rPr>
      </w:pPr>
      <w:r>
        <w:rPr/>
        <w:t>ГОДИШЊИ ПЛАН ОБРАЗОВНО-ВАСПИТНОГ  РАДА</w:t>
        <w:br/>
      </w:r>
      <w:r>
        <w:rPr>
          <w:sz w:val="24"/>
          <w:szCs w:val="24"/>
        </w:rPr>
        <w:t>за школску 2024/2025. Годину</w:t>
      </w:r>
    </w:p>
    <w:p>
      <w:pPr>
        <w:pStyle w:val="Heading3"/>
        <w:rPr>
          <w:sz w:val="24"/>
          <w:szCs w:val="24"/>
        </w:rPr>
      </w:pPr>
      <w:r>
        <w:rPr>
          <w:sz w:val="24"/>
          <w:szCs w:val="24"/>
        </w:rPr>
      </w:r>
    </w:p>
    <w:tbl>
      <w:tblPr>
        <w:tblW w:w="14057" w:type="dxa"/>
        <w:jc w:val="left"/>
        <w:tblInd w:w="115" w:type="dxa"/>
        <w:tblLayout w:type="fixed"/>
        <w:tblCellMar>
          <w:top w:w="0" w:type="dxa"/>
          <w:left w:w="108" w:type="dxa"/>
          <w:bottom w:w="0" w:type="dxa"/>
          <w:right w:w="108" w:type="dxa"/>
        </w:tblCellMar>
        <w:tblLook w:val="0000"/>
      </w:tblPr>
      <w:tblGrid>
        <w:gridCol w:w="14057"/>
      </w:tblGrid>
      <w:tr>
        <w:trPr/>
        <w:tc>
          <w:tcPr>
            <w:tcW w:w="14057"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Циљ предмета: Наставе и учења физичког и здравственог васпитања је да ученик унапређује физичке способности, моторичке вештине и знања из области физичке и здравствене културе, ради очувања здравља и примене правилног и редовног физичког вежбања у савременим условима живота и рада. </w:t>
            </w:r>
          </w:p>
          <w:p>
            <w:pPr>
              <w:pStyle w:val="Normal"/>
              <w:spacing w:before="0" w:after="200"/>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Годиш</w:t>
            </w:r>
            <w:r>
              <w:rPr>
                <w:rFonts w:cs="Times New Roman" w:ascii="Times New Roman" w:hAnsi="Times New Roman"/>
                <w:sz w:val="24"/>
                <w:szCs w:val="24"/>
                <w:lang w:val="sr-CS" w:eastAsia="sr-Latn-CS"/>
              </w:rPr>
              <w:t>њ</w:t>
            </w:r>
            <w:r>
              <w:rPr>
                <w:rFonts w:cs="Times New Roman" w:ascii="Times New Roman" w:hAnsi="Times New Roman"/>
                <w:sz w:val="24"/>
                <w:szCs w:val="24"/>
                <w:lang w:val="sr-Latn-CS" w:eastAsia="sr-Latn-CS"/>
              </w:rPr>
              <w:t xml:space="preserve">и фонд часова: 72 часа + 54 часа (обавезне физичке активности ученика) </w:t>
            </w:r>
          </w:p>
        </w:tc>
      </w:tr>
    </w:tbl>
    <w:p>
      <w:pPr>
        <w:pStyle w:val="Normal"/>
        <w:spacing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r>
    </w:p>
    <w:tbl>
      <w:tblPr>
        <w:tblW w:w="14143" w:type="dxa"/>
        <w:jc w:val="left"/>
        <w:tblInd w:w="115" w:type="dxa"/>
        <w:tblLayout w:type="fixed"/>
        <w:tblCellMar>
          <w:top w:w="0" w:type="dxa"/>
          <w:left w:w="108" w:type="dxa"/>
          <w:bottom w:w="0" w:type="dxa"/>
          <w:right w:w="108" w:type="dxa"/>
        </w:tblCellMar>
        <w:tblLook w:val="0000"/>
      </w:tblPr>
      <w:tblGrid>
        <w:gridCol w:w="14143"/>
      </w:tblGrid>
      <w:tr>
        <w:trPr/>
        <w:tc>
          <w:tcPr>
            <w:tcW w:w="1414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spacing w:lineRule="auto" w:line="240" w:before="0" w:after="0"/>
              <w:jc w:val="both"/>
              <w:rPr>
                <w:rFonts w:ascii="Times New Roman" w:hAnsi="Times New Roman" w:cs="Times New Roman"/>
                <w:sz w:val="24"/>
                <w:szCs w:val="24"/>
                <w:lang w:val="sr-Latn-CS" w:eastAsia="sr-Latn-CS"/>
              </w:rPr>
            </w:pPr>
            <w:r>
              <w:rPr>
                <w:rFonts w:cs="Times New Roman" w:ascii="Times New Roman" w:hAnsi="Times New Roman"/>
                <w:sz w:val="24"/>
                <w:szCs w:val="24"/>
                <w:lang w:val="sr-Latn-CS" w:eastAsia="sr-Latn-CS"/>
              </w:rPr>
              <w:t xml:space="preserve">-извор: Правилник о наставном плану и програму за други циклус основног образовања и васпитања и наставном програму за </w:t>
            </w:r>
            <w:r>
              <w:rPr>
                <w:rFonts w:cs="Times New Roman" w:ascii="Times New Roman" w:hAnsi="Times New Roman"/>
                <w:b/>
                <w:bCs/>
                <w:sz w:val="24"/>
                <w:szCs w:val="24"/>
                <w:lang w:val="sr-Latn-CS" w:eastAsia="sr-Latn-CS"/>
              </w:rPr>
              <w:t>пети</w:t>
            </w:r>
            <w:r>
              <w:rPr>
                <w:rFonts w:cs="Times New Roman" w:ascii="Times New Roman" w:hAnsi="Times New Roman"/>
                <w:sz w:val="24"/>
                <w:szCs w:val="24"/>
                <w:lang w:val="sr-Latn-CS" w:eastAsia="sr-Latn-CS"/>
              </w:rPr>
              <w:t xml:space="preserve"> разред(„</w:t>
            </w:r>
            <w:r>
              <w:rPr>
                <w:rFonts w:cs="Times New Roman" w:ascii="Times New Roman" w:hAnsi="Times New Roman"/>
                <w:i/>
                <w:iCs/>
                <w:sz w:val="24"/>
                <w:szCs w:val="24"/>
                <w:lang w:val="sr-Latn-CS" w:eastAsia="sr-Latn-CS"/>
              </w:rPr>
              <w:t xml:space="preserve">Сл.гласник РС – Просветни гласник“, бр. 6/2007, 2/2010, 7/2010 – др.правилник, 3/2011 – др.правилник, 1/2013, 4/2013, 11/2016, 6/2017, 8/2017 </w:t>
            </w:r>
            <w:r>
              <w:rPr>
                <w:rFonts w:cs="Times New Roman" w:ascii="Times New Roman" w:hAnsi="Times New Roman"/>
                <w:i/>
                <w:iCs/>
                <w:sz w:val="24"/>
                <w:szCs w:val="24"/>
                <w:lang w:eastAsia="sr-Latn-CS"/>
              </w:rPr>
              <w:t>,</w:t>
            </w:r>
            <w:r>
              <w:rPr>
                <w:rFonts w:cs="Times New Roman" w:ascii="Times New Roman" w:hAnsi="Times New Roman"/>
                <w:i/>
                <w:iCs/>
                <w:sz w:val="24"/>
                <w:szCs w:val="24"/>
                <w:lang w:val="sr-Latn-CS" w:eastAsia="sr-Latn-CS"/>
              </w:rPr>
              <w:t xml:space="preserve"> 9/2017</w:t>
            </w:r>
            <w:r>
              <w:rPr>
                <w:rFonts w:cs="Times New Roman" w:ascii="Times New Roman" w:hAnsi="Times New Roman"/>
                <w:i/>
                <w:iCs/>
                <w:sz w:val="24"/>
                <w:szCs w:val="24"/>
                <w:lang w:eastAsia="sr-Latn-CS"/>
              </w:rPr>
              <w:t xml:space="preserve"> и 12/2018</w:t>
            </w:r>
            <w:r>
              <w:rPr>
                <w:rFonts w:cs="Times New Roman" w:ascii="Times New Roman" w:hAnsi="Times New Roman"/>
                <w:i/>
                <w:iCs/>
                <w:sz w:val="24"/>
                <w:szCs w:val="24"/>
                <w:lang w:val="ru-RU" w:eastAsia="sr-Latn-CS"/>
              </w:rPr>
              <w:t>,15/2018</w:t>
            </w:r>
            <w:r>
              <w:rPr>
                <w:rFonts w:cs="Times New Roman" w:ascii="Times New Roman" w:hAnsi="Times New Roman"/>
                <w:i/>
                <w:iCs/>
                <w:sz w:val="24"/>
                <w:szCs w:val="24"/>
                <w:lang w:val="sr-Latn-CS" w:eastAsia="sr-Latn-CS"/>
              </w:rPr>
              <w:t>)</w:t>
            </w:r>
          </w:p>
        </w:tc>
      </w:tr>
    </w:tbl>
    <w:p>
      <w:pPr>
        <w:pStyle w:val="Heading3"/>
        <w:rPr/>
      </w:pPr>
      <w:r>
        <w:rPr>
          <w:sz w:val="24"/>
          <w:szCs w:val="24"/>
        </w:rPr>
        <w:br/>
      </w:r>
    </w:p>
    <w:p>
      <w:pPr>
        <w:pStyle w:val="Normal"/>
        <w:rPr>
          <w:rFonts w:ascii="Times New Roman" w:hAnsi="Times New Roman" w:cs="Times New Roman"/>
          <w:b/>
          <w:bCs/>
          <w:sz w:val="28"/>
          <w:szCs w:val="28"/>
          <w:lang w:val="sr-CS"/>
        </w:rPr>
      </w:pPr>
      <w:r>
        <w:rPr>
          <w:rFonts w:cs="Times New Roman" w:ascii="Times New Roman" w:hAnsi="Times New Roman"/>
          <w:b/>
          <w:bCs/>
          <w:sz w:val="24"/>
          <w:szCs w:val="24"/>
          <w:lang w:val="sr-CS"/>
        </w:rPr>
        <w:t>Наставник: Сања Чоловић</w:t>
        <w:tab/>
      </w:r>
      <w:r>
        <w:rPr>
          <w:rFonts w:cs="Times New Roman" w:ascii="Times New Roman" w:hAnsi="Times New Roman"/>
          <w:b/>
          <w:bCs/>
          <w:sz w:val="24"/>
          <w:szCs w:val="24"/>
        </w:rPr>
        <w:tab/>
      </w:r>
      <w:r>
        <w:rPr>
          <w:rFonts w:cs="Times New Roman" w:ascii="Times New Roman" w:hAnsi="Times New Roman"/>
          <w:b/>
          <w:bCs/>
          <w:lang w:val="sr-CS"/>
        </w:rPr>
        <w:t>П</w:t>
      </w:r>
      <w:r>
        <w:rPr>
          <w:rFonts w:cs="Times New Roman" w:ascii="Times New Roman" w:hAnsi="Times New Roman"/>
          <w:b/>
          <w:bCs/>
          <w:sz w:val="24"/>
          <w:szCs w:val="24"/>
          <w:lang w:val="sr-CS"/>
        </w:rPr>
        <w:t>редмет: ФИЗИЧКО И ЗДРАВСТВЕНО ВАСПИТАЊЕ</w:t>
        <w:tab/>
      </w:r>
      <w:r>
        <w:rPr>
          <w:rFonts w:cs="Times New Roman" w:ascii="Times New Roman" w:hAnsi="Times New Roman"/>
          <w:b/>
          <w:bCs/>
          <w:sz w:val="24"/>
          <w:szCs w:val="24"/>
        </w:rPr>
        <w:tab/>
      </w:r>
      <w:r>
        <w:rPr>
          <w:rFonts w:cs="Times New Roman" w:ascii="Times New Roman" w:hAnsi="Times New Roman"/>
          <w:b/>
          <w:bCs/>
          <w:sz w:val="24"/>
          <w:szCs w:val="24"/>
          <w:lang w:val="sr-CS"/>
        </w:rPr>
        <w:t xml:space="preserve">   Разред: 5.</w:t>
      </w:r>
    </w:p>
    <w:tbl>
      <w:tblPr>
        <w:tblW w:w="14977" w:type="dxa"/>
        <w:jc w:val="center"/>
        <w:tblInd w:w="0" w:type="dxa"/>
        <w:tblLayout w:type="fixed"/>
        <w:tblCellMar>
          <w:top w:w="0" w:type="dxa"/>
          <w:left w:w="108" w:type="dxa"/>
          <w:bottom w:w="0" w:type="dxa"/>
          <w:right w:w="108" w:type="dxa"/>
        </w:tblCellMar>
        <w:tblLook w:val="00a0"/>
      </w:tblPr>
      <w:tblGrid>
        <w:gridCol w:w="675"/>
        <w:gridCol w:w="1700"/>
        <w:gridCol w:w="2080"/>
        <w:gridCol w:w="2834"/>
        <w:gridCol w:w="427"/>
        <w:gridCol w:w="425"/>
        <w:gridCol w:w="424"/>
        <w:gridCol w:w="567"/>
        <w:gridCol w:w="426"/>
        <w:gridCol w:w="425"/>
        <w:gridCol w:w="568"/>
        <w:gridCol w:w="425"/>
        <w:gridCol w:w="424"/>
        <w:gridCol w:w="425"/>
        <w:gridCol w:w="568"/>
        <w:gridCol w:w="566"/>
        <w:gridCol w:w="568"/>
        <w:gridCol w:w="1446"/>
      </w:tblGrid>
      <w:tr>
        <w:trPr>
          <w:trHeight w:val="630" w:hRule="atLeast"/>
        </w:trPr>
        <w:tc>
          <w:tcPr>
            <w:tcW w:w="675"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lang w:val="sr-CS"/>
              </w:rPr>
              <w:t>Редни број наставне теме</w:t>
            </w:r>
          </w:p>
        </w:tc>
        <w:tc>
          <w:tcPr>
            <w:tcW w:w="1700"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spacing w:lineRule="auto" w:line="240" w:before="0" w:after="0"/>
              <w:jc w:val="center"/>
              <w:rPr>
                <w:b/>
                <w:bCs/>
                <w:sz w:val="18"/>
                <w:szCs w:val="18"/>
                <w:lang w:val="sr-CS"/>
              </w:rPr>
            </w:pPr>
            <w:r>
              <w:rPr>
                <w:rFonts w:cs="Times New Roman" w:ascii="Times New Roman" w:hAnsi="Times New Roman"/>
                <w:b/>
                <w:bCs/>
                <w:sz w:val="18"/>
                <w:szCs w:val="18"/>
                <w:lang w:val="sr-CS"/>
              </w:rPr>
              <w:t>НАСТАВНА ТЕМА / ОБЛАСТ</w:t>
            </w:r>
          </w:p>
        </w:tc>
        <w:tc>
          <w:tcPr>
            <w:tcW w:w="2080"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Latn-CS"/>
              </w:rPr>
            </w:pPr>
            <w:r>
              <w:rPr>
                <w:rFonts w:cs="Times New Roman" w:ascii="Times New Roman" w:hAnsi="Times New Roman"/>
                <w:b/>
                <w:bCs/>
                <w:sz w:val="18"/>
                <w:szCs w:val="18"/>
                <w:lang w:val="sr-Latn-CS"/>
              </w:rPr>
            </w:r>
          </w:p>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ИСХОД*</w:t>
            </w:r>
          </w:p>
        </w:tc>
        <w:tc>
          <w:tcPr>
            <w:tcW w:w="2834" w:type="dxa"/>
            <w:vMerge w:val="restart"/>
            <w:tcBorders>
              <w:top w:val="single" w:sz="4" w:space="0" w:color="000000"/>
              <w:left w:val="sing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 xml:space="preserve">МЕЂУ-ПРЕДМЕТНЕ КОМ-ПЕТНЕЦИЈЕ** </w:t>
            </w:r>
          </w:p>
        </w:tc>
        <w:tc>
          <w:tcPr>
            <w:tcW w:w="4536" w:type="dxa"/>
            <w:gridSpan w:val="10"/>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МЕСЕЦ</w:t>
            </w:r>
          </w:p>
        </w:tc>
        <w:tc>
          <w:tcPr>
            <w:tcW w:w="568"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rPr>
              <w:t>OБ</w:t>
            </w:r>
          </w:p>
        </w:tc>
        <w:tc>
          <w:tcPr>
            <w:tcW w:w="566"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УВ</w:t>
            </w:r>
          </w:p>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ПР</w:t>
            </w:r>
          </w:p>
        </w:tc>
        <w:tc>
          <w:tcPr>
            <w:tcW w:w="568" w:type="dxa"/>
            <w:vMerge w:val="restart"/>
            <w:tcBorders>
              <w:top w:val="single" w:sz="4" w:space="0" w:color="000000"/>
              <w:left w:val="double" w:sz="4" w:space="0" w:color="000000"/>
              <w:bottom w:val="double" w:sz="4" w:space="0" w:color="000000"/>
              <w:right w:val="double" w:sz="4" w:space="0" w:color="000000"/>
            </w:tcBorders>
            <w:shd w:color="auto" w:fill="EEECE1" w:val="clear"/>
            <w:textDirection w:val="btLr"/>
            <w:vAlign w:val="center"/>
          </w:tcPr>
          <w:p>
            <w:pPr>
              <w:pStyle w:val="Normal"/>
              <w:spacing w:lineRule="auto" w:line="240" w:before="0" w:after="0"/>
              <w:ind w:left="113" w:right="113"/>
              <w:jc w:val="center"/>
              <w:rPr>
                <w:rFonts w:ascii="Times New Roman" w:hAnsi="Times New Roman" w:cs="Times New Roman"/>
                <w:b/>
                <w:bCs/>
                <w:sz w:val="18"/>
                <w:szCs w:val="18"/>
                <w:lang w:val="sr-CS"/>
              </w:rPr>
            </w:pPr>
            <w:r>
              <w:rPr>
                <w:rFonts w:cs="Times New Roman" w:ascii="Times New Roman" w:hAnsi="Times New Roman"/>
                <w:b/>
                <w:bCs/>
                <w:sz w:val="18"/>
                <w:szCs w:val="18"/>
              </w:rPr>
              <w:t>СВЕГА</w:t>
            </w:r>
          </w:p>
        </w:tc>
        <w:tc>
          <w:tcPr>
            <w:tcW w:w="1446"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ОБРАЗОВНИ СТАНДАРДИ***</w:t>
            </w:r>
          </w:p>
        </w:tc>
      </w:tr>
      <w:tr>
        <w:trPr>
          <w:trHeight w:val="555" w:hRule="atLeast"/>
        </w:trPr>
        <w:tc>
          <w:tcPr>
            <w:tcW w:w="675"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r>
          </w:p>
        </w:tc>
        <w:tc>
          <w:tcPr>
            <w:tcW w:w="1700"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ind w:firstLine="720"/>
              <w:jc w:val="center"/>
              <w:rPr>
                <w:b/>
                <w:bCs/>
                <w:lang w:val="sr-CS"/>
              </w:rPr>
            </w:pPr>
            <w:r>
              <w:rPr>
                <w:b/>
                <w:bCs/>
                <w:lang w:val="sr-CS"/>
              </w:rPr>
            </w:r>
          </w:p>
        </w:tc>
        <w:tc>
          <w:tcPr>
            <w:tcW w:w="2080"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jc w:val="center"/>
              <w:rPr>
                <w:rFonts w:ascii="Times New Roman" w:hAnsi="Times New Roman" w:cs="Times New Roman"/>
                <w:b/>
                <w:bCs/>
                <w:sz w:val="20"/>
                <w:szCs w:val="20"/>
                <w:lang w:val="sr-Latn-CS"/>
              </w:rPr>
            </w:pPr>
            <w:r>
              <w:rPr>
                <w:rFonts w:cs="Times New Roman" w:ascii="Times New Roman" w:hAnsi="Times New Roman"/>
                <w:b/>
                <w:bCs/>
                <w:sz w:val="20"/>
                <w:szCs w:val="20"/>
                <w:lang w:val="sr-Latn-CS"/>
              </w:rPr>
            </w:r>
          </w:p>
        </w:tc>
        <w:tc>
          <w:tcPr>
            <w:tcW w:w="2834" w:type="dxa"/>
            <w:vMerge w:val="continue"/>
            <w:tcBorders>
              <w:top w:val="double" w:sz="4" w:space="0" w:color="000000"/>
              <w:left w:val="single" w:sz="4" w:space="0" w:color="000000"/>
              <w:bottom w:val="double" w:sz="4" w:space="0" w:color="000000"/>
              <w:right w:val="double" w:sz="4" w:space="0" w:color="000000"/>
            </w:tcBorders>
            <w:shd w:color="auto" w:fill="A6A6A6" w:val="clea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tc>
        <w:tc>
          <w:tcPr>
            <w:tcW w:w="427" w:type="dxa"/>
            <w:tcBorders>
              <w:top w:val="double" w:sz="4" w:space="0" w:color="000000"/>
              <w:left w:val="doub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IX</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w:t>
            </w:r>
          </w:p>
        </w:tc>
        <w:tc>
          <w:tcPr>
            <w:tcW w:w="424"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XI</w:t>
            </w:r>
          </w:p>
        </w:tc>
        <w:tc>
          <w:tcPr>
            <w:tcW w:w="567"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XII</w:t>
            </w:r>
          </w:p>
        </w:tc>
        <w:tc>
          <w:tcPr>
            <w:tcW w:w="426"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II</w:t>
            </w:r>
          </w:p>
        </w:tc>
        <w:tc>
          <w:tcPr>
            <w:tcW w:w="568"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III</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IV</w:t>
            </w:r>
          </w:p>
        </w:tc>
        <w:tc>
          <w:tcPr>
            <w:tcW w:w="424"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V</w:t>
            </w:r>
          </w:p>
        </w:tc>
        <w:tc>
          <w:tcPr>
            <w:tcW w:w="425" w:type="dxa"/>
            <w:tcBorders>
              <w:top w:val="double" w:sz="4" w:space="0" w:color="000000"/>
              <w:left w:val="sing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VI</w:t>
            </w:r>
          </w:p>
        </w:tc>
        <w:tc>
          <w:tcPr>
            <w:tcW w:w="568"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566"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568"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1446"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r>
      <w:tr>
        <w:trPr>
          <w:trHeight w:val="1067" w:hRule="atLeast"/>
        </w:trPr>
        <w:tc>
          <w:tcPr>
            <w:tcW w:w="675"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t>1.</w:t>
            </w:r>
          </w:p>
        </w:tc>
        <w:tc>
          <w:tcPr>
            <w:tcW w:w="1700" w:type="dxa"/>
            <w:tcBorders>
              <w:top w:val="doub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jc w:val="both"/>
              <w:rPr>
                <w:b/>
                <w:bCs/>
              </w:rPr>
            </w:pPr>
            <w:r>
              <w:rPr>
                <w:b/>
                <w:bCs/>
              </w:rPr>
              <w:t>Физичке способности</w:t>
            </w:r>
          </w:p>
        </w:tc>
        <w:tc>
          <w:tcPr>
            <w:tcW w:w="2080" w:type="dxa"/>
            <w:vMerge w:val="restart"/>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 xml:space="preserve"> </w:t>
            </w:r>
            <w:r>
              <w:rPr>
                <w:rFonts w:cs="Times New Roman" w:ascii="Times New Roman" w:hAnsi="Times New Roman"/>
                <w:b/>
                <w:bCs/>
                <w:sz w:val="18"/>
                <w:szCs w:val="18"/>
                <w:lang w:val="sr-CS"/>
              </w:rPr>
              <w:t>Рад са подацима и информацијама:</w:t>
            </w:r>
            <w:r>
              <w:rPr>
                <w:rFonts w:cs="Times New Roman" w:ascii="Times New Roman" w:hAnsi="Times New Roman"/>
                <w:sz w:val="18"/>
                <w:szCs w:val="18"/>
              </w:rPr>
              <w:t xml:space="preserve"> Користи табеларни и графички приказ података и уме да овако приказане податке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чита, тумачи</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и примењује.</w:t>
              <w:br/>
              <w:br/>
              <w:t>*Примењује вежбе које подстичу раст и развој и правилно држање тела;</w:t>
              <w:br/>
              <w:br/>
              <w:t>*Користи вежбе за  развој и усавршавање моторичких способности;</w:t>
              <w:br/>
              <w:br/>
              <w:t>*Усвајио знања ради разумевања значаја и суштине физичког васпитања;</w:t>
              <w:br/>
              <w:br/>
              <w:t>*Навија фер,чува себе и друге;</w:t>
              <w:br/>
              <w:br/>
              <w:t xml:space="preserve"> *Разуме сврху и значај вежбања;</w:t>
              <w:br/>
              <w:br/>
              <w:t>*Доводи у везу физичко вежбање и здравље;</w:t>
              <w:br/>
              <w:br/>
              <w:t>*Примењује хигијенске мере пре,током и након вежбања;</w:t>
              <w:br/>
              <w:br/>
              <w:t>*Правилно се храни;</w:t>
              <w:br/>
              <w:br/>
              <w:t>*Препознаје врсту повреде;</w:t>
              <w:br/>
              <w:br/>
              <w:t xml:space="preserve"> *Користи стечена умења, знања и навике у свакодневним условима живота и рада;</w:t>
              <w:br/>
              <w:br/>
              <w:t>*Чува животну средину током вежбања.</w:t>
              <w:br/>
              <w:br/>
            </w:r>
            <w:r>
              <w:rPr>
                <w:rFonts w:cs="Times New Roman" w:ascii="Times New Roman" w:hAnsi="Times New Roman"/>
                <w:b/>
                <w:bCs/>
                <w:sz w:val="18"/>
                <w:szCs w:val="18"/>
                <w:lang w:val="sr-CS"/>
              </w:rPr>
              <w:t>Исходи се односе на све наставне области.</w:t>
            </w:r>
          </w:p>
        </w:tc>
        <w:tc>
          <w:tcPr>
            <w:tcW w:w="2834" w:type="dxa"/>
            <w:tcBorders>
              <w:top w:val="doub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1)Компетенција за учење:</w:t>
            </w:r>
            <w:r>
              <w:rPr>
                <w:rFonts w:cs="Times New Roman" w:ascii="Times New Roman" w:hAnsi="Times New Roman"/>
                <w:sz w:val="18"/>
                <w:szCs w:val="18"/>
                <w:lang w:val="sr-CS"/>
              </w:rPr>
              <w:t xml:space="preserve"> </w:t>
            </w:r>
            <w:r>
              <w:rPr>
                <w:rFonts w:cs="Times New Roman" w:ascii="Times New Roman" w:hAnsi="Times New Roman"/>
                <w:sz w:val="18"/>
                <w:szCs w:val="18"/>
              </w:rPr>
              <w:t xml:space="preserve">Уме да процени сопствену успешност у учењу; идентификује тешкоће у учењу и зна како да их превазиђе. </w:t>
              <w:br/>
            </w:r>
            <w:r>
              <w:rPr>
                <w:rFonts w:cs="Times New Roman" w:ascii="Times New Roman" w:hAnsi="Times New Roman"/>
                <w:b/>
                <w:bCs/>
                <w:sz w:val="18"/>
                <w:szCs w:val="18"/>
                <w:lang w:val="sr-CS"/>
              </w:rPr>
              <w:t>3)Естетичка компетенција</w:t>
            </w:r>
          </w:p>
        </w:tc>
        <w:tc>
          <w:tcPr>
            <w:tcW w:w="427"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6"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1446"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tc>
      </w:tr>
      <w:tr>
        <w:trPr>
          <w:trHeight w:val="969"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2.</w:t>
            </w:r>
          </w:p>
        </w:tc>
        <w:tc>
          <w:tcPr>
            <w:tcW w:w="1700" w:type="dxa"/>
            <w:tcBorders>
              <w:top w:val="sing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rPr/>
            </w:pPr>
            <w:r>
              <w:rPr>
                <w:b/>
                <w:bCs/>
              </w:rPr>
              <w:t>-Атлетика</w:t>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rPr>
            </w:pPr>
            <w:r>
              <w:rPr>
                <w:rFonts w:cs="Times New Roman" w:ascii="Times New Roman" w:hAnsi="Times New Roman"/>
                <w:b/>
                <w:bCs/>
                <w:sz w:val="18"/>
                <w:szCs w:val="18"/>
                <w:lang w:val="sr-CS"/>
              </w:rPr>
              <w:t>2)Одговорно учешће у демократском друштву:</w:t>
            </w:r>
            <w:r>
              <w:rPr>
                <w:rFonts w:cs="Times New Roman" w:ascii="Times New Roman" w:hAnsi="Times New Roman"/>
                <w:sz w:val="18"/>
                <w:szCs w:val="18"/>
                <w:lang w:val="sr-CS"/>
              </w:rPr>
              <w:t xml:space="preserve"> </w:t>
            </w:r>
            <w:r>
              <w:rPr>
                <w:rFonts w:cs="Times New Roman" w:ascii="Times New Roman" w:hAnsi="Times New Roman"/>
                <w:sz w:val="18"/>
                <w:szCs w:val="18"/>
              </w:rPr>
              <w:t>Залаже се за солидарност и учествује у хуманитарним активностима</w:t>
            </w:r>
          </w:p>
        </w:tc>
        <w:tc>
          <w:tcPr>
            <w:tcW w:w="42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6</w:t>
            </w:r>
          </w:p>
        </w:tc>
        <w:tc>
          <w:tcPr>
            <w:tcW w:w="42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7</w:t>
            </w:r>
          </w:p>
        </w:tc>
        <w:tc>
          <w:tcPr>
            <w:tcW w:w="56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13</w:t>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20</w:t>
            </w:r>
          </w:p>
        </w:tc>
        <w:tc>
          <w:tcPr>
            <w:tcW w:w="144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ФВ.1.1.3.</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ФВ.1.1.4.</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ФВ.1.1.7.</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ФВ.1.1.8.</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ФВ.1.1.9.</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ФВ.1.1.10.</w:t>
            </w:r>
          </w:p>
        </w:tc>
      </w:tr>
      <w:tr>
        <w:trPr>
          <w:trHeight w:val="969"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3.</w:t>
            </w:r>
          </w:p>
        </w:tc>
        <w:tc>
          <w:tcPr>
            <w:tcW w:w="1700" w:type="dxa"/>
            <w:tcBorders>
              <w:top w:val="sing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rPr>
                <w:b/>
                <w:bCs/>
              </w:rPr>
            </w:pPr>
            <w:r>
              <w:rPr>
                <w:b/>
                <w:bCs/>
              </w:rPr>
              <w:t>-Спортска гимнастика</w:t>
            </w:r>
          </w:p>
          <w:p>
            <w:pPr>
              <w:pStyle w:val="Normal"/>
              <w:spacing w:lineRule="auto" w:line="240" w:before="0" w:after="0"/>
              <w:rPr/>
            </w:pPr>
            <w:r>
              <w:rPr/>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3) Естетичка компетенција:</w:t>
            </w:r>
            <w:r>
              <w:rPr>
                <w:rFonts w:cs="Times New Roman" w:ascii="Times New Roman" w:hAnsi="Times New Roman"/>
                <w:sz w:val="18"/>
                <w:szCs w:val="18"/>
                <w:lang w:val="sr-CS"/>
              </w:rPr>
              <w:t xml:space="preserve"> </w:t>
            </w:r>
            <w:r>
              <w:rPr>
                <w:rFonts w:cs="Times New Roman" w:ascii="Times New Roman" w:hAnsi="Times New Roman"/>
                <w:sz w:val="18"/>
                <w:szCs w:val="18"/>
              </w:rPr>
              <w:t xml:space="preserve">Показује осетљивост за естетску димензију у свакодневном животу и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има критички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однос према употреби и злоу</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потреби естетике.</w:t>
            </w:r>
          </w:p>
        </w:tc>
        <w:tc>
          <w:tcPr>
            <w:tcW w:w="42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8</w:t>
            </w:r>
          </w:p>
        </w:tc>
        <w:tc>
          <w:tcPr>
            <w:tcW w:w="4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5</w:t>
            </w:r>
          </w:p>
        </w:tc>
        <w:tc>
          <w:tcPr>
            <w:tcW w:w="56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14</w:t>
            </w:r>
          </w:p>
        </w:tc>
        <w:tc>
          <w:tcPr>
            <w:tcW w:w="144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ФВ.1.1.11.</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ФВ.1.1.19.</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ФВ.1.1.12.</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ФВ.1.1.19.</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ФВ.1.1.13.</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ФВ.1.1.19.</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tc>
      </w:tr>
      <w:tr>
        <w:trPr>
          <w:trHeight w:val="969"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4.</w:t>
            </w:r>
          </w:p>
        </w:tc>
        <w:tc>
          <w:tcPr>
            <w:tcW w:w="1700" w:type="dxa"/>
            <w:tcBorders>
              <w:top w:val="sing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rPr>
                <w:b/>
                <w:bCs/>
              </w:rPr>
            </w:pPr>
            <w:r>
              <w:rPr>
                <w:b/>
                <w:bCs/>
              </w:rPr>
            </w:r>
          </w:p>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rPr>
                <w:b/>
                <w:bCs/>
              </w:rPr>
            </w:pPr>
            <w:r>
              <w:rPr>
                <w:b/>
                <w:bCs/>
              </w:rPr>
            </w:r>
          </w:p>
          <w:p>
            <w:pPr>
              <w:pStyle w:val="Normal"/>
              <w:spacing w:lineRule="auto" w:line="240" w:before="0" w:after="0"/>
              <w:rPr>
                <w:b/>
                <w:bCs/>
              </w:rPr>
            </w:pPr>
            <w:r>
              <w:rPr>
                <w:b/>
                <w:bCs/>
              </w:rPr>
              <w:t>Индивидуални елементи рукомета</w:t>
            </w:r>
          </w:p>
          <w:p>
            <w:pPr>
              <w:pStyle w:val="Normal"/>
              <w:spacing w:lineRule="auto" w:line="240" w:before="0" w:after="0"/>
              <w:rPr>
                <w:b/>
                <w:bCs/>
              </w:rPr>
            </w:pPr>
            <w:r>
              <w:rPr>
                <w:b/>
                <w:bCs/>
              </w:rPr>
            </w:r>
          </w:p>
          <w:p>
            <w:pPr>
              <w:pStyle w:val="Normal"/>
              <w:spacing w:lineRule="auto" w:line="240" w:before="0" w:after="0"/>
              <w:rPr>
                <w:b/>
                <w:bCs/>
              </w:rPr>
            </w:pPr>
            <w:r>
              <w:rPr>
                <w:b/>
                <w:bCs/>
              </w:rPr>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4)Комуникација</w:t>
            </w:r>
            <w:r>
              <w:rPr>
                <w:rFonts w:cs="Times New Roman" w:ascii="Times New Roman" w:hAnsi="Times New Roman"/>
                <w:sz w:val="18"/>
                <w:szCs w:val="18"/>
              </w:rPr>
              <w:t xml:space="preserve"> Ученик користи на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одговарајући и креативан начин језик и стил комуникације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који су специфични за поједине научне, техничке и уметничке дисциплине.</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6) Одговоран однос према здрављу:</w:t>
            </w:r>
            <w:r>
              <w:rPr>
                <w:rFonts w:cs="Times New Roman" w:ascii="Times New Roman" w:hAnsi="Times New Roman"/>
                <w:sz w:val="18"/>
                <w:szCs w:val="18"/>
                <w:lang w:val="sr-CS"/>
              </w:rPr>
              <w:t xml:space="preserve"> </w:t>
            </w:r>
            <w:r>
              <w:rPr>
                <w:rFonts w:cs="Times New Roman" w:ascii="Times New Roman" w:hAnsi="Times New Roman"/>
                <w:sz w:val="18"/>
                <w:szCs w:val="18"/>
              </w:rPr>
              <w:t xml:space="preserve">Бира стил живота имајући на уму добре стране и ризике тог избора (нпр.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активно бављење спортом,</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вегетар</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ијанска исхрана). </w:t>
              <w:br/>
              <w:t>- Уме да пружи прву помоћ.</w:t>
              <w:br/>
            </w:r>
            <w:r>
              <w:rPr>
                <w:rFonts w:cs="Times New Roman" w:ascii="Times New Roman" w:hAnsi="Times New Roman"/>
                <w:b/>
                <w:bCs/>
                <w:sz w:val="18"/>
                <w:szCs w:val="18"/>
                <w:lang w:val="sr-CS"/>
              </w:rPr>
              <w:t>9) Решавање проблема:</w:t>
            </w:r>
            <w:r>
              <w:rPr>
                <w:rFonts w:cs="Times New Roman" w:ascii="Times New Roman" w:hAnsi="Times New Roman"/>
                <w:sz w:val="18"/>
                <w:szCs w:val="18"/>
                <w:lang w:val="sr-CS"/>
              </w:rPr>
              <w:t xml:space="preserve"> </w:t>
            </w:r>
            <w:r>
              <w:rPr>
                <w:rFonts w:cs="Times New Roman" w:ascii="Times New Roman" w:hAnsi="Times New Roman"/>
                <w:sz w:val="18"/>
                <w:szCs w:val="18"/>
              </w:rPr>
              <w:t>Ученик проналази/осмишљава могућа решења проблемске ситуације.</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10) Сарадња:</w:t>
            </w:r>
            <w:r>
              <w:rPr>
                <w:rFonts w:cs="Arial" w:ascii="Arial" w:hAnsi="Arial"/>
                <w:sz w:val="18"/>
                <w:szCs w:val="18"/>
              </w:rPr>
              <w:t xml:space="preserve"> </w:t>
            </w:r>
            <w:r>
              <w:rPr>
                <w:rFonts w:cs="Times New Roman" w:ascii="Times New Roman" w:hAnsi="Times New Roman"/>
                <w:sz w:val="18"/>
                <w:szCs w:val="18"/>
              </w:rPr>
              <w:t xml:space="preserve">Доприноси постизању договора о правилима заједничког рада и придржава их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се током заједничког рада</w:t>
            </w:r>
          </w:p>
        </w:tc>
        <w:tc>
          <w:tcPr>
            <w:tcW w:w="42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6</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6</w:t>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56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13</w:t>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21</w:t>
            </w:r>
          </w:p>
        </w:tc>
        <w:tc>
          <w:tcPr>
            <w:tcW w:w="144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ФВ.1.1.2.</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ФВ.2.1.1.</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ФВ.2.1.2.</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ФВ.3.1.1.</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ФВ.3.1.2.</w:t>
            </w:r>
          </w:p>
        </w:tc>
      </w:tr>
      <w:tr>
        <w:trPr>
          <w:trHeight w:val="969" w:hRule="atLeast"/>
        </w:trPr>
        <w:tc>
          <w:tcPr>
            <w:tcW w:w="675" w:type="dxa"/>
            <w:tcBorders>
              <w:top w:val="sing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5.</w:t>
            </w:r>
          </w:p>
        </w:tc>
        <w:tc>
          <w:tcPr>
            <w:tcW w:w="1700" w:type="dxa"/>
            <w:tcBorders>
              <w:top w:val="single" w:sz="4" w:space="0" w:color="000000"/>
              <w:left w:val="single" w:sz="4" w:space="0" w:color="000000"/>
              <w:bottom w:val="double" w:sz="4" w:space="0" w:color="000000"/>
              <w:right w:val="single" w:sz="4" w:space="0" w:color="000000"/>
            </w:tcBorders>
            <w:shd w:color="auto" w:fill="EEECE1" w:val="clear"/>
          </w:tcPr>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rPr/>
            </w:pPr>
            <w:r>
              <w:rPr/>
              <w:t>-Плес и ритмика</w:t>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b/>
                <w:bCs/>
                <w:sz w:val="18"/>
                <w:szCs w:val="18"/>
                <w:lang w:val="sr-CS"/>
              </w:rPr>
            </w:pPr>
            <w:r>
              <w:rPr>
                <w:rFonts w:cs="Times New Roman" w:ascii="Times New Roman" w:hAnsi="Times New Roman"/>
                <w:b/>
                <w:bCs/>
                <w:sz w:val="18"/>
                <w:szCs w:val="18"/>
                <w:lang w:val="sr-CS"/>
              </w:rPr>
              <w:t>)Компетенција за учење:</w:t>
            </w:r>
            <w:r>
              <w:rPr>
                <w:rFonts w:cs="Times New Roman" w:ascii="Times New Roman" w:hAnsi="Times New Roman"/>
                <w:sz w:val="18"/>
                <w:szCs w:val="18"/>
                <w:lang w:val="sr-CS"/>
              </w:rPr>
              <w:t xml:space="preserve"> </w:t>
            </w:r>
            <w:r>
              <w:rPr>
                <w:rFonts w:cs="Times New Roman" w:ascii="Times New Roman" w:hAnsi="Times New Roman"/>
                <w:sz w:val="18"/>
                <w:szCs w:val="18"/>
              </w:rPr>
              <w:t xml:space="preserve">Уме да процени сопствену успешност у учењу; идентификује тешкоће у учењу и зна како да их превазиђе. </w:t>
              <w:br/>
            </w:r>
            <w:r>
              <w:rPr>
                <w:rFonts w:cs="Times New Roman" w:ascii="Times New Roman" w:hAnsi="Times New Roman"/>
                <w:b/>
                <w:bCs/>
                <w:sz w:val="18"/>
                <w:szCs w:val="18"/>
                <w:lang w:val="sr-CS"/>
              </w:rPr>
              <w:t>3)Естетичка компетенција</w:t>
            </w:r>
          </w:p>
          <w:p>
            <w:pPr>
              <w:pStyle w:val="Normal"/>
              <w:spacing w:lineRule="auto" w:line="240" w:before="0" w:after="0"/>
              <w:rPr>
                <w:rFonts w:ascii="Times New Roman" w:hAnsi="Times New Roman" w:cs="Times New Roman"/>
                <w:b/>
                <w:bCs/>
                <w:sz w:val="18"/>
                <w:szCs w:val="18"/>
                <w:lang w:val="sr-CS"/>
              </w:rPr>
            </w:pPr>
            <w:r>
              <w:rPr>
                <w:rFonts w:cs="Times New Roman" w:ascii="Times New Roman" w:hAnsi="Times New Roman"/>
                <w:b/>
                <w:bCs/>
                <w:sz w:val="18"/>
                <w:szCs w:val="18"/>
                <w:lang w:val="sr-CS"/>
              </w:rPr>
              <w:t>10) Сарадња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tc>
        <w:tc>
          <w:tcPr>
            <w:tcW w:w="427"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8</w:t>
            </w:r>
          </w:p>
        </w:tc>
        <w:tc>
          <w:tcPr>
            <w:tcW w:w="568"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r>
          </w:p>
        </w:tc>
        <w:tc>
          <w:tcPr>
            <w:tcW w:w="56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10</w:t>
            </w:r>
          </w:p>
        </w:tc>
        <w:tc>
          <w:tcPr>
            <w:tcW w:w="144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ФВ.1.1.20</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ФВ.2.1.18</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ФВ.2.1.19.</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ФВ.1.1.21</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ФВ.1.1.22</w:t>
            </w:r>
          </w:p>
        </w:tc>
      </w:tr>
      <w:tr>
        <w:trPr>
          <w:trHeight w:val="969" w:hRule="atLeast"/>
        </w:trPr>
        <w:tc>
          <w:tcPr>
            <w:tcW w:w="675" w:type="dxa"/>
            <w:tcBorders>
              <w:top w:val="sing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3.</w:t>
            </w:r>
          </w:p>
        </w:tc>
        <w:tc>
          <w:tcPr>
            <w:tcW w:w="1700" w:type="dxa"/>
            <w:tcBorders>
              <w:top w:val="single" w:sz="4" w:space="0" w:color="000000"/>
              <w:left w:val="single" w:sz="4" w:space="0" w:color="000000"/>
              <w:bottom w:val="double" w:sz="4" w:space="0" w:color="000000"/>
              <w:right w:val="single" w:sz="4" w:space="0" w:color="000000"/>
            </w:tcBorders>
            <w:shd w:color="auto" w:fill="EEECE1" w:val="clear"/>
          </w:tcPr>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t>Физичка и здравствена култура</w:t>
            </w:r>
          </w:p>
          <w:p>
            <w:pPr>
              <w:pStyle w:val="Normal"/>
              <w:spacing w:lineRule="auto" w:line="240" w:before="0" w:after="0"/>
              <w:rPr>
                <w:b/>
                <w:bCs/>
              </w:rPr>
            </w:pPr>
            <w:r>
              <w:rPr>
                <w:b/>
                <w:bCs/>
              </w:rPr>
              <w:t>-Физичко вежбање и спорт</w:t>
            </w:r>
          </w:p>
          <w:p>
            <w:pPr>
              <w:pStyle w:val="Normal"/>
              <w:spacing w:lineRule="auto" w:line="240" w:before="0" w:after="0"/>
              <w:rPr>
                <w:b/>
                <w:bCs/>
              </w:rPr>
            </w:pPr>
            <w:r>
              <w:rPr>
                <w:b/>
                <w:bCs/>
              </w:rPr>
              <w:t>-Здравствено васпитање</w:t>
            </w:r>
          </w:p>
        </w:tc>
        <w:tc>
          <w:tcPr>
            <w:tcW w:w="2080" w:type="dxa"/>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rPr>
              <w:t>*</w:t>
            </w:r>
            <w:r>
              <w:rPr>
                <w:rFonts w:cs="Times New Roman" w:ascii="Times New Roman" w:hAnsi="Times New Roman"/>
                <w:sz w:val="18"/>
                <w:szCs w:val="18"/>
              </w:rPr>
              <w:t xml:space="preserve"> Разуме сврху и значај вежбања,</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*Познаје правила и примењује их у игри</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*Доводи у везу физичко вежбање и здравље</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*Зна основне ударце(форхенд и бекхенд )и примењује их у игри</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*Знаосновни сервис</w:t>
            </w:r>
          </w:p>
          <w:p>
            <w:pPr>
              <w:pStyle w:val="Normal"/>
              <w:spacing w:lineRule="auto" w:line="240" w:before="0" w:after="0"/>
              <w:jc w:val="center"/>
              <w:rPr>
                <w:rFonts w:ascii="Times New Roman" w:hAnsi="Times New Roman" w:cs="Times New Roman"/>
              </w:rPr>
            </w:pPr>
            <w:r>
              <w:rPr>
                <w:rFonts w:cs="Times New Roman" w:ascii="Times New Roman" w:hAnsi="Times New Roman"/>
                <w:sz w:val="18"/>
                <w:szCs w:val="18"/>
              </w:rPr>
              <w:t>*Учествује активно у игри ,зна правиала и примењује их</w:t>
              <w:br/>
            </w:r>
          </w:p>
        </w:tc>
        <w:tc>
          <w:tcPr>
            <w:tcW w:w="2834" w:type="dxa"/>
            <w:tcBorders>
              <w:top w:val="sing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4)Комуникација</w:t>
            </w:r>
            <w:r>
              <w:rPr>
                <w:rFonts w:cs="Times New Roman" w:ascii="Times New Roman" w:hAnsi="Times New Roman"/>
                <w:sz w:val="18"/>
                <w:szCs w:val="18"/>
              </w:rPr>
              <w:t xml:space="preserve"> Ученик користи на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одговарајући и креативан начин језик и стил комуникације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који су специфични за поједине научне, техничке и уметничке дисциплине.</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6) Одговоран однос према здрављу:</w:t>
            </w:r>
            <w:r>
              <w:rPr>
                <w:rFonts w:cs="Times New Roman" w:ascii="Times New Roman" w:hAnsi="Times New Roman"/>
                <w:sz w:val="18"/>
                <w:szCs w:val="18"/>
                <w:lang w:val="sr-CS"/>
              </w:rPr>
              <w:t xml:space="preserve"> </w:t>
            </w:r>
            <w:r>
              <w:rPr>
                <w:rFonts w:cs="Times New Roman" w:ascii="Times New Roman" w:hAnsi="Times New Roman"/>
                <w:sz w:val="18"/>
                <w:szCs w:val="18"/>
              </w:rPr>
              <w:t xml:space="preserve">Бира стил живота имајући на уму добре стране и ризике тог избора (нпр.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активно бављење спортом,</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вегетар</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ијанска исхрана). </w:t>
              <w:br/>
              <w:t>- Уме да пружи прву помоћ.</w:t>
              <w:br/>
            </w:r>
            <w:r>
              <w:rPr>
                <w:rFonts w:cs="Times New Roman" w:ascii="Times New Roman" w:hAnsi="Times New Roman"/>
                <w:b/>
                <w:bCs/>
                <w:sz w:val="18"/>
                <w:szCs w:val="18"/>
                <w:lang w:val="sr-CS"/>
              </w:rPr>
              <w:t>9) Решавање проблема:</w:t>
            </w:r>
            <w:r>
              <w:rPr>
                <w:rFonts w:cs="Times New Roman" w:ascii="Times New Roman" w:hAnsi="Times New Roman"/>
                <w:sz w:val="18"/>
                <w:szCs w:val="18"/>
                <w:lang w:val="sr-CS"/>
              </w:rPr>
              <w:t xml:space="preserve"> </w:t>
            </w:r>
            <w:r>
              <w:rPr>
                <w:rFonts w:cs="Times New Roman" w:ascii="Times New Roman" w:hAnsi="Times New Roman"/>
                <w:sz w:val="18"/>
                <w:szCs w:val="18"/>
              </w:rPr>
              <w:t>Ученик проналази/осмишљава могућа решења проблемске ситуације.</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10) Сарадња:</w:t>
            </w:r>
            <w:r>
              <w:rPr>
                <w:rFonts w:cs="Arial" w:ascii="Arial" w:hAnsi="Arial"/>
                <w:sz w:val="18"/>
                <w:szCs w:val="18"/>
              </w:rPr>
              <w:t xml:space="preserve"> </w:t>
            </w:r>
            <w:r>
              <w:rPr>
                <w:rFonts w:cs="Times New Roman" w:ascii="Times New Roman" w:hAnsi="Times New Roman"/>
                <w:sz w:val="18"/>
                <w:szCs w:val="18"/>
              </w:rPr>
              <w:t xml:space="preserve">Доприноси постизању договора о правилима заједничког рада и придржава их </w:t>
            </w:r>
          </w:p>
          <w:p>
            <w:pPr>
              <w:pStyle w:val="Normal"/>
              <w:spacing w:lineRule="auto" w:line="240" w:before="0" w:after="0"/>
              <w:rPr>
                <w:rFonts w:ascii="Times New Roman" w:hAnsi="Times New Roman" w:cs="Times New Roman"/>
                <w:b/>
                <w:bCs/>
                <w:sz w:val="18"/>
                <w:szCs w:val="18"/>
                <w:lang w:val="sr-CS"/>
              </w:rPr>
            </w:pPr>
            <w:r>
              <w:rPr>
                <w:rFonts w:cs="Times New Roman" w:ascii="Times New Roman" w:hAnsi="Times New Roman"/>
                <w:sz w:val="18"/>
                <w:szCs w:val="18"/>
              </w:rPr>
              <w:t>се током заједничког рада</w:t>
            </w:r>
          </w:p>
        </w:tc>
        <w:tc>
          <w:tcPr>
            <w:tcW w:w="427"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w:t>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144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r>
          </w:p>
        </w:tc>
      </w:tr>
      <w:tr>
        <w:trPr>
          <w:trHeight w:val="531" w:hRule="atLeast"/>
        </w:trPr>
        <w:tc>
          <w:tcPr>
            <w:tcW w:w="7289" w:type="dxa"/>
            <w:gridSpan w:val="4"/>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lang w:val="sr-CS"/>
              </w:rPr>
            </w:pPr>
            <w:r>
              <w:rPr>
                <w:rFonts w:cs="Times New Roman" w:ascii="Times New Roman" w:hAnsi="Times New Roman"/>
                <w:b/>
                <w:bCs/>
                <w:sz w:val="24"/>
                <w:szCs w:val="24"/>
                <w:lang w:val="sr-CS"/>
              </w:rPr>
              <w:t>УКУПНО</w:t>
            </w:r>
          </w:p>
        </w:tc>
        <w:tc>
          <w:tcPr>
            <w:tcW w:w="427"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b/>
                <w:bCs/>
              </w:rPr>
            </w:pPr>
            <w:r>
              <w:rPr>
                <w:rFonts w:cs="Times New Roman" w:ascii="Times New Roman" w:hAnsi="Times New Roman"/>
                <w:b/>
                <w:bCs/>
              </w:rPr>
              <w:t>8</w:t>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10</w:t>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56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426"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568"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8</w:t>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7</w:t>
            </w:r>
          </w:p>
        </w:tc>
        <w:tc>
          <w:tcPr>
            <w:tcW w:w="425"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24</w:t>
            </w:r>
          </w:p>
        </w:tc>
        <w:tc>
          <w:tcPr>
            <w:tcW w:w="566"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48</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72</w:t>
            </w:r>
          </w:p>
        </w:tc>
        <w:tc>
          <w:tcPr>
            <w:tcW w:w="1446" w:type="dxa"/>
            <w:tcBorders>
              <w:top w:val="double" w:sz="4" w:space="0" w:color="000000"/>
              <w:left w:val="doub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ПРАЋЕЊЕ ОСТВАРЕНОСТИ ОБРАЗОВНИХ СТАНДАРДА</w:t>
      </w:r>
      <w:r>
        <w:rPr>
          <w:rFonts w:cs="Times New Roman" w:ascii="Times New Roman" w:hAnsi="Times New Roman"/>
          <w:b/>
          <w:bCs/>
          <w:sz w:val="18"/>
          <w:szCs w:val="18"/>
        </w:rPr>
        <w:t>: __________________________________________________________________________________________________</w:t>
      </w:r>
      <w:r>
        <w:rPr>
          <w:rFonts w:cs="Times New Roman" w:ascii="Times New Roman" w:hAnsi="Times New Roman"/>
          <w:sz w:val="18"/>
          <w:szCs w:val="18"/>
        </w:rPr>
        <w:br/>
        <w:t>*</w:t>
      </w:r>
      <w:r>
        <w:rPr>
          <w:rFonts w:cs="Times New Roman" w:ascii="Times New Roman" w:hAnsi="Times New Roman"/>
          <w:sz w:val="18"/>
          <w:szCs w:val="18"/>
          <w:lang w:val="sr-CS"/>
        </w:rPr>
        <w:t>Исходи се наводе из програма наставе и учења (исход говори шта ће ученик бити у стању да уради по завршетку неке теме/области)</w:t>
      </w:r>
    </w:p>
    <w:p>
      <w:pPr>
        <w:pStyle w:val="Normal"/>
        <w:spacing w:lineRule="auto" w:line="240" w:before="0" w:after="0"/>
        <w:jc w:val="both"/>
        <w:rPr>
          <w:rFonts w:ascii="Times New Roman" w:hAnsi="Times New Roman" w:cs="Times New Roman"/>
          <w:sz w:val="18"/>
          <w:szCs w:val="18"/>
          <w:lang w:val="sr-CS"/>
        </w:rPr>
      </w:pPr>
      <w:r>
        <w:rPr>
          <w:rFonts w:cs="Times New Roman" w:ascii="Times New Roman" w:hAnsi="Times New Roman"/>
          <w:sz w:val="18"/>
          <w:szCs w:val="18"/>
          <w:lang w:val="sr-CS"/>
        </w:rPr>
        <w:t>**Иако се током процеса наставе и учења развијају све међупредметне компетенције, потребно је на нивоу годишњег планирања издвојити међупредметне компетеније које ће се посебно развијати у оквиру одређених тема/области. Међупредметне копетенције су дефинисане Законом и кроз које предмете – повезаост са другим предметима /корелација. Водити рачуна да је при томе усклађена временска и садржајна динамика између предмета. Због тога је и представљена динамика по месецима да би се пратила усклађеност између предмета.</w:t>
      </w:r>
    </w:p>
    <w:p>
      <w:pPr>
        <w:pStyle w:val="Normal"/>
        <w:jc w:val="both"/>
        <w:rPr>
          <w:rFonts w:ascii="Times New Roman" w:hAnsi="Times New Roman" w:cs="Times New Roman"/>
          <w:b/>
          <w:bCs/>
          <w:sz w:val="18"/>
          <w:szCs w:val="18"/>
          <w:lang w:val="sr-CS"/>
        </w:rPr>
      </w:pPr>
      <w:r>
        <w:rPr>
          <w:rFonts w:cs="Times New Roman" w:ascii="Times New Roman" w:hAnsi="Times New Roman"/>
          <w:sz w:val="18"/>
          <w:szCs w:val="18"/>
          <w:lang w:val="sr-CS"/>
        </w:rPr>
        <w:t>***Образовни стандарди су прописани за крај циклуса. У школском програму су дефинисани за крај сваког разреда/шифра и опис. У колону образовни стандарди наведите само шифру.</w:t>
        <w:br/>
        <w:t xml:space="preserve">**Међупредметне компетенције (из Закона) </w:t>
        <w:tab/>
        <w:br/>
        <w:t xml:space="preserve">- Циљ оријентације ка општим међупредметним компетенцијама и кључним компетенцијама је динамичније и ангажованије комбиновање знања, вештина и ставова релевантних за различите реалне контексте који захтевају њихову функционалну примену. </w:t>
        <w:tab/>
        <w:br/>
        <w:t xml:space="preserve">- Опште међупредметне компетенције заснивају се на кључним компетенцијама, развијају се кроз наставу свих предмета, примењиве су у различитим ситуацијама и контекстима при решавању различитих проблема и задатака и неопходне свим ученицима за лично остварење и развој, укључивање у друштвене токове и запошљавање и чине основу за целоживотно учење.Опште међупредметне компетенције за крај основног образовања и васпитања у Републици Србији су:  </w:t>
        <w:tab/>
        <w:br/>
      </w:r>
      <w:r>
        <w:rPr>
          <w:rFonts w:cs="Times New Roman" w:ascii="Times New Roman" w:hAnsi="Times New Roman"/>
          <w:b/>
          <w:bCs/>
          <w:sz w:val="18"/>
          <w:szCs w:val="18"/>
          <w:lang w:val="sr-CS"/>
        </w:rPr>
        <w:t>1) компетенција за учење;</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2) одговорно учешће у демократском друштву;</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3) естетичка компетенција;</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4) комуникација;</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5) одговоран однос према околини;</w:t>
      </w:r>
      <w:r>
        <w:rPr>
          <w:rFonts w:cs="Times New Roman" w:ascii="Times New Roman" w:hAnsi="Times New Roman"/>
          <w:sz w:val="18"/>
          <w:szCs w:val="18"/>
          <w:lang w:val="sr-CS"/>
        </w:rPr>
        <w:br/>
      </w:r>
      <w:r>
        <w:rPr>
          <w:rFonts w:cs="Times New Roman" w:ascii="Times New Roman" w:hAnsi="Times New Roman"/>
          <w:b/>
          <w:bCs/>
          <w:sz w:val="18"/>
          <w:szCs w:val="18"/>
          <w:lang w:val="sr-CS"/>
        </w:rPr>
        <w:t>6) одговоран однос према здрављу;</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7) предузимљивост и оријентација ка предузетништву;</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8) рад са подацима и информацијама;</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9) решавање проблема;</w:t>
      </w:r>
      <w:r>
        <w:rPr>
          <w:rFonts w:cs="Times New Roman" w:ascii="Times New Roman" w:hAnsi="Times New Roman"/>
          <w:sz w:val="18"/>
          <w:szCs w:val="18"/>
          <w:lang w:val="sr-CS"/>
        </w:rPr>
        <w:br/>
      </w:r>
      <w:r>
        <w:rPr>
          <w:rFonts w:cs="Times New Roman" w:ascii="Times New Roman" w:hAnsi="Times New Roman"/>
          <w:b/>
          <w:bCs/>
          <w:sz w:val="18"/>
          <w:szCs w:val="18"/>
          <w:lang w:val="sr-CS"/>
        </w:rPr>
        <w:t>10) сарадња;</w:t>
      </w:r>
      <w:r>
        <w:rPr>
          <w:rFonts w:cs="Times New Roman" w:ascii="Times New Roman" w:hAnsi="Times New Roman"/>
          <w:sz w:val="18"/>
          <w:szCs w:val="18"/>
          <w:lang w:val="sr-CS"/>
        </w:rPr>
        <w:t xml:space="preserve"> </w:t>
      </w:r>
      <w:r>
        <w:rPr>
          <w:rFonts w:cs="Times New Roman" w:ascii="Times New Roman" w:hAnsi="Times New Roman"/>
          <w:b/>
          <w:bCs/>
          <w:sz w:val="18"/>
          <w:szCs w:val="18"/>
          <w:lang w:val="sr-CS"/>
        </w:rPr>
        <w:t>11) дигитална компетенција.</w:t>
      </w:r>
      <w:r>
        <w:rPr>
          <w:sz w:val="24"/>
          <w:szCs w:val="24"/>
        </w:rPr>
        <w:tab/>
        <w:tab/>
        <w:tab/>
        <w:tab/>
        <w:tab/>
        <w:tab/>
        <w:tab/>
        <w:tab/>
        <w:tab/>
        <w:tab/>
        <w:tab/>
      </w:r>
    </w:p>
    <w:p>
      <w:pPr>
        <w:pStyle w:val="Heading3"/>
        <w:rPr/>
      </w:pPr>
      <w:r>
        <w:rPr/>
      </w:r>
    </w:p>
    <w:p>
      <w:pPr>
        <w:pStyle w:val="Heading3"/>
        <w:rPr/>
      </w:pPr>
      <w:r>
        <w:rPr/>
        <w:t>ПЛАН ОБРАЗОВНО-ВАСПИТНОГ  РАДА</w:t>
        <w:br/>
      </w:r>
      <w:r>
        <w:rPr>
          <w:sz w:val="24"/>
          <w:szCs w:val="24"/>
        </w:rPr>
        <w:t>за школску 2023/2024. Годину</w:t>
        <w:br/>
      </w:r>
    </w:p>
    <w:p>
      <w:pPr>
        <w:pStyle w:val="Normal"/>
        <w:rPr>
          <w:rFonts w:ascii="Times New Roman" w:hAnsi="Times New Roman" w:cs="Times New Roman"/>
          <w:b/>
          <w:bCs/>
          <w:sz w:val="28"/>
          <w:szCs w:val="28"/>
          <w:lang w:val="sr-CS"/>
        </w:rPr>
      </w:pPr>
      <w:r>
        <w:rPr>
          <w:rFonts w:cs="Times New Roman" w:ascii="Times New Roman" w:hAnsi="Times New Roman"/>
          <w:b/>
          <w:bCs/>
          <w:sz w:val="24"/>
          <w:szCs w:val="24"/>
          <w:lang w:val="sr-CS"/>
        </w:rPr>
        <w:t xml:space="preserve">  </w:t>
      </w:r>
      <w:r>
        <w:rPr>
          <w:rFonts w:cs="Times New Roman" w:ascii="Times New Roman" w:hAnsi="Times New Roman"/>
          <w:b/>
          <w:bCs/>
          <w:sz w:val="24"/>
          <w:szCs w:val="24"/>
          <w:lang w:val="sr-CS"/>
        </w:rPr>
        <w:t>Наставник: Сања Чоловић</w:t>
      </w:r>
      <w:r>
        <w:rPr>
          <w:rFonts w:cs="Times New Roman" w:ascii="Times New Roman" w:hAnsi="Times New Roman"/>
          <w:b/>
          <w:bCs/>
          <w:sz w:val="24"/>
          <w:szCs w:val="24"/>
        </w:rPr>
        <w:tab/>
      </w:r>
      <w:r>
        <w:rPr>
          <w:rFonts w:cs="Times New Roman" w:ascii="Times New Roman" w:hAnsi="Times New Roman"/>
          <w:b/>
          <w:bCs/>
          <w:sz w:val="24"/>
          <w:szCs w:val="24"/>
          <w:lang w:val="sr-CS"/>
        </w:rPr>
        <w:t xml:space="preserve">               ОБАВЕЗНЕ ФИЗИЧКЕ АКТИВНОСТИ</w:t>
        <w:tab/>
        <w:tab/>
      </w:r>
      <w:r>
        <w:rPr>
          <w:rFonts w:cs="Times New Roman" w:ascii="Times New Roman" w:hAnsi="Times New Roman"/>
          <w:b/>
          <w:bCs/>
          <w:sz w:val="24"/>
          <w:szCs w:val="24"/>
        </w:rPr>
        <w:tab/>
      </w:r>
      <w:r>
        <w:rPr>
          <w:rFonts w:cs="Times New Roman" w:ascii="Times New Roman" w:hAnsi="Times New Roman"/>
          <w:b/>
          <w:bCs/>
          <w:sz w:val="24"/>
          <w:szCs w:val="24"/>
          <w:lang w:val="sr-CS"/>
        </w:rPr>
        <w:t xml:space="preserve">   Разред: 5.</w:t>
      </w:r>
    </w:p>
    <w:tbl>
      <w:tblPr>
        <w:tblW w:w="14977" w:type="dxa"/>
        <w:jc w:val="center"/>
        <w:tblInd w:w="0" w:type="dxa"/>
        <w:tblLayout w:type="fixed"/>
        <w:tblCellMar>
          <w:top w:w="0" w:type="dxa"/>
          <w:left w:w="108" w:type="dxa"/>
          <w:bottom w:w="0" w:type="dxa"/>
          <w:right w:w="108" w:type="dxa"/>
        </w:tblCellMar>
        <w:tblLook w:val="00a0"/>
      </w:tblPr>
      <w:tblGrid>
        <w:gridCol w:w="675"/>
        <w:gridCol w:w="1700"/>
        <w:gridCol w:w="2080"/>
        <w:gridCol w:w="2834"/>
        <w:gridCol w:w="427"/>
        <w:gridCol w:w="425"/>
        <w:gridCol w:w="424"/>
        <w:gridCol w:w="567"/>
        <w:gridCol w:w="426"/>
        <w:gridCol w:w="425"/>
        <w:gridCol w:w="568"/>
        <w:gridCol w:w="425"/>
        <w:gridCol w:w="424"/>
        <w:gridCol w:w="425"/>
        <w:gridCol w:w="568"/>
        <w:gridCol w:w="566"/>
        <w:gridCol w:w="568"/>
        <w:gridCol w:w="1446"/>
      </w:tblGrid>
      <w:tr>
        <w:trPr>
          <w:trHeight w:val="630" w:hRule="atLeast"/>
        </w:trPr>
        <w:tc>
          <w:tcPr>
            <w:tcW w:w="675"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lang w:val="sr-CS"/>
              </w:rPr>
              <w:t>Редни број наставне теме</w:t>
            </w:r>
          </w:p>
        </w:tc>
        <w:tc>
          <w:tcPr>
            <w:tcW w:w="1700"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r>
          </w:p>
          <w:p>
            <w:pPr>
              <w:pStyle w:val="Normal"/>
              <w:spacing w:lineRule="auto" w:line="240" w:before="0" w:after="0"/>
              <w:jc w:val="center"/>
              <w:rPr>
                <w:b/>
                <w:bCs/>
                <w:sz w:val="18"/>
                <w:szCs w:val="18"/>
                <w:lang w:val="sr-CS"/>
              </w:rPr>
            </w:pPr>
            <w:r>
              <w:rPr>
                <w:rFonts w:cs="Times New Roman" w:ascii="Times New Roman" w:hAnsi="Times New Roman"/>
                <w:b/>
                <w:bCs/>
                <w:sz w:val="18"/>
                <w:szCs w:val="18"/>
                <w:lang w:val="sr-CS"/>
              </w:rPr>
              <w:t>НАСТАВНА ТЕМА / ОБЛАСТ</w:t>
            </w:r>
          </w:p>
        </w:tc>
        <w:tc>
          <w:tcPr>
            <w:tcW w:w="2080" w:type="dxa"/>
            <w:vMerge w:val="restart"/>
            <w:tcBorders>
              <w:top w:val="sing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Latn-CS"/>
              </w:rPr>
            </w:pPr>
            <w:r>
              <w:rPr>
                <w:rFonts w:cs="Times New Roman" w:ascii="Times New Roman" w:hAnsi="Times New Roman"/>
                <w:b/>
                <w:bCs/>
                <w:sz w:val="18"/>
                <w:szCs w:val="18"/>
                <w:lang w:val="sr-Latn-CS"/>
              </w:rPr>
            </w:r>
          </w:p>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ИСХОД*</w:t>
            </w:r>
          </w:p>
        </w:tc>
        <w:tc>
          <w:tcPr>
            <w:tcW w:w="2834" w:type="dxa"/>
            <w:vMerge w:val="restart"/>
            <w:tcBorders>
              <w:top w:val="single" w:sz="4" w:space="0" w:color="000000"/>
              <w:left w:val="sing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 xml:space="preserve">МЕЂУ-ПРЕДМЕТНЕ КОМ-ПЕТНЕЦИЈЕ** </w:t>
            </w:r>
          </w:p>
        </w:tc>
        <w:tc>
          <w:tcPr>
            <w:tcW w:w="4536" w:type="dxa"/>
            <w:gridSpan w:val="10"/>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t>МЕСЕЦ</w:t>
            </w:r>
          </w:p>
        </w:tc>
        <w:tc>
          <w:tcPr>
            <w:tcW w:w="568"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rPr>
              <w:t>OБ</w:t>
            </w:r>
          </w:p>
        </w:tc>
        <w:tc>
          <w:tcPr>
            <w:tcW w:w="566"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УТ</w:t>
            </w:r>
          </w:p>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ПР</w:t>
            </w:r>
          </w:p>
        </w:tc>
        <w:tc>
          <w:tcPr>
            <w:tcW w:w="568" w:type="dxa"/>
            <w:vMerge w:val="restart"/>
            <w:tcBorders>
              <w:top w:val="single" w:sz="4" w:space="0" w:color="000000"/>
              <w:left w:val="double" w:sz="4" w:space="0" w:color="000000"/>
              <w:bottom w:val="double" w:sz="4" w:space="0" w:color="000000"/>
              <w:right w:val="double" w:sz="4" w:space="0" w:color="000000"/>
            </w:tcBorders>
            <w:shd w:color="auto" w:fill="EEECE1" w:val="clear"/>
            <w:textDirection w:val="btLr"/>
            <w:vAlign w:val="center"/>
          </w:tcPr>
          <w:p>
            <w:pPr>
              <w:pStyle w:val="Normal"/>
              <w:spacing w:lineRule="auto" w:line="240" w:before="0" w:after="0"/>
              <w:ind w:left="113" w:right="113"/>
              <w:jc w:val="center"/>
              <w:rPr>
                <w:rFonts w:ascii="Times New Roman" w:hAnsi="Times New Roman" w:cs="Times New Roman"/>
                <w:b/>
                <w:bCs/>
                <w:sz w:val="18"/>
                <w:szCs w:val="18"/>
                <w:lang w:val="sr-CS"/>
              </w:rPr>
            </w:pPr>
            <w:r>
              <w:rPr>
                <w:rFonts w:cs="Times New Roman" w:ascii="Times New Roman" w:hAnsi="Times New Roman"/>
                <w:b/>
                <w:bCs/>
                <w:sz w:val="18"/>
                <w:szCs w:val="18"/>
              </w:rPr>
              <w:t>СВЕГА</w:t>
            </w:r>
          </w:p>
        </w:tc>
        <w:tc>
          <w:tcPr>
            <w:tcW w:w="1446" w:type="dxa"/>
            <w:vMerge w:val="restart"/>
            <w:tcBorders>
              <w:top w:val="single" w:sz="4" w:space="0" w:color="000000"/>
              <w:left w:val="doub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lang w:val="sr-CS"/>
              </w:rPr>
            </w:pPr>
            <w:r>
              <w:rPr>
                <w:rFonts w:cs="Times New Roman" w:ascii="Times New Roman" w:hAnsi="Times New Roman"/>
                <w:b/>
                <w:bCs/>
                <w:sz w:val="18"/>
                <w:szCs w:val="18"/>
                <w:lang w:val="sr-CS"/>
              </w:rPr>
              <w:t>ОБРАЗОВНИ СТАНДАРДИ***</w:t>
            </w:r>
          </w:p>
        </w:tc>
      </w:tr>
      <w:tr>
        <w:trPr>
          <w:trHeight w:val="555" w:hRule="atLeast"/>
        </w:trPr>
        <w:tc>
          <w:tcPr>
            <w:tcW w:w="675"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r>
          </w:p>
        </w:tc>
        <w:tc>
          <w:tcPr>
            <w:tcW w:w="1700"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ind w:firstLine="720"/>
              <w:jc w:val="center"/>
              <w:rPr>
                <w:b/>
                <w:bCs/>
                <w:lang w:val="sr-CS"/>
              </w:rPr>
            </w:pPr>
            <w:r>
              <w:rPr>
                <w:b/>
                <w:bCs/>
                <w:lang w:val="sr-CS"/>
              </w:rPr>
            </w:r>
          </w:p>
        </w:tc>
        <w:tc>
          <w:tcPr>
            <w:tcW w:w="2080" w:type="dxa"/>
            <w:vMerge w:val="continue"/>
            <w:tcBorders>
              <w:top w:val="double" w:sz="4" w:space="0" w:color="000000"/>
              <w:left w:val="single" w:sz="4" w:space="0" w:color="000000"/>
              <w:bottom w:val="double" w:sz="4" w:space="0" w:color="000000"/>
              <w:right w:val="single" w:sz="4" w:space="0" w:color="000000"/>
            </w:tcBorders>
            <w:shd w:color="auto" w:fill="A6A6A6" w:val="clear"/>
          </w:tcPr>
          <w:p>
            <w:pPr>
              <w:pStyle w:val="Normal"/>
              <w:spacing w:lineRule="auto" w:line="240" w:before="0" w:after="0"/>
              <w:jc w:val="center"/>
              <w:rPr>
                <w:rFonts w:ascii="Times New Roman" w:hAnsi="Times New Roman" w:cs="Times New Roman"/>
                <w:b/>
                <w:bCs/>
                <w:sz w:val="20"/>
                <w:szCs w:val="20"/>
                <w:lang w:val="sr-Latn-CS"/>
              </w:rPr>
            </w:pPr>
            <w:r>
              <w:rPr>
                <w:rFonts w:cs="Times New Roman" w:ascii="Times New Roman" w:hAnsi="Times New Roman"/>
                <w:b/>
                <w:bCs/>
                <w:sz w:val="20"/>
                <w:szCs w:val="20"/>
                <w:lang w:val="sr-Latn-CS"/>
              </w:rPr>
            </w:r>
          </w:p>
        </w:tc>
        <w:tc>
          <w:tcPr>
            <w:tcW w:w="2834" w:type="dxa"/>
            <w:vMerge w:val="continue"/>
            <w:tcBorders>
              <w:top w:val="double" w:sz="4" w:space="0" w:color="000000"/>
              <w:left w:val="single" w:sz="4" w:space="0" w:color="000000"/>
              <w:bottom w:val="double" w:sz="4" w:space="0" w:color="000000"/>
              <w:right w:val="double" w:sz="4" w:space="0" w:color="000000"/>
            </w:tcBorders>
            <w:shd w:color="auto" w:fill="A6A6A6" w:val="clear"/>
          </w:tcPr>
          <w:p>
            <w:pPr>
              <w:pStyle w:val="Normal"/>
              <w:spacing w:lineRule="auto" w:line="240" w:before="0" w:after="0"/>
              <w:jc w:val="center"/>
              <w:rPr>
                <w:rFonts w:ascii="Times New Roman" w:hAnsi="Times New Roman" w:cs="Times New Roman"/>
                <w:b/>
                <w:bCs/>
                <w:sz w:val="20"/>
                <w:szCs w:val="20"/>
                <w:lang w:val="sr-CS"/>
              </w:rPr>
            </w:pPr>
            <w:r>
              <w:rPr>
                <w:rFonts w:cs="Times New Roman" w:ascii="Times New Roman" w:hAnsi="Times New Roman"/>
                <w:b/>
                <w:bCs/>
                <w:sz w:val="20"/>
                <w:szCs w:val="20"/>
                <w:lang w:val="sr-CS"/>
              </w:rPr>
            </w:r>
          </w:p>
        </w:tc>
        <w:tc>
          <w:tcPr>
            <w:tcW w:w="427" w:type="dxa"/>
            <w:tcBorders>
              <w:top w:val="double" w:sz="4" w:space="0" w:color="000000"/>
              <w:left w:val="doub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IX</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w:t>
            </w:r>
          </w:p>
        </w:tc>
        <w:tc>
          <w:tcPr>
            <w:tcW w:w="424"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XI</w:t>
            </w:r>
          </w:p>
        </w:tc>
        <w:tc>
          <w:tcPr>
            <w:tcW w:w="567"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XII</w:t>
            </w:r>
          </w:p>
        </w:tc>
        <w:tc>
          <w:tcPr>
            <w:tcW w:w="426"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II</w:t>
            </w:r>
          </w:p>
        </w:tc>
        <w:tc>
          <w:tcPr>
            <w:tcW w:w="568"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III</w:t>
            </w:r>
          </w:p>
        </w:tc>
        <w:tc>
          <w:tcPr>
            <w:tcW w:w="425"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IV</w:t>
            </w:r>
          </w:p>
        </w:tc>
        <w:tc>
          <w:tcPr>
            <w:tcW w:w="424" w:type="dxa"/>
            <w:tcBorders>
              <w:top w:val="double" w:sz="4" w:space="0" w:color="000000"/>
              <w:left w:val="single" w:sz="4" w:space="0" w:color="000000"/>
              <w:bottom w:val="doub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V</w:t>
            </w:r>
          </w:p>
        </w:tc>
        <w:tc>
          <w:tcPr>
            <w:tcW w:w="425" w:type="dxa"/>
            <w:tcBorders>
              <w:top w:val="double" w:sz="4" w:space="0" w:color="000000"/>
              <w:left w:val="single" w:sz="4" w:space="0" w:color="000000"/>
              <w:bottom w:val="double" w:sz="4" w:space="0" w:color="000000"/>
              <w:right w:val="doub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18"/>
                <w:szCs w:val="18"/>
              </w:rPr>
            </w:pPr>
            <w:r>
              <w:rPr>
                <w:rFonts w:cs="Times New Roman" w:ascii="Times New Roman" w:hAnsi="Times New Roman"/>
                <w:b/>
                <w:bCs/>
                <w:sz w:val="18"/>
                <w:szCs w:val="18"/>
              </w:rPr>
              <w:t>VI</w:t>
            </w:r>
          </w:p>
        </w:tc>
        <w:tc>
          <w:tcPr>
            <w:tcW w:w="568"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566"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568"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c>
          <w:tcPr>
            <w:tcW w:w="1446" w:type="dxa"/>
            <w:vMerge w:val="continue"/>
            <w:tcBorders>
              <w:top w:val="double" w:sz="4" w:space="0" w:color="000000"/>
              <w:left w:val="double" w:sz="4" w:space="0" w:color="000000"/>
              <w:bottom w:val="double" w:sz="4" w:space="0" w:color="000000"/>
              <w:right w:val="double" w:sz="4" w:space="0" w:color="000000"/>
            </w:tcBorders>
            <w:shd w:color="auto" w:fill="A6A6A6" w:val="clear"/>
          </w:tcPr>
          <w:p>
            <w:pPr>
              <w:pStyle w:val="Normal"/>
              <w:spacing w:lineRule="auto" w:line="240" w:before="0" w:after="0"/>
              <w:rPr>
                <w:rFonts w:ascii="Times New Roman" w:hAnsi="Times New Roman" w:cs="Times New Roman"/>
                <w:b/>
                <w:bCs/>
                <w:sz w:val="16"/>
                <w:szCs w:val="16"/>
              </w:rPr>
            </w:pPr>
            <w:r>
              <w:rPr>
                <w:rFonts w:cs="Times New Roman" w:ascii="Times New Roman" w:hAnsi="Times New Roman"/>
                <w:b/>
                <w:bCs/>
                <w:sz w:val="16"/>
                <w:szCs w:val="16"/>
              </w:rPr>
            </w:r>
          </w:p>
        </w:tc>
      </w:tr>
      <w:tr>
        <w:trPr>
          <w:trHeight w:val="1067" w:hRule="atLeast"/>
        </w:trPr>
        <w:tc>
          <w:tcPr>
            <w:tcW w:w="675"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t>2.</w:t>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t>1.</w:t>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rPr>
                <w:rFonts w:ascii="Times New Roman" w:hAnsi="Times New Roman" w:cs="Times New Roman"/>
                <w:b/>
                <w:bCs/>
                <w:sz w:val="28"/>
                <w:szCs w:val="28"/>
              </w:rPr>
            </w:pPr>
            <w:r>
              <w:rPr>
                <w:rFonts w:cs="Times New Roman" w:ascii="Times New Roman" w:hAnsi="Times New Roman"/>
                <w:b/>
                <w:bCs/>
                <w:sz w:val="28"/>
                <w:szCs w:val="28"/>
              </w:rPr>
              <w:t>4.</w:t>
            </w:r>
          </w:p>
        </w:tc>
        <w:tc>
          <w:tcPr>
            <w:tcW w:w="1700" w:type="dxa"/>
            <w:tcBorders>
              <w:top w:val="doub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jc w:val="both"/>
              <w:rPr>
                <w:b/>
                <w:bCs/>
              </w:rPr>
            </w:pPr>
            <w:r>
              <w:rPr>
                <w:b/>
                <w:bCs/>
              </w:rPr>
              <w:t>-Мали фудбал(футсал)</w:t>
            </w:r>
          </w:p>
          <w:p>
            <w:pPr>
              <w:pStyle w:val="Normal"/>
              <w:spacing w:lineRule="auto" w:line="240" w:before="0" w:after="0"/>
              <w:jc w:val="both"/>
              <w:rPr/>
            </w:pPr>
            <w:r>
              <w:rPr/>
              <w:t>РУКОМЕТ</w:t>
            </w:r>
          </w:p>
        </w:tc>
        <w:tc>
          <w:tcPr>
            <w:tcW w:w="2080" w:type="dxa"/>
            <w:vMerge w:val="restart"/>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*Разуме сврху и значај вежбања;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*Познаје правила игре и примењује их у игри</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*Зна технику игре</w:t>
              <w:br/>
            </w:r>
            <w:r>
              <w:rPr>
                <w:rFonts w:cs="Times New Roman" w:ascii="Times New Roman" w:hAnsi="Times New Roman"/>
                <w:sz w:val="4"/>
                <w:szCs w:val="4"/>
              </w:rPr>
              <w:br/>
            </w:r>
            <w:r>
              <w:rPr>
                <w:rFonts w:cs="Times New Roman" w:ascii="Times New Roman" w:hAnsi="Times New Roman"/>
                <w:sz w:val="18"/>
                <w:szCs w:val="18"/>
              </w:rPr>
              <w:t>*Доводи у везу физичко вежбање и здравље;</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*Примењује хигијенске мере пре,током и након вежбања;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*Познаје правила игре и примрњује их кроз игру</w:t>
              <w:br/>
            </w:r>
            <w:r>
              <w:rPr>
                <w:rFonts w:cs="Times New Roman" w:ascii="Times New Roman" w:hAnsi="Times New Roman"/>
                <w:sz w:val="4"/>
                <w:szCs w:val="4"/>
              </w:rPr>
              <w:br/>
            </w:r>
            <w:r>
              <w:rPr>
                <w:rFonts w:cs="Times New Roman" w:ascii="Times New Roman" w:hAnsi="Times New Roman"/>
                <w:sz w:val="18"/>
                <w:szCs w:val="18"/>
              </w:rPr>
              <w:t>*Правилно се храни;</w:t>
              <w:br/>
            </w:r>
            <w:r>
              <w:rPr>
                <w:rFonts w:cs="Times New Roman" w:ascii="Times New Roman" w:hAnsi="Times New Roman"/>
                <w:sz w:val="4"/>
                <w:szCs w:val="4"/>
              </w:rPr>
              <w:br/>
            </w:r>
            <w:r>
              <w:rPr>
                <w:rFonts w:cs="Times New Roman" w:ascii="Times New Roman" w:hAnsi="Times New Roman"/>
                <w:sz w:val="18"/>
                <w:szCs w:val="18"/>
              </w:rPr>
              <w:t>*Препознаје врсту повреде;</w:t>
              <w:br/>
            </w:r>
            <w:r>
              <w:rPr>
                <w:rFonts w:cs="Times New Roman" w:ascii="Times New Roman" w:hAnsi="Times New Roman"/>
                <w:sz w:val="4"/>
                <w:szCs w:val="4"/>
              </w:rPr>
              <w:br/>
            </w:r>
            <w:r>
              <w:rPr>
                <w:rFonts w:cs="Times New Roman" w:ascii="Times New Roman" w:hAnsi="Times New Roman"/>
                <w:sz w:val="18"/>
                <w:szCs w:val="18"/>
              </w:rPr>
              <w:t xml:space="preserve"> *Користи стечена умења, знања и навике у свакодневним условима живота и рада;</w:t>
              <w:br/>
            </w:r>
            <w:r>
              <w:rPr>
                <w:rFonts w:cs="Times New Roman" w:ascii="Times New Roman" w:hAnsi="Times New Roman"/>
                <w:sz w:val="4"/>
                <w:szCs w:val="4"/>
              </w:rPr>
              <w:br/>
            </w:r>
            <w:r>
              <w:rPr>
                <w:rFonts w:cs="Times New Roman" w:ascii="Times New Roman" w:hAnsi="Times New Roman"/>
                <w:sz w:val="18"/>
                <w:szCs w:val="18"/>
              </w:rPr>
              <w:t>*Чува животну средину током вежбања.</w:t>
              <w:br/>
            </w:r>
            <w:r>
              <w:rPr>
                <w:rFonts w:cs="Times New Roman" w:ascii="Times New Roman" w:hAnsi="Times New Roman"/>
                <w:sz w:val="4"/>
                <w:szCs w:val="4"/>
              </w:rPr>
              <w:br/>
            </w:r>
            <w:r>
              <w:rPr>
                <w:rFonts w:cs="Times New Roman" w:ascii="Times New Roman" w:hAnsi="Times New Roman"/>
                <w:b/>
                <w:bCs/>
                <w:sz w:val="18"/>
                <w:szCs w:val="18"/>
                <w:lang w:val="sr-CS"/>
              </w:rPr>
              <w:t>Исходи се односе на све наставне области</w:t>
            </w:r>
          </w:p>
        </w:tc>
        <w:tc>
          <w:tcPr>
            <w:tcW w:w="2834" w:type="dxa"/>
            <w:tcBorders>
              <w:top w:val="doub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t>1)Компетенција за учење</w:t>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sz w:val="18"/>
                <w:szCs w:val="18"/>
              </w:rPr>
              <w:t xml:space="preserve"> </w:t>
            </w:r>
            <w:r>
              <w:rPr>
                <w:rFonts w:cs="Times New Roman" w:ascii="Times New Roman" w:hAnsi="Times New Roman"/>
                <w:b/>
                <w:bCs/>
                <w:sz w:val="18"/>
                <w:szCs w:val="18"/>
              </w:rPr>
              <w:t>5)Одговоран однос према здрављу</w:t>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t>3)Комуникација</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tc>
        <w:tc>
          <w:tcPr>
            <w:tcW w:w="427" w:type="dxa"/>
            <w:tcBorders>
              <w:top w:val="doub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424" w:type="dxa"/>
            <w:tcBorders>
              <w:top w:val="doub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4</w:t>
            </w:r>
          </w:p>
        </w:tc>
        <w:tc>
          <w:tcPr>
            <w:tcW w:w="425" w:type="dxa"/>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2</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tc>
        <w:tc>
          <w:tcPr>
            <w:tcW w:w="566"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12</w:t>
            </w:r>
          </w:p>
        </w:tc>
        <w:tc>
          <w:tcPr>
            <w:tcW w:w="568"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18</w:t>
            </w:r>
          </w:p>
        </w:tc>
        <w:tc>
          <w:tcPr>
            <w:tcW w:w="1446" w:type="dxa"/>
            <w:tcBorders>
              <w:top w:val="doub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ФВ.1.1.2.</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ФВ.2.1.1.</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ФВ.2.1.2.</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ФВ.3.1.1.</w:t>
            </w:r>
          </w:p>
          <w:p>
            <w:pPr>
              <w:pStyle w:val="Normal"/>
              <w:spacing w:lineRule="auto" w:line="240" w:before="0" w:after="0"/>
              <w:rPr>
                <w:rFonts w:ascii="Times New Roman" w:hAnsi="Times New Roman" w:cs="Times New Roman"/>
                <w:sz w:val="18"/>
                <w:szCs w:val="18"/>
                <w:lang w:val="sr-CS"/>
              </w:rPr>
            </w:pPr>
            <w:r>
              <w:rPr>
                <w:rFonts w:cs="Times New Roman" w:ascii="Times New Roman" w:hAnsi="Times New Roman"/>
                <w:sz w:val="18"/>
                <w:szCs w:val="18"/>
              </w:rPr>
              <w:t xml:space="preserve">      </w:t>
            </w:r>
            <w:r>
              <w:rPr>
                <w:rFonts w:cs="Times New Roman" w:ascii="Times New Roman" w:hAnsi="Times New Roman"/>
                <w:sz w:val="18"/>
                <w:szCs w:val="18"/>
              </w:rPr>
              <w:t>ФВ.3.1.2</w:t>
            </w:r>
          </w:p>
        </w:tc>
      </w:tr>
      <w:tr>
        <w:trPr>
          <w:trHeight w:val="969"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2.</w:t>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2.</w:t>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r>
          </w:p>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3.</w:t>
            </w:r>
          </w:p>
        </w:tc>
        <w:tc>
          <w:tcPr>
            <w:tcW w:w="1700" w:type="dxa"/>
            <w:tcBorders>
              <w:top w:val="single" w:sz="4" w:space="0" w:color="000000"/>
              <w:left w:val="single" w:sz="4" w:space="0" w:color="000000"/>
              <w:bottom w:val="single" w:sz="4" w:space="0" w:color="000000"/>
              <w:right w:val="single" w:sz="4" w:space="0" w:color="000000"/>
            </w:tcBorders>
            <w:shd w:color="auto" w:fill="EEECE1" w:val="clear"/>
          </w:tcPr>
          <w:p>
            <w:pPr>
              <w:pStyle w:val="Normal"/>
              <w:spacing w:lineRule="auto" w:line="240" w:before="0" w:after="0"/>
              <w:rPr>
                <w:b/>
                <w:bCs/>
              </w:rPr>
            </w:pPr>
            <w:r>
              <w:rPr>
                <w:b/>
                <w:bCs/>
              </w:rPr>
            </w:r>
          </w:p>
          <w:p>
            <w:pPr>
              <w:pStyle w:val="Normal"/>
              <w:spacing w:lineRule="auto" w:line="240" w:before="0" w:after="0"/>
              <w:rPr>
                <w:b/>
                <w:bCs/>
              </w:rPr>
            </w:pPr>
            <w:r>
              <w:rPr>
                <w:b/>
                <w:bCs/>
              </w:rPr>
              <w:t>Моторичке вештине,спорт и спортске дисциплине</w:t>
            </w:r>
          </w:p>
          <w:p>
            <w:pPr>
              <w:pStyle w:val="Normal"/>
              <w:spacing w:lineRule="auto" w:line="240" w:before="0" w:after="0"/>
              <w:rPr>
                <w:b/>
                <w:bCs/>
              </w:rPr>
            </w:pPr>
            <w:r>
              <w:rPr>
                <w:b/>
                <w:bCs/>
              </w:rPr>
              <w:t>-Остали облици:</w:t>
            </w:r>
          </w:p>
          <w:p>
            <w:pPr>
              <w:pStyle w:val="Normal"/>
              <w:spacing w:lineRule="auto" w:line="240" w:before="0" w:after="0"/>
              <w:rPr>
                <w:b/>
                <w:bCs/>
              </w:rPr>
            </w:pPr>
            <w:r>
              <w:rPr>
                <w:b/>
                <w:bCs/>
              </w:rPr>
              <w:t>ГИМНАСТИКА</w:t>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t>АТЛЕТИКА</w:t>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r>
          </w:p>
          <w:p>
            <w:pPr>
              <w:pStyle w:val="Normal"/>
              <w:spacing w:lineRule="auto" w:line="240" w:before="0" w:after="0"/>
              <w:rPr>
                <w:b/>
                <w:bCs/>
              </w:rPr>
            </w:pPr>
            <w:r>
              <w:rPr>
                <w:b/>
                <w:bCs/>
              </w:rPr>
              <w:br/>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single" w:sz="4" w:space="0" w:color="000000"/>
              <w:right w:val="double" w:sz="4" w:space="0" w:color="000000"/>
            </w:tcBorders>
          </w:tcPr>
          <w:p>
            <w:pPr>
              <w:pStyle w:val="Normal"/>
              <w:spacing w:lineRule="auto" w:line="240" w:before="0" w:after="0"/>
              <w:rPr>
                <w:rFonts w:ascii="Times New Roman" w:hAnsi="Times New Roman" w:cs="Times New Roman"/>
                <w:b/>
                <w:bCs/>
                <w:sz w:val="18"/>
                <w:szCs w:val="18"/>
                <w:lang w:val="sr-CS"/>
              </w:rPr>
            </w:pPr>
            <w:r>
              <w:rPr>
                <w:rFonts w:cs="Times New Roman" w:ascii="Times New Roman" w:hAnsi="Times New Roman"/>
                <w:b/>
                <w:bCs/>
                <w:sz w:val="18"/>
                <w:szCs w:val="18"/>
                <w:lang w:val="sr-CS"/>
              </w:rPr>
              <w:t>3)Естетичка компетенција</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7)Предузимљи-вост и оријентација ка предузетништву</w:t>
            </w:r>
            <w:r>
              <w:rPr>
                <w:rFonts w:cs="Times New Roman" w:ascii="Times New Roman" w:hAnsi="Times New Roman"/>
                <w:sz w:val="18"/>
                <w:szCs w:val="18"/>
              </w:rPr>
              <w:t>Уме да идентификује и адекватно представи своје способности и вештине („јаке стране“)</w:t>
              <w:br/>
            </w:r>
            <w:r>
              <w:rPr>
                <w:rFonts w:cs="Times New Roman" w:ascii="Times New Roman" w:hAnsi="Times New Roman"/>
                <w:b/>
                <w:bCs/>
                <w:sz w:val="18"/>
                <w:szCs w:val="18"/>
                <w:lang w:val="sr-CS"/>
              </w:rPr>
              <w:t>1)Компетенција за учење:</w:t>
            </w:r>
            <w:r>
              <w:rPr>
                <w:rFonts w:cs="Times New Roman" w:ascii="Times New Roman" w:hAnsi="Times New Roman"/>
                <w:sz w:val="18"/>
                <w:szCs w:val="18"/>
                <w:lang w:val="sr-CS"/>
              </w:rPr>
              <w:t xml:space="preserve"> </w:t>
            </w:r>
            <w:r>
              <w:rPr>
                <w:rFonts w:cs="Times New Roman" w:ascii="Times New Roman" w:hAnsi="Times New Roman"/>
                <w:sz w:val="18"/>
                <w:szCs w:val="18"/>
              </w:rPr>
              <w:t>Уме да процени сопствену успешност у учењу; идентификује тешкоће у учењу и зна како да их превазиђе</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2)Одговорно учешће у демократском друштву:</w:t>
            </w:r>
            <w:r>
              <w:rPr>
                <w:rFonts w:cs="Times New Roman" w:ascii="Times New Roman" w:hAnsi="Times New Roman"/>
                <w:sz w:val="18"/>
                <w:szCs w:val="18"/>
                <w:lang w:val="sr-CS"/>
              </w:rPr>
              <w:t xml:space="preserve"> </w:t>
            </w:r>
            <w:r>
              <w:rPr>
                <w:rFonts w:cs="Times New Roman" w:ascii="Times New Roman" w:hAnsi="Times New Roman"/>
                <w:sz w:val="18"/>
                <w:szCs w:val="18"/>
              </w:rPr>
              <w:t>Залаже се за солидарност и учествује у хуманитарним активностима</w:t>
            </w:r>
          </w:p>
        </w:tc>
        <w:tc>
          <w:tcPr>
            <w:tcW w:w="427" w:type="dxa"/>
            <w:tcBorders>
              <w:top w:val="single" w:sz="4" w:space="0" w:color="000000"/>
              <w:left w:val="doub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1</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3</w:t>
            </w:r>
          </w:p>
        </w:tc>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5</w:t>
            </w:r>
          </w:p>
        </w:tc>
        <w:tc>
          <w:tcPr>
            <w:tcW w:w="42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1</w:t>
            </w:r>
          </w:p>
        </w:tc>
        <w:tc>
          <w:tcPr>
            <w:tcW w:w="42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tc>
        <w:tc>
          <w:tcPr>
            <w:tcW w:w="56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rPr>
                <w:rFonts w:ascii="Times New Roman" w:hAnsi="Times New Roman" w:cs="Times New Roman"/>
                <w:b/>
                <w:bCs/>
              </w:rPr>
            </w:pPr>
            <w:r>
              <w:rPr>
                <w:rFonts w:cs="Times New Roman" w:ascii="Times New Roman" w:hAnsi="Times New Roman"/>
                <w:b/>
                <w:bCs/>
              </w:rPr>
              <w:t>12</w:t>
            </w:r>
          </w:p>
        </w:tc>
        <w:tc>
          <w:tcPr>
            <w:tcW w:w="568"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18</w:t>
            </w:r>
          </w:p>
        </w:tc>
        <w:tc>
          <w:tcPr>
            <w:tcW w:w="1446" w:type="dxa"/>
            <w:tcBorders>
              <w:top w:val="single" w:sz="4" w:space="0" w:color="000000"/>
              <w:left w:val="double" w:sz="4" w:space="0" w:color="000000"/>
              <w:bottom w:val="single" w:sz="4" w:space="0" w:color="000000"/>
              <w:right w:val="double" w:sz="4" w:space="0" w:color="000000"/>
            </w:tcBorders>
            <w:vAlign w:val="center"/>
          </w:tcPr>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ФВ.1.1.3.</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ФВ.1.1.4.</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ФВ.1.1.5.</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ФВ.1.1.6</w:t>
            </w:r>
          </w:p>
          <w:p>
            <w:pPr>
              <w:pStyle w:val="Normal"/>
              <w:spacing w:lineRule="auto" w:line="240" w:before="0" w:after="0"/>
              <w:jc w:val="center"/>
              <w:rPr>
                <w:rFonts w:ascii="Times New Roman" w:hAnsi="Times New Roman" w:cs="Times New Roman"/>
                <w:sz w:val="18"/>
                <w:szCs w:val="18"/>
                <w:lang w:val="sr-CS"/>
              </w:rPr>
            </w:pPr>
            <w:r>
              <w:rPr>
                <w:rFonts w:cs="Times New Roman" w:ascii="Times New Roman" w:hAnsi="Times New Roman"/>
                <w:sz w:val="18"/>
                <w:szCs w:val="18"/>
                <w:lang w:val="sr-CS"/>
              </w:rPr>
              <w:t>ФВ.1.1.7.</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ФВ.1.1.8.</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ФВ1.1.9</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ФВ1.1.10.</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ФВ1.1.11.</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ФВ.1.1.19.</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ФВ.1.1.12.</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ФВ1.1.13.</w:t>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t>ФВ1.1.19.</w:t>
            </w:r>
          </w:p>
        </w:tc>
      </w:tr>
      <w:tr>
        <w:trPr>
          <w:trHeight w:val="969" w:hRule="atLeast"/>
        </w:trPr>
        <w:tc>
          <w:tcPr>
            <w:tcW w:w="675" w:type="dxa"/>
            <w:tcBorders>
              <w:top w:val="sing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b/>
                <w:bCs/>
                <w:sz w:val="28"/>
                <w:szCs w:val="28"/>
                <w:lang w:val="sr-CS"/>
              </w:rPr>
            </w:pPr>
            <w:r>
              <w:rPr>
                <w:rFonts w:cs="Times New Roman" w:ascii="Times New Roman" w:hAnsi="Times New Roman"/>
                <w:b/>
                <w:bCs/>
                <w:sz w:val="28"/>
                <w:szCs w:val="28"/>
                <w:lang w:val="sr-CS"/>
              </w:rPr>
              <w:t>2.</w:t>
            </w:r>
          </w:p>
        </w:tc>
        <w:tc>
          <w:tcPr>
            <w:tcW w:w="1700" w:type="dxa"/>
            <w:tcBorders>
              <w:top w:val="single" w:sz="4" w:space="0" w:color="000000"/>
              <w:left w:val="single" w:sz="4" w:space="0" w:color="000000"/>
              <w:bottom w:val="double" w:sz="4" w:space="0" w:color="000000"/>
              <w:right w:val="single" w:sz="4" w:space="0" w:color="000000"/>
            </w:tcBorders>
            <w:shd w:color="auto" w:fill="EEECE1" w:val="clear"/>
          </w:tcPr>
          <w:p>
            <w:pPr>
              <w:pStyle w:val="Normal"/>
              <w:spacing w:lineRule="auto" w:line="240" w:before="0" w:after="0"/>
              <w:rPr>
                <w:b/>
                <w:bCs/>
              </w:rPr>
            </w:pPr>
            <w:r>
              <w:rPr>
                <w:b/>
                <w:bCs/>
              </w:rPr>
              <w:t xml:space="preserve"> </w:t>
            </w:r>
            <w:r>
              <w:rPr>
                <w:b/>
                <w:bCs/>
              </w:rPr>
              <w:t>Препоручени програмски садржаји</w:t>
            </w:r>
          </w:p>
          <w:p>
            <w:pPr>
              <w:pStyle w:val="Normal"/>
              <w:spacing w:lineRule="auto" w:line="240" w:before="0" w:after="0"/>
              <w:rPr>
                <w:b/>
                <w:bCs/>
              </w:rPr>
            </w:pPr>
            <w:r>
              <w:rPr>
                <w:b/>
                <w:bCs/>
              </w:rPr>
              <w:t>-Стони тенис</w:t>
            </w:r>
          </w:p>
          <w:p>
            <w:pPr>
              <w:pStyle w:val="Normal"/>
              <w:spacing w:lineRule="auto" w:line="240" w:before="0" w:after="0"/>
              <w:rPr>
                <w:b/>
                <w:bCs/>
              </w:rPr>
            </w:pPr>
            <w:r>
              <w:rPr>
                <w:b/>
                <w:bCs/>
              </w:rPr>
              <w:t>-Бадминтон</w:t>
            </w:r>
          </w:p>
          <w:p>
            <w:pPr>
              <w:pStyle w:val="Normal"/>
              <w:spacing w:lineRule="auto" w:line="240" w:before="0" w:after="0"/>
              <w:rPr>
                <w:b/>
                <w:bCs/>
              </w:rPr>
            </w:pPr>
            <w:r>
              <w:rPr>
                <w:b/>
                <w:bCs/>
              </w:rPr>
              <w:t>-Шах</w:t>
            </w:r>
          </w:p>
          <w:p>
            <w:pPr>
              <w:pStyle w:val="Normal"/>
              <w:spacing w:lineRule="auto" w:line="240" w:before="0" w:after="0"/>
              <w:rPr>
                <w:b/>
                <w:bCs/>
              </w:rPr>
            </w:pPr>
            <w:r>
              <w:rPr>
                <w:b/>
                <w:bCs/>
              </w:rPr>
            </w:r>
          </w:p>
        </w:tc>
        <w:tc>
          <w:tcPr>
            <w:tcW w:w="2080" w:type="dxa"/>
            <w:vMerge w:val="continue"/>
            <w:tcBorders>
              <w:top w:val="double" w:sz="4" w:space="0" w:color="000000"/>
              <w:left w:val="single" w:sz="4" w:space="0" w:color="000000"/>
              <w:bottom w:val="double" w:sz="4" w:space="0" w:color="000000"/>
              <w:right w:val="sing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double" w:sz="4" w:space="0" w:color="000000"/>
              <w:right w:val="double" w:sz="4" w:space="0" w:color="000000"/>
            </w:tcBorders>
          </w:tcPr>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lang w:val="sr-CS"/>
              </w:rPr>
              <w:t>8) Рад са подацима и информацијама:</w:t>
            </w:r>
            <w:r>
              <w:rPr>
                <w:rFonts w:cs="Times New Roman" w:ascii="Times New Roman" w:hAnsi="Times New Roman"/>
                <w:sz w:val="18"/>
                <w:szCs w:val="18"/>
              </w:rPr>
              <w:t xml:space="preserve"> Користи табеларни и графички приказ података и уме да овако приказане податке </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чита, тумачи и примењује.</w:t>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t>5)Одговоран однос према средини</w:t>
            </w:r>
          </w:p>
          <w:p>
            <w:pPr>
              <w:pStyle w:val="Normal"/>
              <w:spacing w:lineRule="auto" w:line="240" w:before="0" w:after="0"/>
              <w:rPr>
                <w:rFonts w:ascii="Times New Roman" w:hAnsi="Times New Roman" w:cs="Times New Roman"/>
                <w:b/>
                <w:bCs/>
                <w:sz w:val="18"/>
                <w:szCs w:val="18"/>
              </w:rPr>
            </w:pPr>
            <w:r>
              <w:rPr>
                <w:rFonts w:cs="Times New Roman" w:ascii="Times New Roman" w:hAnsi="Times New Roman"/>
                <w:b/>
                <w:bCs/>
                <w:sz w:val="18"/>
                <w:szCs w:val="18"/>
              </w:rPr>
              <w:t>10)Сарадња</w:t>
            </w:r>
          </w:p>
          <w:p>
            <w:pPr>
              <w:pStyle w:val="Normal"/>
              <w:spacing w:lineRule="auto" w:line="240" w:before="0" w:after="0"/>
              <w:rPr>
                <w:rFonts w:ascii="Times New Roman" w:hAnsi="Times New Roman" w:cs="Times New Roman"/>
                <w:sz w:val="18"/>
                <w:szCs w:val="18"/>
              </w:rPr>
            </w:pPr>
            <w:r>
              <w:rPr>
                <w:rFonts w:cs="Times New Roman" w:ascii="Times New Roman" w:hAnsi="Times New Roman"/>
                <w:b/>
                <w:bCs/>
                <w:sz w:val="18"/>
                <w:szCs w:val="18"/>
              </w:rPr>
              <w:t>9)Решавање проблема</w:t>
            </w:r>
          </w:p>
        </w:tc>
        <w:tc>
          <w:tcPr>
            <w:tcW w:w="427" w:type="dxa"/>
            <w:tcBorders>
              <w:top w:val="single" w:sz="4" w:space="0" w:color="000000"/>
              <w:left w:val="doub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7"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6"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4" w:type="dxa"/>
            <w:tcBorders>
              <w:top w:val="single" w:sz="4" w:space="0" w:color="000000"/>
              <w:left w:val="single" w:sz="4" w:space="0" w:color="000000"/>
              <w:bottom w:val="double" w:sz="4" w:space="0" w:color="000000"/>
              <w:right w:val="sing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425" w:type="dxa"/>
            <w:tcBorders>
              <w:top w:val="single" w:sz="4" w:space="0" w:color="000000"/>
              <w:left w:val="sing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8"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1446" w:type="dxa"/>
            <w:tcBorders>
              <w:top w:val="single" w:sz="4" w:space="0" w:color="000000"/>
              <w:left w:val="double" w:sz="4" w:space="0" w:color="000000"/>
              <w:bottom w:val="double" w:sz="4" w:space="0" w:color="000000"/>
              <w:right w:val="double" w:sz="4" w:space="0" w:color="000000"/>
            </w:tcBorders>
            <w:vAlign w:val="center"/>
          </w:tcPr>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ФВ 1.1.26.</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ФВ.1.1.27</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ФВ.2.1.24</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ФВ.2.1.25</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ФВ.3.1.22.</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ФВ.3.1.23.</w:t>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rPr>
                <w:rFonts w:ascii="Times New Roman" w:hAnsi="Times New Roman" w:cs="Times New Roman"/>
                <w:sz w:val="18"/>
                <w:szCs w:val="18"/>
              </w:rPr>
            </w:pPr>
            <w:r>
              <w:rPr>
                <w:rFonts w:cs="Times New Roman" w:ascii="Times New Roman" w:hAnsi="Times New Roman"/>
                <w:sz w:val="18"/>
                <w:szCs w:val="18"/>
              </w:rPr>
            </w:r>
          </w:p>
          <w:p>
            <w:pPr>
              <w:pStyle w:val="Normal"/>
              <w:spacing w:lineRule="auto" w:line="240" w:before="0" w:after="0"/>
              <w:jc w:val="center"/>
              <w:rPr>
                <w:rFonts w:ascii="Times New Roman" w:hAnsi="Times New Roman" w:cs="Times New Roman"/>
                <w:sz w:val="18"/>
                <w:szCs w:val="18"/>
              </w:rPr>
            </w:pPr>
            <w:r>
              <w:rPr>
                <w:rFonts w:cs="Times New Roman" w:ascii="Times New Roman" w:hAnsi="Times New Roman"/>
                <w:sz w:val="18"/>
                <w:szCs w:val="18"/>
              </w:rPr>
            </w:r>
          </w:p>
        </w:tc>
      </w:tr>
      <w:tr>
        <w:trPr>
          <w:trHeight w:val="531" w:hRule="atLeast"/>
        </w:trPr>
        <w:tc>
          <w:tcPr>
            <w:tcW w:w="7289" w:type="dxa"/>
            <w:gridSpan w:val="4"/>
            <w:tcBorders>
              <w:top w:val="double" w:sz="4" w:space="0" w:color="000000"/>
              <w:left w:val="single" w:sz="4" w:space="0" w:color="000000"/>
              <w:bottom w:val="single" w:sz="4" w:space="0" w:color="000000"/>
              <w:right w:val="double" w:sz="4" w:space="0" w:color="000000"/>
            </w:tcBorders>
            <w:vAlign w:val="center"/>
          </w:tcPr>
          <w:p>
            <w:pPr>
              <w:pStyle w:val="Normal"/>
              <w:spacing w:lineRule="auto" w:line="240" w:before="0" w:after="0"/>
              <w:rPr>
                <w:rFonts w:ascii="Times New Roman" w:hAnsi="Times New Roman" w:cs="Times New Roman"/>
                <w:b/>
                <w:bCs/>
                <w:sz w:val="24"/>
                <w:szCs w:val="24"/>
                <w:lang w:val="sr-CS"/>
              </w:rPr>
            </w:pPr>
            <w:r>
              <w:rPr>
                <w:rFonts w:cs="Times New Roman" w:ascii="Times New Roman" w:hAnsi="Times New Roman"/>
                <w:b/>
                <w:bCs/>
                <w:sz w:val="24"/>
                <w:szCs w:val="24"/>
                <w:lang w:val="sr-CS"/>
              </w:rPr>
              <w:t>УКУПНО:                                                                  54 ЧАСА (36 +18)</w:t>
            </w:r>
          </w:p>
          <w:p>
            <w:pPr>
              <w:pStyle w:val="Normal"/>
              <w:spacing w:lineRule="auto" w:line="240" w:before="0" w:after="0"/>
              <w:rPr>
                <w:rFonts w:ascii="Times New Roman" w:hAnsi="Times New Roman" w:cs="Times New Roman"/>
                <w:b/>
                <w:bCs/>
                <w:lang w:val="sr-CS"/>
              </w:rPr>
            </w:pPr>
            <w:r>
              <w:rPr>
                <w:rFonts w:cs="Times New Roman" w:ascii="Times New Roman" w:hAnsi="Times New Roman"/>
                <w:b/>
                <w:bCs/>
                <w:sz w:val="24"/>
                <w:szCs w:val="24"/>
                <w:lang w:val="sr-CS"/>
              </w:rPr>
              <w:t xml:space="preserve">                </w:t>
            </w:r>
            <w:r>
              <w:rPr>
                <w:rFonts w:cs="Times New Roman" w:ascii="Times New Roman" w:hAnsi="Times New Roman"/>
                <w:b/>
                <w:bCs/>
                <w:sz w:val="24"/>
                <w:szCs w:val="24"/>
                <w:lang w:val="sr-CS"/>
              </w:rPr>
              <w:t>Недељно: 36 часа од око 60 минута ОФА</w:t>
            </w:r>
          </w:p>
        </w:tc>
        <w:tc>
          <w:tcPr>
            <w:tcW w:w="427" w:type="dxa"/>
            <w:tcBorders>
              <w:top w:val="double" w:sz="4" w:space="0" w:color="000000"/>
              <w:left w:val="doub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5</w:t>
              <w:br/>
            </w:r>
          </w:p>
        </w:tc>
        <w:tc>
          <w:tcPr>
            <w:tcW w:w="425"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br/>
              <w:t>6</w:t>
            </w:r>
          </w:p>
        </w:tc>
        <w:tc>
          <w:tcPr>
            <w:tcW w:w="424"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3</w:t>
              <w:br/>
              <w:t>6</w:t>
            </w:r>
          </w:p>
        </w:tc>
        <w:tc>
          <w:tcPr>
            <w:tcW w:w="567"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5</w:t>
              <w:br/>
            </w:r>
          </w:p>
        </w:tc>
        <w:tc>
          <w:tcPr>
            <w:tcW w:w="426"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w:t>
              <w:br/>
            </w:r>
          </w:p>
        </w:tc>
        <w:tc>
          <w:tcPr>
            <w:tcW w:w="425"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3</w:t>
              <w:br/>
            </w:r>
          </w:p>
        </w:tc>
        <w:tc>
          <w:tcPr>
            <w:tcW w:w="568"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5</w:t>
              <w:br/>
            </w:r>
          </w:p>
        </w:tc>
        <w:tc>
          <w:tcPr>
            <w:tcW w:w="425"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br/>
            </w:r>
          </w:p>
        </w:tc>
        <w:tc>
          <w:tcPr>
            <w:tcW w:w="424" w:type="dxa"/>
            <w:tcBorders>
              <w:top w:val="doub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4</w:t>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6</w:t>
            </w:r>
          </w:p>
        </w:tc>
        <w:tc>
          <w:tcPr>
            <w:tcW w:w="425" w:type="dxa"/>
            <w:tcBorders>
              <w:top w:val="double" w:sz="4" w:space="0" w:color="000000"/>
              <w:left w:val="sing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w:t>
              <w:br/>
            </w:r>
          </w:p>
        </w:tc>
        <w:tc>
          <w:tcPr>
            <w:tcW w:w="568" w:type="dxa"/>
            <w:tcBorders>
              <w:top w:val="double" w:sz="4" w:space="0" w:color="000000"/>
              <w:left w:val="doub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12</w:t>
              <w:b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6" w:type="dxa"/>
            <w:tcBorders>
              <w:top w:val="double" w:sz="4" w:space="0" w:color="000000"/>
              <w:left w:val="doub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24</w:t>
              <w:b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tc>
        <w:tc>
          <w:tcPr>
            <w:tcW w:w="568" w:type="dxa"/>
            <w:tcBorders>
              <w:top w:val="double" w:sz="4" w:space="0" w:color="000000"/>
              <w:left w:val="doub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36</w:t>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t>18</w:t>
              <w:br/>
              <w:t>54</w:t>
            </w:r>
          </w:p>
        </w:tc>
        <w:tc>
          <w:tcPr>
            <w:tcW w:w="1446" w:type="dxa"/>
            <w:tcBorders>
              <w:top w:val="double" w:sz="4" w:space="0" w:color="000000"/>
              <w:left w:val="double" w:sz="4" w:space="0" w:color="000000"/>
              <w:bottom w:val="single" w:sz="4" w:space="0" w:color="000000"/>
              <w:right w:val="double" w:sz="4" w:space="0" w:color="000000"/>
            </w:tcBorders>
          </w:tcPr>
          <w:p>
            <w:pPr>
              <w:pStyle w:val="Normal"/>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sz w:val="18"/>
          <w:szCs w:val="18"/>
        </w:rPr>
      </w:pPr>
      <w:r>
        <w:rPr>
          <w:rFonts w:cs="Times New Roman" w:ascii="Times New Roman" w:hAnsi="Times New Roman"/>
          <w:sz w:val="18"/>
          <w:szCs w:val="18"/>
        </w:rPr>
      </w:r>
    </w:p>
    <w:p>
      <w:pPr>
        <w:pStyle w:val="Normal"/>
        <w:jc w:val="both"/>
        <w:rPr/>
      </w:pPr>
      <w:r>
        <w:rPr>
          <w:rFonts w:cs="Times New Roman" w:ascii="Times New Roman" w:hAnsi="Times New Roman"/>
          <w:b/>
          <w:bCs/>
          <w:sz w:val="18"/>
          <w:szCs w:val="18"/>
          <w:lang w:val="sr-CS"/>
        </w:rPr>
        <w:t>ПРАЋЕЊЕ ОСТВАРЕНОСТИ ОБРАЗОВНИХ СТАНДАРДА</w:t>
      </w:r>
      <w:r>
        <w:rPr>
          <w:rFonts w:cs="Times New Roman" w:ascii="Times New Roman" w:hAnsi="Times New Roman"/>
          <w:b/>
          <w:bCs/>
          <w:sz w:val="18"/>
          <w:szCs w:val="18"/>
        </w:rPr>
        <w:t>: __________________________________________________________________________________________________</w:t>
        <w:br/>
        <w:t>___________________________________________________________________________________________________________________________________________________________</w:t>
      </w:r>
    </w:p>
    <w:p>
      <w:pPr>
        <w:pStyle w:val="Normal"/>
        <w:jc w:val="both"/>
        <w:rPr>
          <w:rFonts w:ascii="Times New Roman" w:hAnsi="Times New Roman" w:cs="Times New Roman"/>
          <w:b/>
          <w:bCs/>
          <w:sz w:val="24"/>
          <w:szCs w:val="24"/>
        </w:rPr>
      </w:pPr>
      <w:r>
        <w:rPr>
          <w:rFonts w:cs="Times New Roman" w:ascii="Times New Roman" w:hAnsi="Times New Roman"/>
          <w:b/>
          <w:bCs/>
          <w:sz w:val="24"/>
          <w:szCs w:val="24"/>
        </w:rPr>
        <w:t>МЕСЕЧНИ ПЛАН РАДА НАСТАВНИКА- ФИЗИЧКО И ЗДРАВСТВЕНО ВАСПИТАЊЕ-ОФА 5.РАЗРЕД</w:t>
      </w:r>
    </w:p>
    <w:tbl>
      <w:tblPr>
        <w:tblpPr w:vertAnchor="page" w:horzAnchor="margin" w:tblpXSpec="center" w:leftFromText="180" w:rightFromText="180" w:tblpY="1993"/>
        <w:tblW w:w="14850" w:type="dxa"/>
        <w:jc w:val="center"/>
        <w:tblInd w:w="0" w:type="dxa"/>
        <w:tblLayout w:type="fixed"/>
        <w:tblCellMar>
          <w:top w:w="0" w:type="dxa"/>
          <w:left w:w="108" w:type="dxa"/>
          <w:bottom w:w="0" w:type="dxa"/>
          <w:right w:w="108" w:type="dxa"/>
        </w:tblCellMar>
        <w:tblLook w:val="01e0"/>
      </w:tblPr>
      <w:tblGrid>
        <w:gridCol w:w="959"/>
        <w:gridCol w:w="2692"/>
        <w:gridCol w:w="851"/>
        <w:gridCol w:w="708"/>
        <w:gridCol w:w="3686"/>
        <w:gridCol w:w="1135"/>
        <w:gridCol w:w="1416"/>
        <w:gridCol w:w="1276"/>
        <w:gridCol w:w="2125"/>
      </w:tblGrid>
      <w:tr>
        <w:trPr>
          <w:trHeight w:val="969" w:hRule="atLeast"/>
        </w:trPr>
        <w:tc>
          <w:tcPr>
            <w:tcW w:w="959"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rPr>
                <w:rFonts w:ascii="Times New Roman" w:hAnsi="Times New Roman" w:cs="Times New Roman"/>
                <w:b/>
                <w:bCs/>
                <w:color w:val="000000"/>
                <w:lang w:val="sr-CS" w:eastAsia="en-AU"/>
              </w:rPr>
            </w:pPr>
            <w:r>
              <w:rPr>
                <w:rFonts w:cs="Times New Roman" w:ascii="Times New Roman" w:hAnsi="Times New Roman"/>
                <w:b/>
                <w:bCs/>
                <w:color w:val="000000"/>
                <w:lang w:val="sr-CS" w:eastAsia="en-AU"/>
              </w:rPr>
              <w:t>Назив теме</w:t>
            </w:r>
          </w:p>
        </w:tc>
        <w:tc>
          <w:tcPr>
            <w:tcW w:w="2692"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r>
          </w:p>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r>
          </w:p>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r>
          </w:p>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t>ИСХОДИ</w:t>
            </w:r>
          </w:p>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r>
          </w:p>
          <w:p>
            <w:pPr>
              <w:pStyle w:val="Normal"/>
              <w:tabs>
                <w:tab w:val="clear" w:pos="720"/>
                <w:tab w:val="left" w:pos="6300" w:leader="none"/>
              </w:tabs>
              <w:spacing w:lineRule="auto" w:line="240" w:before="0" w:after="0"/>
              <w:jc w:val="center"/>
              <w:rPr>
                <w:rFonts w:ascii="Times New Roman" w:hAnsi="Times New Roman" w:cs="Times New Roman"/>
                <w:b/>
                <w:bCs/>
                <w:lang w:eastAsia="en-AU"/>
              </w:rPr>
            </w:pPr>
            <w:r>
              <w:rPr>
                <w:rFonts w:cs="Times New Roman" w:ascii="Times New Roman" w:hAnsi="Times New Roman"/>
                <w:b/>
                <w:bCs/>
                <w:lang w:eastAsia="en-AU"/>
              </w:rPr>
            </w:r>
          </w:p>
        </w:tc>
        <w:tc>
          <w:tcPr>
            <w:tcW w:w="851"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rPr>
                <w:rFonts w:ascii="Times New Roman" w:hAnsi="Times New Roman" w:cs="Times New Roman"/>
                <w:b/>
                <w:bCs/>
                <w:sz w:val="16"/>
                <w:szCs w:val="16"/>
                <w:lang w:val="sr-CS" w:eastAsia="en-AU"/>
              </w:rPr>
            </w:pPr>
            <w:r>
              <w:rPr>
                <w:rFonts w:cs="Times New Roman" w:ascii="Times New Roman" w:hAnsi="Times New Roman"/>
                <w:b/>
                <w:bCs/>
                <w:sz w:val="16"/>
                <w:szCs w:val="16"/>
                <w:lang w:val="sr-CS" w:eastAsia="en-AU"/>
              </w:rPr>
              <w:t>Тема</w:t>
            </w:r>
          </w:p>
        </w:tc>
        <w:tc>
          <w:tcPr>
            <w:tcW w:w="708"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r>
          </w:p>
          <w:p>
            <w:pPr>
              <w:pStyle w:val="Normal"/>
              <w:tabs>
                <w:tab w:val="clear" w:pos="720"/>
                <w:tab w:val="left" w:pos="6300" w:leader="none"/>
              </w:tabs>
              <w:spacing w:lineRule="auto" w:line="240" w:before="0" w:after="0"/>
              <w:jc w:val="center"/>
              <w:rPr>
                <w:rFonts w:ascii="Times New Roman" w:hAnsi="Times New Roman" w:cs="Times New Roman"/>
                <w:b/>
                <w:bCs/>
                <w:sz w:val="16"/>
                <w:szCs w:val="16"/>
                <w:lang w:val="sr-CS" w:eastAsia="en-AU"/>
              </w:rPr>
            </w:pPr>
            <w:r>
              <w:rPr>
                <w:rFonts w:cs="Times New Roman" w:ascii="Times New Roman" w:hAnsi="Times New Roman"/>
                <w:b/>
                <w:bCs/>
                <w:sz w:val="16"/>
                <w:szCs w:val="16"/>
                <w:lang w:val="sr-CS" w:eastAsia="en-AU"/>
              </w:rPr>
              <w:t>Р.бр. наст.</w:t>
              <w:br/>
              <w:t>јед.</w:t>
            </w:r>
          </w:p>
        </w:tc>
        <w:tc>
          <w:tcPr>
            <w:tcW w:w="3686"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jc w:val="center"/>
              <w:rPr>
                <w:rFonts w:ascii="Times New Roman" w:hAnsi="Times New Roman" w:cs="Times New Roman"/>
                <w:b/>
                <w:bCs/>
                <w:sz w:val="18"/>
                <w:szCs w:val="18"/>
                <w:lang w:val="sr-CS" w:eastAsia="en-AU"/>
              </w:rPr>
            </w:pPr>
            <w:r>
              <w:rPr>
                <w:rFonts w:cs="Times New Roman" w:ascii="Times New Roman" w:hAnsi="Times New Roman"/>
                <w:b/>
                <w:bCs/>
                <w:lang w:val="sr-CS" w:eastAsia="en-AU"/>
              </w:rPr>
              <w:t>Наставна јединица</w:t>
            </w:r>
          </w:p>
        </w:tc>
        <w:tc>
          <w:tcPr>
            <w:tcW w:w="1135"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Тип часа</w:t>
            </w:r>
          </w:p>
        </w:tc>
        <w:tc>
          <w:tcPr>
            <w:tcW w:w="1416"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Наставне методе</w:t>
              <w:br/>
              <w:t>Облици рада</w:t>
            </w:r>
          </w:p>
        </w:tc>
        <w:tc>
          <w:tcPr>
            <w:tcW w:w="1276"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Наставна средства</w:t>
            </w:r>
          </w:p>
        </w:tc>
        <w:tc>
          <w:tcPr>
            <w:tcW w:w="2125" w:type="dxa"/>
            <w:tcBorders>
              <w:top w:val="single" w:sz="4" w:space="0" w:color="000000"/>
              <w:left w:val="single" w:sz="4" w:space="0" w:color="000000"/>
              <w:bottom w:val="single" w:sz="4" w:space="0" w:color="000000"/>
              <w:right w:val="single" w:sz="4" w:space="0" w:color="000000"/>
            </w:tcBorders>
            <w:shd w:color="auto" w:fill="EEECE1" w:val="clear"/>
            <w:vAlign w:val="center"/>
          </w:tcPr>
          <w:p>
            <w:pPr>
              <w:pStyle w:val="Normal"/>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r>
          </w:p>
          <w:p>
            <w:pPr>
              <w:pStyle w:val="Normal"/>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r>
          </w:p>
          <w:p>
            <w:pPr>
              <w:pStyle w:val="Normal"/>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Међупредметно повезивање и компетенције</w:t>
            </w:r>
          </w:p>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r>
          </w:p>
        </w:tc>
      </w:tr>
      <w:tr>
        <w:trPr>
          <w:trHeight w:val="620" w:hRule="atLeast"/>
        </w:trPr>
        <w:tc>
          <w:tcPr>
            <w:tcW w:w="959" w:type="dxa"/>
            <w:vMerge w:val="restart"/>
            <w:tcBorders>
              <w:top w:val="single" w:sz="4" w:space="0" w:color="000000"/>
              <w:left w:val="single" w:sz="4" w:space="0" w:color="000000"/>
              <w:bottom w:val="double" w:sz="4" w:space="0" w:color="000000"/>
              <w:right w:val="single" w:sz="4" w:space="0" w:color="000000"/>
            </w:tcBorders>
            <w:shd w:color="auto" w:fill="EEECE1" w:val="clear"/>
            <w:textDirection w:val="btLr"/>
          </w:tcPr>
          <w:p>
            <w:pPr>
              <w:pStyle w:val="Normal"/>
              <w:tabs>
                <w:tab w:val="clear" w:pos="720"/>
                <w:tab w:val="left" w:pos="6300" w:leader="none"/>
              </w:tabs>
              <w:spacing w:lineRule="auto" w:line="240" w:before="0" w:after="0"/>
              <w:ind w:left="113" w:right="113"/>
              <w:jc w:val="center"/>
              <w:rPr>
                <w:rFonts w:ascii="Times New Roman" w:hAnsi="Times New Roman" w:cs="Times New Roman"/>
                <w:b/>
                <w:bCs/>
                <w:lang w:val="sr-CS" w:eastAsia="en-AU"/>
              </w:rPr>
            </w:pPr>
            <w:r>
              <w:rPr>
                <w:rFonts w:cs="Times New Roman" w:ascii="Times New Roman" w:hAnsi="Times New Roman"/>
                <w:b/>
                <w:bCs/>
                <w:lang w:val="sr-CS" w:eastAsia="en-AU"/>
              </w:rPr>
              <w:br/>
              <w:t>МЕРЕЊЕ МОТОРИЧКИХ СПОСОБНОСТИ</w:t>
              <w:br/>
              <w:t>АТЛЕТИКА</w:t>
            </w:r>
          </w:p>
        </w:tc>
        <w:tc>
          <w:tcPr>
            <w:tcW w:w="2692" w:type="dxa"/>
            <w:vMerge w:val="restart"/>
            <w:tcBorders>
              <w:top w:val="sing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ФИЗИЧКЕ СПОСОБНОСТИ</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примени једноставне комплексе простих и општеприпремних вежби уз помоћ наставника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уз помоћ наставника направи план активности</w:t>
              <w:b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МОТОРИЧКЕ ВЕШТИНЕ, АТЛЕТИКА,ФУДБАЛ</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комбинује и користи достигнути ниво и усвојене технике трчања у свакодневном животу</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користи усвојене технике бацања у свакодневном животу</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доводи у везу развој физичких способности (издржљивости, брзине и снаге) са трчањем</w:t>
              <w:b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ЗДРАВСТВЕНО ВАСПИТАЊЕ</w:t>
            </w:r>
          </w:p>
          <w:p>
            <w:pPr>
              <w:pStyle w:val="Normal"/>
              <w:tabs>
                <w:tab w:val="clear" w:pos="720"/>
                <w:tab w:val="left" w:pos="6300" w:leader="none"/>
              </w:tabs>
              <w:spacing w:lineRule="auto" w:line="240" w:before="0" w:after="0"/>
              <w:rPr>
                <w:rFonts w:ascii="Times New Roman" w:hAnsi="Times New Roman" w:cs="Times New Roman"/>
                <w:sz w:val="20"/>
                <w:szCs w:val="20"/>
                <w:lang w:val="sr-CS" w:eastAsia="en-AU"/>
              </w:rPr>
            </w:pPr>
            <w:r>
              <w:rPr>
                <w:rFonts w:cs="Times New Roman" w:ascii="Times New Roman" w:hAnsi="Times New Roman"/>
                <w:sz w:val="18"/>
                <w:szCs w:val="18"/>
                <w:lang w:val="sr-CS" w:eastAsia="en-AU"/>
              </w:rPr>
              <w:t>- примењује здравствене и</w:t>
              <w:br/>
              <w:t>хигијенске мере пре, у току и након вежбања</w:t>
              <w:br/>
              <w:t>- чува животну средину током вежбања</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1.</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1.</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t xml:space="preserve">1.Упознаљвање са планом и програмом рада                          </w:t>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t xml:space="preserve">                  </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Упозна-вање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метода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tc>
        <w:tc>
          <w:tcPr>
            <w:tcW w:w="12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Дневник рада</w:t>
              <w:br/>
              <w:t>Програми и планови</w:t>
            </w:r>
          </w:p>
        </w:tc>
        <w:tc>
          <w:tcPr>
            <w:tcW w:w="21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Тематско, амбијентално</w:t>
            </w:r>
          </w:p>
        </w:tc>
      </w:tr>
      <w:tr>
        <w:trPr>
          <w:trHeight w:val="817"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1.</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2.</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val="ru-RU" w:eastAsia="en-AU"/>
              </w:rPr>
              <w:t>2</w:t>
            </w:r>
            <w:r>
              <w:rPr>
                <w:rFonts w:cs="Times New Roman" w:ascii="Times New Roman" w:hAnsi="Times New Roman"/>
                <w:b/>
                <w:bCs/>
                <w:color w:val="000000"/>
                <w:sz w:val="20"/>
                <w:szCs w:val="20"/>
                <w:lang w:eastAsia="en-AU"/>
              </w:rPr>
              <w:t>.Батерија тестова</w:t>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eastAsia="en-AU"/>
              </w:rPr>
              <w:t>-Антропометријске карактеристике</w:t>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eastAsia="en-AU"/>
              </w:rPr>
              <w:t>-Шатл ран</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Провера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 xml:space="preserve">мотори-чких спосо-бности </w:t>
            </w:r>
          </w:p>
        </w:tc>
        <w:tc>
          <w:tcPr>
            <w:tcW w:w="141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Метар, вага, сандук за мерење претклона у седу</w:t>
            </w:r>
          </w:p>
        </w:tc>
        <w:tc>
          <w:tcPr>
            <w:tcW w:w="21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МАТЕМАТИКА:</w:t>
              <w:br/>
              <w:t>-уписивање мерних јединица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-статистичка обрада података</w:t>
              <w:br/>
              <w:t xml:space="preserve"> ЛИКОВНА КУЛТУРА:</w:t>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xml:space="preserve">просторно и временско обликовање    </w:t>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xml:space="preserve">     </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 xml:space="preserve">-Брига за здравље                                     </w:t>
            </w:r>
          </w:p>
        </w:tc>
      </w:tr>
      <w:tr>
        <w:trPr>
          <w:trHeight w:val="817"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5.</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3.</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 xml:space="preserve">                      </w:t>
            </w:r>
            <w:r>
              <w:rPr>
                <w:rFonts w:cs="Times New Roman" w:ascii="Times New Roman" w:hAnsi="Times New Roman"/>
                <w:b/>
                <w:bCs/>
                <w:sz w:val="20"/>
                <w:szCs w:val="20"/>
                <w:lang w:eastAsia="en-AU"/>
              </w:rPr>
              <w:t>ОФА</w:t>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Фудбал – Вођење лопте различитим деловима стопала и контрола лопте</w:t>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eastAsia="en-AU"/>
              </w:rPr>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Обучавање</w:t>
            </w:r>
          </w:p>
        </w:tc>
        <w:tc>
          <w:tcPr>
            <w:tcW w:w="141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Лопте за фудбал,голови,чуњеви</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-Естетска компетенција</w:t>
            </w:r>
          </w:p>
        </w:tc>
      </w:tr>
      <w:tr>
        <w:trPr>
          <w:trHeight w:val="817"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ru-RU" w:eastAsia="en-AU"/>
              </w:rPr>
            </w:pPr>
            <w:r>
              <w:rPr>
                <w:rFonts w:cs="Times New Roman" w:ascii="Times New Roman" w:hAnsi="Times New Roman"/>
                <w:sz w:val="20"/>
                <w:szCs w:val="20"/>
                <w:lang w:val="ru-RU"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1.</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4.</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t>3.Скок у даљ из места, 4х10м</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Провера</w:t>
            </w:r>
          </w:p>
          <w:p>
            <w:pPr>
              <w:pStyle w:val="Normal"/>
              <w:tabs>
                <w:tab w:val="clear" w:pos="720"/>
                <w:tab w:val="left" w:pos="6300" w:leader="none"/>
              </w:tabs>
              <w:spacing w:lineRule="auto" w:line="240" w:before="0" w:after="0"/>
              <w:rPr>
                <w:rFonts w:ascii="Times New Roman" w:hAnsi="Times New Roman" w:cs="Times New Roman"/>
                <w:sz w:val="18"/>
                <w:szCs w:val="18"/>
                <w:lang w:val="ru-RU" w:eastAsia="en-AU"/>
              </w:rPr>
            </w:pPr>
            <w:r>
              <w:rPr>
                <w:rFonts w:cs="Times New Roman" w:ascii="Times New Roman" w:hAnsi="Times New Roman"/>
                <w:sz w:val="18"/>
                <w:szCs w:val="18"/>
                <w:lang w:val="sr-CS" w:eastAsia="en-AU"/>
              </w:rPr>
              <w:t>мотори-чких спосо-бности</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Струњаче, метар, креда, штоперица, чуњеви</w:t>
            </w:r>
          </w:p>
        </w:tc>
        <w:tc>
          <w:tcPr>
            <w:tcW w:w="21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br/>
            </w:r>
            <w:r>
              <w:rPr>
                <w:rFonts w:cs="Times New Roman" w:ascii="Times New Roman" w:hAnsi="Times New Roman"/>
                <w:sz w:val="18"/>
                <w:szCs w:val="18"/>
                <w:lang w:eastAsia="en-AU"/>
              </w:rPr>
              <w:t>Математика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w:t>
            </w:r>
            <w:r>
              <w:rPr>
                <w:rFonts w:cs="Times New Roman" w:ascii="Times New Roman" w:hAnsi="Times New Roman"/>
                <w:sz w:val="18"/>
                <w:szCs w:val="18"/>
                <w:lang w:val="sr-CS" w:eastAsia="en-AU"/>
              </w:rPr>
              <w:t xml:space="preserve"> уписивање мерних јединица</w:t>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-статистичка обрада података</w:t>
              <w:br/>
            </w:r>
            <w:r>
              <w:rPr>
                <w:rFonts w:cs="Times New Roman" w:ascii="Times New Roman" w:hAnsi="Times New Roman"/>
                <w:sz w:val="18"/>
                <w:szCs w:val="18"/>
                <w:lang w:eastAsia="en-AU"/>
              </w:rPr>
              <w:t xml:space="preserve">   </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 xml:space="preserve">-Брига за здравље                                     </w:t>
            </w:r>
          </w:p>
        </w:tc>
      </w:tr>
      <w:tr>
        <w:trPr>
          <w:trHeight w:val="817"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ru-RU" w:eastAsia="en-AU"/>
              </w:rPr>
            </w:pPr>
            <w:r>
              <w:rPr>
                <w:rFonts w:cs="Times New Roman" w:ascii="Times New Roman" w:hAnsi="Times New Roman"/>
                <w:sz w:val="20"/>
                <w:szCs w:val="20"/>
                <w:lang w:val="ru-RU"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1.</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5.</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val="ru-RU" w:eastAsia="en-AU"/>
              </w:rPr>
              <w:t xml:space="preserve">4.Лежање и сед, издржај у вису згибом, </w:t>
            </w:r>
            <w:r>
              <w:rPr>
                <w:rFonts w:cs="Times New Roman" w:ascii="Times New Roman" w:hAnsi="Times New Roman"/>
                <w:b/>
                <w:bCs/>
                <w:color w:val="000000"/>
                <w:sz w:val="20"/>
                <w:szCs w:val="20"/>
                <w:lang w:eastAsia="en-AU"/>
              </w:rPr>
              <w:t>Предклон на клупици(витост)</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Провера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мотори-чких спосо-бности</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Штоперица, ЦД плејер, метар</w:t>
            </w:r>
          </w:p>
        </w:tc>
        <w:tc>
          <w:tcPr>
            <w:tcW w:w="212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Математика</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w:t>
            </w:r>
            <w:r>
              <w:rPr>
                <w:rFonts w:cs="Times New Roman" w:ascii="Times New Roman" w:hAnsi="Times New Roman"/>
                <w:sz w:val="18"/>
                <w:szCs w:val="18"/>
                <w:lang w:val="sr-CS" w:eastAsia="en-AU"/>
              </w:rPr>
              <w:t xml:space="preserve"> уписивање мерних јединица</w:t>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-статистичка обрада података</w:t>
              <w:br/>
            </w:r>
            <w:r>
              <w:rPr>
                <w:rFonts w:cs="Times New Roman" w:ascii="Times New Roman" w:hAnsi="Times New Roman"/>
                <w:sz w:val="18"/>
                <w:szCs w:val="18"/>
                <w:lang w:eastAsia="en-AU"/>
              </w:rPr>
              <w:t xml:space="preserve">   </w:t>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 xml:space="preserve">-Брига за здравље                                     </w:t>
            </w:r>
          </w:p>
        </w:tc>
      </w:tr>
      <w:tr>
        <w:trPr>
          <w:trHeight w:val="817"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ru-RU" w:eastAsia="en-AU"/>
              </w:rPr>
            </w:pPr>
            <w:r>
              <w:rPr>
                <w:rFonts w:cs="Times New Roman" w:ascii="Times New Roman" w:hAnsi="Times New Roman"/>
                <w:sz w:val="20"/>
                <w:szCs w:val="20"/>
                <w:lang w:val="ru-RU"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5.</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6.</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 xml:space="preserve">                       </w:t>
            </w:r>
            <w:r>
              <w:rPr>
                <w:rFonts w:cs="Times New Roman" w:ascii="Times New Roman" w:hAnsi="Times New Roman"/>
                <w:b/>
                <w:bCs/>
                <w:sz w:val="20"/>
                <w:szCs w:val="20"/>
                <w:lang w:eastAsia="en-AU"/>
              </w:rPr>
              <w:t>ОФА</w:t>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Фудбал - Примање лопте и додавање различитим деловима стопала</w:t>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eastAsia="en-AU"/>
              </w:rPr>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Увежбавање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Лопте за фудбал,голови,чуњеви</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tabs>
                <w:tab w:val="clear" w:pos="720"/>
                <w:tab w:val="left" w:pos="6300" w:leader="none"/>
              </w:tabs>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-Естетска компетенција</w:t>
            </w:r>
          </w:p>
        </w:tc>
      </w:tr>
      <w:tr>
        <w:trPr>
          <w:trHeight w:val="690"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extDirection w:val="btLr"/>
          </w:tcPr>
          <w:p>
            <w:pPr>
              <w:pStyle w:val="Normal"/>
              <w:tabs>
                <w:tab w:val="clear" w:pos="720"/>
                <w:tab w:val="left" w:pos="6300" w:leader="none"/>
              </w:tabs>
              <w:spacing w:lineRule="auto" w:line="240" w:before="0" w:after="0"/>
              <w:ind w:left="113" w:right="113"/>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rPr>
                <w:rFonts w:ascii="Times New Roman" w:hAnsi="Times New Roman" w:cs="Times New Roman"/>
                <w:sz w:val="20"/>
                <w:szCs w:val="20"/>
                <w:lang w:val="sr-CS" w:eastAsia="en-AU"/>
              </w:rPr>
            </w:pPr>
            <w:r>
              <w:rPr>
                <w:rFonts w:cs="Times New Roman" w:ascii="Times New Roman" w:hAnsi="Times New Roman"/>
                <w:sz w:val="20"/>
                <w:szCs w:val="20"/>
                <w:lang w:val="sr-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2.</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7.</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u w:val="single"/>
                <w:lang w:val="ru-RU" w:eastAsia="en-AU"/>
              </w:rPr>
            </w:pPr>
            <w:r>
              <w:rPr>
                <w:rFonts w:cs="Times New Roman" w:ascii="Times New Roman" w:hAnsi="Times New Roman"/>
                <w:b/>
                <w:bCs/>
                <w:color w:val="000000"/>
                <w:sz w:val="20"/>
                <w:szCs w:val="20"/>
                <w:u w:val="single"/>
                <w:lang w:val="ru-RU" w:eastAsia="en-AU"/>
              </w:rPr>
            </w:r>
          </w:p>
          <w:p>
            <w:pPr>
              <w:pStyle w:val="Normal"/>
              <w:spacing w:lineRule="auto" w:line="240" w:before="0" w:after="0"/>
              <w:rPr>
                <w:rFonts w:ascii="Times New Roman" w:hAnsi="Times New Roman" w:cs="Times New Roman"/>
                <w:b/>
                <w:bCs/>
                <w:color w:val="000000"/>
                <w:sz w:val="20"/>
                <w:szCs w:val="20"/>
                <w:u w:val="single"/>
                <w:lang w:val="ru-RU" w:eastAsia="en-AU"/>
              </w:rPr>
            </w:pPr>
            <w:r>
              <w:rPr>
                <w:rFonts w:cs="Times New Roman" w:ascii="Times New Roman" w:hAnsi="Times New Roman"/>
                <w:b/>
                <w:bCs/>
                <w:color w:val="000000"/>
                <w:sz w:val="20"/>
                <w:szCs w:val="20"/>
                <w:u w:val="single"/>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u w:val="single"/>
                <w:lang w:val="ru-RU" w:eastAsia="en-AU"/>
              </w:rPr>
              <w:t>АТЛЕТИКА</w:t>
              <w:br/>
            </w:r>
            <w:r>
              <w:rPr>
                <w:rFonts w:cs="Times New Roman" w:ascii="Times New Roman" w:hAnsi="Times New Roman"/>
                <w:b/>
                <w:bCs/>
                <w:color w:val="000000"/>
                <w:sz w:val="20"/>
                <w:szCs w:val="20"/>
                <w:lang w:val="ru-RU" w:eastAsia="en-AU"/>
              </w:rPr>
              <w:t>.</w:t>
            </w:r>
            <w:r>
              <w:rPr>
                <w:rFonts w:cs="Times New Roman" w:ascii="Times New Roman" w:hAnsi="Times New Roman"/>
                <w:b/>
                <w:bCs/>
                <w:color w:val="000000"/>
                <w:sz w:val="20"/>
                <w:szCs w:val="20"/>
                <w:lang w:eastAsia="en-AU"/>
              </w:rPr>
              <w:t>Кружна техника трчања-ниски старт</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Обучавање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Метар, креда, штоперица</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-Естетска компетенција</w:t>
            </w:r>
          </w:p>
        </w:tc>
      </w:tr>
      <w:tr>
        <w:trPr>
          <w:trHeight w:val="690"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extDirection w:val="btLr"/>
          </w:tcPr>
          <w:p>
            <w:pPr>
              <w:pStyle w:val="Normal"/>
              <w:tabs>
                <w:tab w:val="clear" w:pos="720"/>
                <w:tab w:val="left" w:pos="6300" w:leader="none"/>
              </w:tabs>
              <w:spacing w:lineRule="auto" w:line="240" w:before="0" w:after="0"/>
              <w:ind w:left="113" w:right="113"/>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CS" w:eastAsia="en-AU"/>
              </w:rPr>
            </w:pPr>
            <w:r>
              <w:rPr>
                <w:rFonts w:cs="Times New Roman" w:ascii="Times New Roman" w:hAnsi="Times New Roman"/>
                <w:sz w:val="20"/>
                <w:szCs w:val="20"/>
                <w:lang w:val="sr-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2.</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8.</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val="ru-RU" w:eastAsia="en-AU"/>
              </w:rPr>
              <w:t>6.</w:t>
            </w:r>
            <w:r>
              <w:rPr>
                <w:rFonts w:cs="Times New Roman" w:ascii="Times New Roman" w:hAnsi="Times New Roman"/>
                <w:b/>
                <w:bCs/>
                <w:color w:val="000000"/>
                <w:sz w:val="20"/>
                <w:szCs w:val="20"/>
                <w:lang w:eastAsia="en-AU"/>
              </w:rPr>
              <w:t xml:space="preserve"> Кружна техника трчања-ниски старт</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Увежбавање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Метар, креда, штоперица</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xml:space="preserve">                  </w:t>
            </w:r>
            <w:r>
              <w:rPr>
                <w:rFonts w:cs="Times New Roman" w:ascii="Times New Roman" w:hAnsi="Times New Roman"/>
                <w:sz w:val="18"/>
                <w:szCs w:val="18"/>
                <w:lang w:val="sr-CS" w:eastAsia="en-AU"/>
              </w:rPr>
              <w:t xml:space="preserve"> </w:t>
            </w: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 xml:space="preserve">-Естетска компетенција    </w:t>
            </w:r>
            <w:r>
              <w:rPr>
                <w:rFonts w:cs="Times New Roman" w:ascii="Times New Roman" w:hAnsi="Times New Roman"/>
                <w:sz w:val="18"/>
                <w:szCs w:val="18"/>
                <w:lang w:val="sr-CS" w:eastAsia="en-AU"/>
              </w:rPr>
              <w:t xml:space="preserve">                                       </w:t>
            </w:r>
          </w:p>
        </w:tc>
      </w:tr>
      <w:tr>
        <w:trPr>
          <w:trHeight w:val="690"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extDirection w:val="btLr"/>
          </w:tcPr>
          <w:p>
            <w:pPr>
              <w:pStyle w:val="Normal"/>
              <w:tabs>
                <w:tab w:val="clear" w:pos="720"/>
                <w:tab w:val="left" w:pos="6300" w:leader="none"/>
              </w:tabs>
              <w:spacing w:lineRule="auto" w:line="240" w:before="0" w:after="0"/>
              <w:ind w:left="113" w:right="113"/>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CS" w:eastAsia="en-AU"/>
              </w:rPr>
            </w:pPr>
            <w:r>
              <w:rPr>
                <w:rFonts w:cs="Times New Roman" w:ascii="Times New Roman" w:hAnsi="Times New Roman"/>
                <w:sz w:val="20"/>
                <w:szCs w:val="20"/>
                <w:lang w:val="sr-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5.</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9.</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 xml:space="preserve">                      </w:t>
            </w:r>
            <w:r>
              <w:rPr>
                <w:rFonts w:cs="Times New Roman" w:ascii="Times New Roman" w:hAnsi="Times New Roman"/>
                <w:b/>
                <w:bCs/>
                <w:sz w:val="20"/>
                <w:szCs w:val="20"/>
                <w:lang w:eastAsia="en-AU"/>
              </w:rPr>
              <w:t>ОФА</w:t>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sz w:val="20"/>
                <w:szCs w:val="20"/>
                <w:lang w:eastAsia="en-AU"/>
              </w:rPr>
              <w:t>Фудбал - Шутирање на гол и основне игре у нападу (откривање</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Обучавање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Лопте за фудбал,голови,чуњеви</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-Естетска компетенција</w:t>
            </w:r>
          </w:p>
        </w:tc>
      </w:tr>
      <w:tr>
        <w:trPr>
          <w:trHeight w:val="690"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extDirection w:val="btLr"/>
          </w:tcPr>
          <w:p>
            <w:pPr>
              <w:pStyle w:val="Normal"/>
              <w:tabs>
                <w:tab w:val="clear" w:pos="720"/>
                <w:tab w:val="left" w:pos="6300" w:leader="none"/>
              </w:tabs>
              <w:spacing w:lineRule="auto" w:line="240" w:before="0" w:after="0"/>
              <w:ind w:left="113" w:right="113"/>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CS" w:eastAsia="en-AU"/>
              </w:rPr>
            </w:pPr>
            <w:r>
              <w:rPr>
                <w:rFonts w:cs="Times New Roman" w:ascii="Times New Roman" w:hAnsi="Times New Roman"/>
                <w:sz w:val="20"/>
                <w:szCs w:val="20"/>
                <w:lang w:val="sr-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2.</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10.</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val="ru-RU" w:eastAsia="en-AU"/>
              </w:rPr>
              <w:t>7.</w:t>
            </w:r>
            <w:r>
              <w:rPr>
                <w:rFonts w:cs="Times New Roman" w:ascii="Times New Roman" w:hAnsi="Times New Roman"/>
                <w:b/>
                <w:bCs/>
                <w:color w:val="000000"/>
                <w:sz w:val="20"/>
                <w:szCs w:val="20"/>
                <w:lang w:eastAsia="en-AU"/>
              </w:rPr>
              <w:t>Клатећа техника трчања-високи старт</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Обучавање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Метар, креда, штоперица</w:t>
            </w:r>
          </w:p>
        </w:tc>
        <w:tc>
          <w:tcPr>
            <w:tcW w:w="21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-Естетска компетенција</w:t>
            </w:r>
          </w:p>
        </w:tc>
      </w:tr>
      <w:tr>
        <w:trPr>
          <w:trHeight w:val="711" w:hRule="atLeast"/>
        </w:trPr>
        <w:tc>
          <w:tcPr>
            <w:tcW w:w="959" w:type="dxa"/>
            <w:vMerge w:val="continue"/>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vMerge w:val="continue"/>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2.</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11.</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color w:val="000000"/>
                <w:sz w:val="20"/>
                <w:szCs w:val="20"/>
                <w:lang w:val="ru-RU" w:eastAsia="en-AU"/>
              </w:rPr>
            </w:r>
          </w:p>
          <w:p>
            <w:pPr>
              <w:pStyle w:val="Normal"/>
              <w:spacing w:lineRule="auto" w:line="240" w:before="0" w:after="0"/>
              <w:rPr>
                <w:rFonts w:ascii="Times New Roman" w:hAnsi="Times New Roman" w:cs="Times New Roman"/>
                <w:b/>
                <w:bCs/>
                <w:color w:val="000000"/>
                <w:sz w:val="20"/>
                <w:szCs w:val="20"/>
                <w:lang w:eastAsia="en-AU"/>
              </w:rPr>
            </w:pPr>
            <w:r>
              <w:rPr>
                <w:rFonts w:cs="Times New Roman" w:ascii="Times New Roman" w:hAnsi="Times New Roman"/>
                <w:b/>
                <w:bCs/>
                <w:color w:val="000000"/>
                <w:sz w:val="20"/>
                <w:szCs w:val="20"/>
                <w:lang w:val="ru-RU" w:eastAsia="en-AU"/>
              </w:rPr>
              <w:t>8.</w:t>
            </w:r>
            <w:r>
              <w:rPr>
                <w:rFonts w:cs="Times New Roman" w:ascii="Times New Roman" w:hAnsi="Times New Roman"/>
                <w:b/>
                <w:bCs/>
                <w:color w:val="000000"/>
                <w:sz w:val="20"/>
                <w:szCs w:val="20"/>
                <w:lang w:eastAsia="en-AU"/>
              </w:rPr>
              <w:t xml:space="preserve"> Клатећа техника трчања-високи старт</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Увежба-вање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spacing w:lineRule="auto" w:line="240" w:before="0" w:after="0"/>
              <w:rPr>
                <w:rFonts w:ascii="Times New Roman" w:hAnsi="Times New Roman" w:cs="Times New Roman"/>
                <w:sz w:val="16"/>
                <w:szCs w:val="16"/>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6"/>
                <w:szCs w:val="16"/>
                <w:lang w:val="sr-CS" w:eastAsia="en-AU"/>
              </w:rPr>
            </w:pPr>
            <w:r>
              <w:rPr>
                <w:rFonts w:cs="Times New Roman" w:ascii="Times New Roman" w:hAnsi="Times New Roman"/>
                <w:sz w:val="16"/>
                <w:szCs w:val="16"/>
                <w:lang w:val="sr-CS" w:eastAsia="en-AU"/>
              </w:rPr>
              <w:t>Метар, креда, штоперица</w:t>
            </w:r>
          </w:p>
        </w:tc>
        <w:tc>
          <w:tcPr>
            <w:tcW w:w="2125" w:type="dxa"/>
            <w:tcBorders>
              <w:top w:val="sing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6"/>
                <w:szCs w:val="16"/>
                <w:lang w:val="sr-CS" w:eastAsia="en-AU"/>
              </w:rPr>
            </w:pPr>
            <w:r>
              <w:rPr>
                <w:rFonts w:cs="Times New Roman" w:ascii="Times New Roman" w:hAnsi="Times New Roman"/>
                <w:sz w:val="18"/>
                <w:szCs w:val="18"/>
                <w:lang w:eastAsia="en-AU"/>
              </w:rPr>
              <w:t>-Естетска компетенција</w:t>
            </w:r>
          </w:p>
        </w:tc>
      </w:tr>
      <w:tr>
        <w:trPr>
          <w:trHeight w:val="711" w:hRule="atLeast"/>
        </w:trPr>
        <w:tc>
          <w:tcPr>
            <w:tcW w:w="959" w:type="dxa"/>
            <w:tcBorders>
              <w:top w:val="double" w:sz="4" w:space="0" w:color="000000"/>
              <w:left w:val="single" w:sz="4" w:space="0" w:color="000000"/>
              <w:bottom w:val="double" w:sz="4" w:space="0" w:color="000000"/>
              <w:right w:val="single" w:sz="4" w:space="0" w:color="000000"/>
            </w:tcBorders>
            <w:shd w:color="auto" w:fill="EEECE1"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2692" w:type="dxa"/>
            <w:tcBorders>
              <w:top w:val="double" w:sz="4" w:space="0" w:color="000000"/>
              <w:left w:val="single" w:sz="4" w:space="0" w:color="000000"/>
              <w:bottom w:val="double" w:sz="4" w:space="0" w:color="000000"/>
              <w:right w:val="single" w:sz="4" w:space="0" w:color="000000"/>
            </w:tcBorders>
            <w:shd w:color="auto" w:fill="FFFFFF" w:val="clear"/>
          </w:tcPr>
          <w:p>
            <w:pPr>
              <w:pStyle w:val="Normal"/>
              <w:tabs>
                <w:tab w:val="clear" w:pos="720"/>
                <w:tab w:val="left" w:pos="6300" w:leader="none"/>
              </w:tabs>
              <w:spacing w:lineRule="auto" w:line="240" w:before="0" w:after="0"/>
              <w:jc w:val="center"/>
              <w:rPr>
                <w:rFonts w:ascii="Times New Roman" w:hAnsi="Times New Roman" w:cs="Times New Roman"/>
                <w:sz w:val="20"/>
                <w:szCs w:val="20"/>
                <w:lang w:val="sr-Latn-CS" w:eastAsia="en-AU"/>
              </w:rPr>
            </w:pPr>
            <w:r>
              <w:rPr>
                <w:rFonts w:cs="Times New Roman" w:ascii="Times New Roman" w:hAnsi="Times New Roman"/>
                <w:sz w:val="20"/>
                <w:szCs w:val="20"/>
                <w:lang w:val="sr-Latn-CS" w:eastAsia="en-AU"/>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eastAsia="en-AU"/>
              </w:rPr>
            </w:pPr>
            <w:r>
              <w:rPr>
                <w:rFonts w:cs="Times New Roman" w:ascii="Times New Roman" w:hAnsi="Times New Roman"/>
                <w:b/>
                <w:bCs/>
                <w:sz w:val="20"/>
                <w:szCs w:val="20"/>
                <w:lang w:eastAsia="en-AU"/>
              </w:rPr>
              <w:t>5.</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6300" w:leader="none"/>
              </w:tabs>
              <w:spacing w:lineRule="auto" w:line="240" w:before="0" w:after="0"/>
              <w:jc w:val="center"/>
              <w:rPr>
                <w:rFonts w:ascii="Times New Roman" w:hAnsi="Times New Roman" w:cs="Times New Roman"/>
                <w:b/>
                <w:bCs/>
                <w:sz w:val="20"/>
                <w:szCs w:val="20"/>
                <w:lang w:val="sr-CS" w:eastAsia="en-AU"/>
              </w:rPr>
            </w:pPr>
            <w:r>
              <w:rPr>
                <w:rFonts w:cs="Times New Roman" w:ascii="Times New Roman" w:hAnsi="Times New Roman"/>
                <w:b/>
                <w:bCs/>
                <w:sz w:val="20"/>
                <w:szCs w:val="20"/>
                <w:lang w:val="sr-CS" w:eastAsia="en-AU"/>
              </w:rPr>
              <w:t>12.</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t xml:space="preserve">                </w:t>
            </w:r>
            <w:r>
              <w:rPr>
                <w:rFonts w:cs="Times New Roman" w:ascii="Times New Roman" w:hAnsi="Times New Roman"/>
                <w:b/>
                <w:bCs/>
                <w:sz w:val="20"/>
                <w:szCs w:val="20"/>
                <w:lang w:eastAsia="en-AU"/>
              </w:rPr>
              <w:t>ОФА</w:t>
            </w:r>
          </w:p>
          <w:p>
            <w:pPr>
              <w:pStyle w:val="Normal"/>
              <w:spacing w:lineRule="auto" w:line="240" w:before="0" w:after="0"/>
              <w:rPr>
                <w:rFonts w:ascii="Times New Roman" w:hAnsi="Times New Roman" w:cs="Times New Roman"/>
                <w:b/>
                <w:bCs/>
                <w:sz w:val="20"/>
                <w:szCs w:val="20"/>
                <w:lang w:eastAsia="en-AU"/>
              </w:rPr>
            </w:pPr>
            <w:r>
              <w:rPr>
                <w:rFonts w:cs="Times New Roman" w:ascii="Times New Roman" w:hAnsi="Times New Roman"/>
                <w:b/>
                <w:bCs/>
                <w:sz w:val="20"/>
                <w:szCs w:val="20"/>
                <w:lang w:eastAsia="en-AU"/>
              </w:rPr>
            </w:r>
          </w:p>
          <w:p>
            <w:pPr>
              <w:pStyle w:val="Normal"/>
              <w:spacing w:lineRule="auto" w:line="240" w:before="0" w:after="0"/>
              <w:rPr>
                <w:rFonts w:ascii="Times New Roman" w:hAnsi="Times New Roman" w:cs="Times New Roman"/>
                <w:b/>
                <w:bCs/>
                <w:color w:val="000000"/>
                <w:sz w:val="20"/>
                <w:szCs w:val="20"/>
                <w:lang w:val="ru-RU" w:eastAsia="en-AU"/>
              </w:rPr>
            </w:pPr>
            <w:r>
              <w:rPr>
                <w:rFonts w:cs="Times New Roman" w:ascii="Times New Roman" w:hAnsi="Times New Roman"/>
                <w:b/>
                <w:bCs/>
                <w:sz w:val="20"/>
                <w:szCs w:val="20"/>
                <w:lang w:eastAsia="en-AU"/>
              </w:rPr>
              <w:t>Фудбал - Одузимање лопте и основне игре у одбрани (покривање)</w:t>
            </w:r>
          </w:p>
        </w:tc>
        <w:tc>
          <w:tcPr>
            <w:tcW w:w="113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ru-RU" w:eastAsia="en-AU"/>
              </w:rPr>
            </w:pPr>
            <w:r>
              <w:rPr>
                <w:rFonts w:cs="Times New Roman" w:ascii="Times New Roman" w:hAnsi="Times New Roman"/>
                <w:sz w:val="18"/>
                <w:szCs w:val="18"/>
                <w:lang w:val="ru-RU"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ru-RU" w:eastAsia="en-AU"/>
              </w:rPr>
            </w:pPr>
            <w:r>
              <w:rPr>
                <w:rFonts w:cs="Times New Roman" w:ascii="Times New Roman" w:hAnsi="Times New Roman"/>
                <w:sz w:val="18"/>
                <w:szCs w:val="18"/>
                <w:lang w:val="ru-RU"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ru-RU" w:eastAsia="en-AU"/>
              </w:rPr>
            </w:pPr>
            <w:r>
              <w:rPr>
                <w:rFonts w:cs="Times New Roman" w:ascii="Times New Roman" w:hAnsi="Times New Roman"/>
                <w:sz w:val="18"/>
                <w:szCs w:val="18"/>
                <w:lang w:val="ru-RU" w:eastAsia="en-AU"/>
              </w:rPr>
              <w:t>Увежбавање</w:t>
            </w:r>
          </w:p>
        </w:tc>
        <w:tc>
          <w:tcPr>
            <w:tcW w:w="141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Вербална и метода демонстрације</w:t>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r>
          </w:p>
          <w:p>
            <w:pPr>
              <w:pStyle w:val="Normal"/>
              <w:tabs>
                <w:tab w:val="clear" w:pos="720"/>
                <w:tab w:val="left" w:pos="6300" w:leader="none"/>
              </w:tabs>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val="sr-CS" w:eastAsia="en-AU"/>
              </w:rPr>
              <w:t>Фронтални,групни,индивидуални</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16"/>
                <w:szCs w:val="16"/>
                <w:lang w:val="sr-CS" w:eastAsia="en-AU"/>
              </w:rPr>
            </w:pPr>
            <w:r>
              <w:rPr>
                <w:rFonts w:cs="Times New Roman" w:ascii="Times New Roman" w:hAnsi="Times New Roman"/>
                <w:sz w:val="18"/>
                <w:szCs w:val="18"/>
                <w:lang w:val="sr-CS" w:eastAsia="en-AU"/>
              </w:rPr>
              <w:t>Лопте за фудбал,голови,чуњеви</w:t>
            </w:r>
          </w:p>
        </w:tc>
        <w:tc>
          <w:tcPr>
            <w:tcW w:w="2125" w:type="dxa"/>
            <w:tcBorders>
              <w:top w:val="single" w:sz="4" w:space="0" w:color="000000"/>
              <w:left w:val="single" w:sz="4" w:space="0" w:color="000000"/>
              <w:bottom w:val="double" w:sz="4" w:space="0" w:color="000000"/>
              <w:right w:val="single" w:sz="4" w:space="0" w:color="000000"/>
            </w:tcBorders>
          </w:tcPr>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val="sr-CS" w:eastAsia="en-AU"/>
              </w:rPr>
              <w:t>ЛИКОВНА КУЛТУРА:</w:t>
              <w:br/>
            </w:r>
            <w:r>
              <w:rPr>
                <w:rFonts w:cs="Times New Roman" w:ascii="Times New Roman" w:hAnsi="Times New Roman"/>
                <w:sz w:val="18"/>
                <w:szCs w:val="18"/>
                <w:lang w:eastAsia="en-AU"/>
              </w:rPr>
              <w:t xml:space="preserve">-просторно обликовање                                              -правилан и неправилан ритам </w:t>
              <w:br/>
              <w:t xml:space="preserve">  </w:t>
            </w:r>
          </w:p>
          <w:p>
            <w:pPr>
              <w:pStyle w:val="Normal"/>
              <w:spacing w:lineRule="auto" w:line="240" w:before="0" w:after="0"/>
              <w:rPr>
                <w:rFonts w:ascii="Times New Roman" w:hAnsi="Times New Roman" w:cs="Times New Roman"/>
                <w:sz w:val="18"/>
                <w:szCs w:val="18"/>
                <w:lang w:eastAsia="en-AU"/>
              </w:rPr>
            </w:pPr>
            <w:r>
              <w:rPr>
                <w:rFonts w:cs="Times New Roman" w:ascii="Times New Roman" w:hAnsi="Times New Roman"/>
                <w:sz w:val="18"/>
                <w:szCs w:val="18"/>
                <w:lang w:eastAsia="en-AU"/>
              </w:rPr>
              <w:t>- Брига за здравље</w:t>
            </w:r>
          </w:p>
          <w:p>
            <w:pPr>
              <w:pStyle w:val="Normal"/>
              <w:spacing w:lineRule="auto" w:line="240" w:before="0" w:after="0"/>
              <w:rPr>
                <w:rFonts w:ascii="Times New Roman" w:hAnsi="Times New Roman" w:cs="Times New Roman"/>
                <w:sz w:val="18"/>
                <w:szCs w:val="18"/>
                <w:lang w:val="sr-CS" w:eastAsia="en-AU"/>
              </w:rPr>
            </w:pPr>
            <w:r>
              <w:rPr>
                <w:rFonts w:cs="Times New Roman" w:ascii="Times New Roman" w:hAnsi="Times New Roman"/>
                <w:sz w:val="18"/>
                <w:szCs w:val="18"/>
                <w:lang w:eastAsia="en-AU"/>
              </w:rPr>
              <w:t>-Естетска компетенција</w:t>
            </w:r>
          </w:p>
        </w:tc>
      </w:tr>
    </w:tbl>
    <w:p>
      <w:pPr>
        <w:pStyle w:val="Normal"/>
        <w:spacing w:lineRule="auto" w:line="240" w:before="0" w:after="0"/>
        <w:rPr>
          <w:rFonts w:ascii="Times New Roman" w:hAnsi="Times New Roman" w:cs="Times New Roman"/>
          <w:sz w:val="8"/>
          <w:szCs w:val="8"/>
          <w:lang w:eastAsia="en-AU"/>
        </w:rPr>
      </w:pPr>
      <w:r>
        <w:rPr>
          <w:rFonts w:cs="Times New Roman" w:ascii="Times New Roman" w:hAnsi="Times New Roman"/>
          <w:sz w:val="8"/>
          <w:szCs w:val="8"/>
          <w:lang w:eastAsia="en-AU"/>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sectPr>
          <w:headerReference w:type="default" r:id="rId106"/>
          <w:headerReference w:type="first" r:id="rId107"/>
          <w:footerReference w:type="default" r:id="rId108"/>
          <w:footerReference w:type="first" r:id="rId109"/>
          <w:footnotePr>
            <w:numFmt w:val="decimal"/>
          </w:footnotePr>
          <w:endnotePr>
            <w:numFmt w:val="lowerRoman"/>
          </w:endnotePr>
          <w:type w:val="nextPage"/>
          <w:pgSz w:orient="landscape" w:w="15840" w:h="12240"/>
          <w:pgMar w:left="432" w:right="965" w:gutter="0" w:header="720" w:top="864" w:footer="720" w:bottom="777"/>
          <w:pgNumType w:fmt="decimal"/>
          <w:formProt w:val="false"/>
          <w:textDirection w:val="lrTb"/>
          <w:docGrid w:type="default" w:linePitch="360" w:charSpace="4096"/>
        </w:sectPr>
        <w:pStyle w:val="Normal"/>
        <w:jc w:val="both"/>
        <w:rPr/>
      </w:pPr>
      <w:r>
        <w:rPr/>
      </w:r>
    </w:p>
    <w:p>
      <w:pPr>
        <w:pStyle w:val="Normal"/>
        <w:jc w:val="center"/>
        <w:rPr/>
      </w:pPr>
      <w:r>
        <w:rPr/>
        <w:t>КРИТЕРИЈУМИ ОЦЕЊИВАЊА</w:t>
      </w:r>
    </w:p>
    <w:p>
      <w:pPr>
        <w:pStyle w:val="Normal"/>
        <w:jc w:val="both"/>
        <w:rPr/>
      </w:pPr>
      <w:r>
        <w:rPr/>
      </w:r>
    </w:p>
    <w:p>
      <w:pPr>
        <w:pStyle w:val="Normal"/>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Критеријуми оцењивања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Српски језик и књижевност, пети разред     </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b/>
          <w:bCs/>
          <w:sz w:val="24"/>
          <w:szCs w:val="24"/>
        </w:rPr>
      </w:pPr>
      <w:r>
        <w:rPr>
          <w:rFonts w:cs="Times New Roman" w:ascii="Times New Roman" w:hAnsi="Times New Roman"/>
          <w:b/>
          <w:bCs/>
          <w:sz w:val="24"/>
          <w:szCs w:val="24"/>
          <w:lang w:val="sr-CS"/>
        </w:rPr>
        <w:t xml:space="preserve">Област: </w:t>
      </w:r>
      <w:r>
        <w:rPr>
          <w:rFonts w:cs="Times New Roman" w:ascii="Times New Roman" w:hAnsi="Times New Roman"/>
          <w:b/>
          <w:bCs/>
          <w:sz w:val="24"/>
          <w:szCs w:val="24"/>
        </w:rPr>
        <w:t>Језик</w:t>
      </w:r>
    </w:p>
    <w:p>
      <w:pPr>
        <w:pStyle w:val="Normal"/>
        <w:jc w:val="both"/>
        <w:rPr>
          <w:rFonts w:ascii="Times New Roman" w:hAnsi="Times New Roman" w:cs="Times New Roman"/>
          <w:sz w:val="24"/>
          <w:szCs w:val="24"/>
        </w:rPr>
      </w:pPr>
      <w:r>
        <w:rPr>
          <w:rFonts w:cs="Times New Roman" w:ascii="Times New Roman" w:hAnsi="Times New Roman"/>
          <w:b/>
          <w:bCs/>
          <w:sz w:val="24"/>
          <w:szCs w:val="24"/>
        </w:rPr>
        <w:t>Подобласт: Граматика</w:t>
      </w:r>
    </w:p>
    <w:p>
      <w:pPr>
        <w:pStyle w:val="Normal"/>
        <w:jc w:val="both"/>
        <w:rPr>
          <w:rFonts w:ascii="Times New Roman" w:hAnsi="Times New Roman" w:cs="Times New Roman"/>
          <w:sz w:val="24"/>
          <w:szCs w:val="24"/>
        </w:rPr>
      </w:pPr>
      <w:r>
        <w:rPr>
          <w:rFonts w:cs="Times New Roman" w:ascii="Times New Roman" w:hAnsi="Times New Roman"/>
          <w:sz w:val="24"/>
          <w:szCs w:val="24"/>
          <w:u w:val="single"/>
          <w:lang w:val="sr-CS"/>
        </w:rPr>
        <w:t>Довољан успех</w:t>
      </w:r>
      <w:r>
        <w:rPr>
          <w:rFonts w:cs="Times New Roman" w:ascii="Times New Roman" w:hAnsi="Times New Roman"/>
          <w:sz w:val="24"/>
          <w:szCs w:val="24"/>
          <w:lang w:val="sr-CS"/>
        </w:rPr>
        <w:t>: Зна да наброји реченичне чланове и питања која му помажу да их одреди. Одређује реченичне чланове у типичним примерима (понуђени су могући одговори и подвучени су реченични чланови). Зна да наброји врсте речи. Разликује променљиве и непроменљиве речи. Понуђене речи разврстава у понуђене одговарајуће врсте (само променљиве). Зна да наброји заменице за прво, друго и треће лице. Препознаје неличне заменице. Препознаје придеве, одређује род и број помоћу именице.</w:t>
      </w:r>
      <w:r>
        <w:rPr>
          <w:rFonts w:cs="Times New Roman" w:ascii="Times New Roman" w:hAnsi="Times New Roman"/>
          <w:sz w:val="24"/>
          <w:szCs w:val="24"/>
          <w:lang w:val="ru-RU"/>
        </w:rPr>
        <w:t xml:space="preserve"> </w:t>
      </w:r>
      <w:r>
        <w:rPr>
          <w:rFonts w:cs="Times New Roman" w:ascii="Times New Roman" w:hAnsi="Times New Roman"/>
          <w:sz w:val="24"/>
          <w:szCs w:val="24"/>
          <w:lang w:val="sr-CS"/>
        </w:rPr>
        <w:t xml:space="preserve">Препознаје именицу. Одређује род и број. Набраја падеже и питања за падеже ( једнина и множина). Препознаје футур </w:t>
      </w:r>
      <w:r>
        <w:rPr>
          <w:rFonts w:cs="Times New Roman" w:ascii="Times New Roman" w:hAnsi="Times New Roman"/>
          <w:sz w:val="24"/>
          <w:szCs w:val="24"/>
        </w:rPr>
        <w:t>I</w:t>
      </w:r>
      <w:r>
        <w:rPr>
          <w:rFonts w:cs="Times New Roman" w:ascii="Times New Roman" w:hAnsi="Times New Roman"/>
          <w:sz w:val="24"/>
          <w:szCs w:val="24"/>
          <w:lang w:val="sr-CS"/>
        </w:rPr>
        <w:t xml:space="preserve">, презент, перфекат, мења глаголе по временима. </w:t>
      </w:r>
      <w:r>
        <w:rPr>
          <w:rFonts w:cs="Times New Roman" w:ascii="Times New Roman" w:hAnsi="Times New Roman"/>
          <w:sz w:val="24"/>
          <w:szCs w:val="24"/>
          <w:lang w:val="ru-RU"/>
        </w:rPr>
        <w:t xml:space="preserve"> Употребљава правилно глаголски облик у реченици.</w:t>
      </w:r>
      <w:r>
        <w:rPr>
          <w:rFonts w:cs="Times New Roman" w:ascii="Times New Roman" w:hAnsi="Times New Roman"/>
          <w:sz w:val="24"/>
          <w:szCs w:val="24"/>
          <w:lang w:val="sr-CS"/>
        </w:rPr>
        <w:t>Препознаје просту и сложену реченицу.</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Добар успех:</w:t>
      </w:r>
      <w:r>
        <w:rPr>
          <w:rFonts w:cs="Times New Roman" w:ascii="Times New Roman" w:hAnsi="Times New Roman"/>
          <w:sz w:val="24"/>
          <w:szCs w:val="24"/>
          <w:lang w:val="sr-CS"/>
        </w:rPr>
        <w:t xml:space="preserve"> Одређује самостално реченичне чланове у једноставним примерима. Препознаје именски и глаголски предикат и наводи  разлику. Препознаје aтрибут, прави и неправи објекат и апозицију у једноставнијим  примерима. Зна врсту наведене речи, повезује врсту речи са њеном подврстом. Одређује падежни облик и степен поређења придева. Одређује облик глагола. Мења заменице по падежима. Зна личне заменице (уочавање енклитичких облика). Зна да одреди  придев у групи речи и у једноставној реченици, повезује придев са подврстом којој припада, мења придев по падежима, гради компаратив (са посебним освртом на горчи, строжи, тешњи...) и суперлатив. Зна да одреди именицу, повезује именицу са подврстом, мења именицу по падежима, одређује падеж дате речи, повезује падеж са понуђеним значењем (основна значења), схвата да је падеж различит облик исте речи, разликује граматичку основу и наставак. Разликује личне и неличне глаголске облике, зна категоријална обележја глагола: одређује лице, број и род понуђеног гл. Облика, познаје категорију гл. вида и рода, повезује глаголски облик са називом, одређује у једноставнијим примерима инфинитивну и презентску основу, зна помоћне глаголе и њихову промену у потврдном и одричном облику( уочава енклитике). Дели сложену реченицу на просте (предикатске реченице) у једноставнијим примерима.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Врло добар успех:</w:t>
      </w:r>
      <w:r>
        <w:rPr>
          <w:rFonts w:cs="Times New Roman" w:ascii="Times New Roman" w:hAnsi="Times New Roman"/>
          <w:sz w:val="24"/>
          <w:szCs w:val="24"/>
          <w:lang w:val="sr-CS"/>
        </w:rPr>
        <w:t xml:space="preserve"> Релативно самостално одређује реченичне чланове у сложенијим  примерима. Сам подвлачи  именски и глаголски предикат и уз помоћ наставника га објашњава. Релативно самостално  препознаје aтрибут, прави и неправи објекат и апозицију у сложенијим   примерима. Повезује врсту речи са њеном подврстом релативно самостално. Релативно самостално одређује падежни облик и степен поређења придева. Одређује облик глагола. Релативно самостално мења заменице по падежима. Зна личне заменице (уочавање енклитичких облика) у сложенијим примерима и проналази их у тексту. Зна да одреди придев у групи речи и уз помоћ наставника у сложенијој реченици, повезује придев са подврстом којој припада у сложенјим примерима, мења придев по падежима и  гради компаратив  и суперлатив у сложенијим примерима. Повезује именицу са подврстом у сложенијим примерима, мења именицу по падежима у сложенијим примерима, повезује падеж са понуђеним значењем (основна значења) уз помоћ наставника у сложенијим примерима. Разликује граматичку основу и наставак у сложенијим примерима уз помоћ наставника. Разликује личне и неличне глаголске облике у сложенијим примерма. Зна категоријална обележја глагола: одређује лице, број и род понуђеног гл. облика, познаје категорију гл. вида и рода у сложенијим примерима уз помоћ наставника, повезује глаголски облик са називом и одређује у сложенијим примерима инфинитивну и презентску основу, зна помоћне глаголе и њихову промену у потврдном и одричном облику (уочава енклитике)  у сложенијим примерима уз помоћ наставника. Дели сложену реченицу на просте (предикатске реченице) у сложенијим примерима.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Одличан успех</w:t>
      </w:r>
      <w:r>
        <w:rPr>
          <w:rFonts w:cs="Times New Roman" w:ascii="Times New Roman" w:hAnsi="Times New Roman"/>
          <w:sz w:val="24"/>
          <w:szCs w:val="24"/>
          <w:lang w:val="sr-CS"/>
        </w:rPr>
        <w:t>:  Одређује реченичне чланове у сложенијим примерима, сам подвлачи предикат и одређује да ли је именски или глаголски уз објашњење. Разликује прави и неправи објекат помоћу падежа. Познаје подврсте реченичних чланова, одређује реченичне чланове у реченицама, инверзију. Препознаје придевски и падежни атрибут у сложенијим  примерима. Одређује субјекатски и објекатски скуп речи у сложенијим примерима. Одређује врсту и подврсту речи и граматичке категорије у сложенијим примерима. Уочава употребу предлога уз падеже, уочава везнике у реченицама. У реченици одређује лице, род, број и падеж.  Реченице са неодређеним заменицама са предлозима пребацује у одричне реченице. Разликује помоћни глагол и заменицу трећег лица једнине. У реченици одређује придев, врсту, род и број и падеж. Препознаје вид придева (у мушком роду), зна да објасни грађење компаратива и суперлатива. Мења придевски атрибут у падежни ( вода са извора-изворска вода). У реченици одређује врсту, род, број и падеж. Препознаје именицу у служби атрибута и именског дела предиката. Разликује бројну именицу од броја и глаголску именицу од глагола. Зна да одреди падеж и значење. Одређује функцију у основним примерима (објекат- акузатив и деони генитив, субјекат- номинатив). Зна употребу предлога у падежним облицима (датив – локатив; вокатив и номинатив без предлога; присвојни генитив без предлога - нпр. наставник историје). Зна да одреди понуђени глаголски облик, одређује инфинитивну и презентску основу у сложенијим примерима (ићи, сести). Мења глаголе свршеног вида у презенту, разликује основу и наставке у простим глаголским облицима, зна делове сложених гл. Облика. Дели сложену реченицу на просте у сложенијим примерима.</w:t>
      </w:r>
    </w:p>
    <w:p>
      <w:pPr>
        <w:pStyle w:val="Normal"/>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Подобласт: Правопис</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Довољан успех:</w:t>
      </w:r>
      <w:r>
        <w:rPr>
          <w:rFonts w:cs="Times New Roman" w:ascii="Times New Roman" w:hAnsi="Times New Roman"/>
          <w:sz w:val="24"/>
          <w:szCs w:val="24"/>
          <w:lang w:val="sr-CS"/>
        </w:rPr>
        <w:t xml:space="preserve"> Примењује правописну норму у једноставним примерима. Правилно употребљава велико слово у писању властитих имена, географских појмова (једночлани називи) и назива улица. Зна правила управног говора (први). Правилно употребљава велико слово у писању присвојних придева на -ов, - ев и -ин и мало слово у писању присвојних придева на - ски,  -чки, -шки. Исправља грешке у писању присвојних придева. Зна како се пишу називи разних организација (једноставни примери). Зна како се правилно пишу заменице. Зна употребу одричне речце НЕ. Исправно пише речцу НАЈ у суперлативу. Зна употребу тачке и запете, запете уз вокатив, три тачке (једноставнији примери). Зна да напише одричну заменицу са предлогом и употребу заменице Ви у обраћању. Правилно у реченици употребљава падежни облик ( без предлога СА у значењу средства, генитив множине). Употребљава правилно глаголски облик у реченици.</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Добар успех</w:t>
      </w:r>
      <w:r>
        <w:rPr>
          <w:rFonts w:cs="Times New Roman" w:ascii="Times New Roman" w:hAnsi="Times New Roman"/>
          <w:sz w:val="24"/>
          <w:szCs w:val="24"/>
          <w:lang w:val="sr-CS"/>
        </w:rPr>
        <w:t>:  Зна и примењује правописну норму у већини случајева: употреба великог слова у писању назива уметничких дела, празника, историјских догађаја, вишечланих географских појмова (насељена и ненасељена места). Исправно пише називе разних организација и органа.  Правилно употребљава слово Ј у писању присвојних придева. Зна употребу тачке и запете, запете уз апозицију, вокатив,три тачке и цртице у једноставнијим  примерима. Зна  правила управног говора.</w:t>
      </w:r>
      <w:r>
        <w:rPr>
          <w:lang w:val="sr-CS"/>
        </w:rPr>
        <w:t xml:space="preserve"> </w:t>
      </w:r>
      <w:r>
        <w:rPr>
          <w:rFonts w:cs="Times New Roman" w:ascii="Times New Roman" w:hAnsi="Times New Roman"/>
          <w:sz w:val="24"/>
          <w:szCs w:val="24"/>
          <w:lang w:val="sr-CS"/>
        </w:rPr>
        <w:t>Сам пише правилно одричну заменицу са предлогом. Правилно пише предлоге уз енклитичке облике (СА).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Врло добар успех:</w:t>
      </w:r>
      <w:r>
        <w:rPr>
          <w:rFonts w:cs="Times New Roman" w:ascii="Times New Roman" w:hAnsi="Times New Roman"/>
          <w:sz w:val="24"/>
          <w:szCs w:val="24"/>
          <w:lang w:val="sr-CS"/>
        </w:rPr>
        <w:t xml:space="preserve"> Зна и примењује правописну норму у већини случајева: употреба великог слова у писању назива уметничких дела, празника, историјских догађаја, вишечланих географских појмова (насељена и ненасељена места), исправно пише називе разних организација и органа (сложенији примери), правилно употребљава слово Ј у писању присвојних придева, зна употребу тачке и запете, запете уз апозицију, вокатив,три тачке и цртице у једноставнијим  примерима, зна два правила управног говора у  сложенијим примерима уз помоћ наставника.</w:t>
      </w:r>
      <w:r>
        <w:rPr>
          <w:lang w:val="sr-CS"/>
        </w:rPr>
        <w:t xml:space="preserve"> </w:t>
      </w:r>
      <w:r>
        <w:rPr>
          <w:rFonts w:cs="Times New Roman" w:ascii="Times New Roman" w:hAnsi="Times New Roman"/>
          <w:sz w:val="24"/>
          <w:szCs w:val="24"/>
          <w:lang w:val="sr-CS"/>
        </w:rPr>
        <w:t>Сам пише правилно одричну заменицу са предлогом у сложенијим примерима. Правилно пише предлоге уз енклитичке облике (СА) у сложенијим примерима.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Одличан успех:</w:t>
      </w:r>
      <w:r>
        <w:rPr>
          <w:rFonts w:cs="Times New Roman" w:ascii="Times New Roman" w:hAnsi="Times New Roman"/>
          <w:sz w:val="24"/>
          <w:szCs w:val="24"/>
          <w:lang w:val="sr-CS"/>
        </w:rPr>
        <w:t xml:space="preserve"> З</w:t>
      </w:r>
      <w:r>
        <w:rPr>
          <w:rFonts w:cs="Times New Roman" w:ascii="Times New Roman" w:hAnsi="Times New Roman"/>
          <w:sz w:val="24"/>
          <w:szCs w:val="24"/>
        </w:rPr>
        <w:t>на и доследно примењује правописну норму: употреба великог слова код назива делова насељених места и добро познаје управни говор.</w:t>
      </w:r>
    </w:p>
    <w:p>
      <w:pPr>
        <w:pStyle w:val="Normal"/>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Подобласт: Ортоепија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Довољан успех:</w:t>
      </w:r>
      <w:r>
        <w:rPr>
          <w:rFonts w:cs="Times New Roman" w:ascii="Times New Roman" w:hAnsi="Times New Roman"/>
          <w:sz w:val="24"/>
          <w:szCs w:val="24"/>
          <w:lang w:val="sr-CS"/>
        </w:rPr>
        <w:t xml:space="preserve"> </w:t>
      </w:r>
      <w:r>
        <w:rPr>
          <w:rFonts w:cs="Times New Roman" w:ascii="Times New Roman" w:hAnsi="Times New Roman"/>
          <w:sz w:val="24"/>
          <w:szCs w:val="24"/>
        </w:rPr>
        <w:t>O</w:t>
      </w:r>
      <w:r>
        <w:rPr>
          <w:rFonts w:cs="Times New Roman" w:ascii="Times New Roman" w:hAnsi="Times New Roman"/>
          <w:sz w:val="24"/>
          <w:szCs w:val="24"/>
          <w:lang w:val="sr-CS"/>
        </w:rPr>
        <w:t>сећа дужину акцента у једносложним речима</w:t>
      </w:r>
      <w:r>
        <w:rPr>
          <w:rFonts w:cs="Times New Roman" w:ascii="Times New Roman" w:hAnsi="Times New Roman"/>
          <w:sz w:val="24"/>
          <w:szCs w:val="24"/>
        </w:rPr>
        <w:t>.</w:t>
      </w:r>
      <w:r>
        <w:rPr>
          <w:rFonts w:cs="Times New Roman" w:ascii="Times New Roman" w:hAnsi="Times New Roman"/>
          <w:sz w:val="24"/>
          <w:szCs w:val="24"/>
          <w:lang w:val="sr-CS"/>
        </w:rPr>
        <w:t xml:space="preserve">  </w:t>
      </w:r>
      <w:r>
        <w:rPr>
          <w:rFonts w:cs="Times New Roman" w:ascii="Times New Roman" w:hAnsi="Times New Roman"/>
          <w:sz w:val="24"/>
          <w:szCs w:val="24"/>
        </w:rPr>
        <w:t>У</w:t>
      </w:r>
      <w:r>
        <w:rPr>
          <w:rFonts w:cs="Times New Roman" w:ascii="Times New Roman" w:hAnsi="Times New Roman"/>
          <w:sz w:val="24"/>
          <w:szCs w:val="24"/>
          <w:lang w:val="sr-CS"/>
        </w:rPr>
        <w:t>вежбавa правилан изговор гласова и речи.</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Добар успех</w:t>
      </w:r>
      <w:r>
        <w:rPr>
          <w:rFonts w:cs="Times New Roman" w:ascii="Times New Roman" w:hAnsi="Times New Roman"/>
          <w:sz w:val="24"/>
          <w:szCs w:val="24"/>
          <w:lang w:val="sr-CS"/>
        </w:rPr>
        <w:t>:</w:t>
      </w:r>
      <w:r>
        <w:rPr>
          <w:lang w:val="sr-CS"/>
        </w:rPr>
        <w:t xml:space="preserve"> </w:t>
      </w:r>
      <w:r>
        <w:rPr>
          <w:rFonts w:cs="Times New Roman" w:ascii="Times New Roman" w:hAnsi="Times New Roman"/>
          <w:sz w:val="24"/>
          <w:szCs w:val="24"/>
          <w:lang w:val="sr-CS"/>
        </w:rPr>
        <w:t>Одређује место акцента.Увежбава правилни изговор исказа, реченица, пословица, питалица, загонетки...</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Врло добар успех</w:t>
      </w:r>
      <w:r>
        <w:rPr>
          <w:rFonts w:cs="Times New Roman" w:ascii="Times New Roman" w:hAnsi="Times New Roman"/>
          <w:sz w:val="24"/>
          <w:szCs w:val="24"/>
          <w:lang w:val="sr-CS"/>
        </w:rPr>
        <w:t>:</w:t>
      </w:r>
      <w:r>
        <w:rPr>
          <w:lang w:val="sr-CS"/>
        </w:rPr>
        <w:t xml:space="preserve"> </w:t>
      </w:r>
      <w:r>
        <w:rPr>
          <w:rFonts w:cs="Times New Roman" w:ascii="Times New Roman" w:hAnsi="Times New Roman"/>
          <w:sz w:val="24"/>
          <w:szCs w:val="24"/>
          <w:lang w:val="sr-CS"/>
        </w:rPr>
        <w:t>Одређује место акцента у сложенијим примерима.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Одличан успех:</w:t>
      </w:r>
      <w:r>
        <w:rPr>
          <w:rFonts w:cs="Times New Roman" w:ascii="Times New Roman" w:hAnsi="Times New Roman"/>
          <w:sz w:val="24"/>
          <w:szCs w:val="24"/>
          <w:lang w:val="sr-CS"/>
        </w:rPr>
        <w:t xml:space="preserve"> Одређује место и дужину акцента, увежбавање изговора брзалица и краћих текстова.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Област: Књижевност</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Довољан успех</w:t>
      </w:r>
      <w:r>
        <w:rPr>
          <w:rFonts w:cs="Times New Roman" w:ascii="Times New Roman" w:hAnsi="Times New Roman"/>
          <w:sz w:val="24"/>
          <w:szCs w:val="24"/>
          <w:lang w:val="sr-CS"/>
        </w:rPr>
        <w:t>: Препознаје основне одлике народне и ауторске књижевности, зна да наброји неке од књижевних врста у народној књижевности, зна ко је аутор песме. Одређује књижевни род, тему, основни мотив и осећање. Препознаје епитет. Разликује уметничку и народну поезију. Уочава тему, мотив, место, време, фабулу, лик. Одређује књижевни род у епици - зна ко је писац дела, уочава тему, мотив, место, време, фабулу, лик. Препознаје чин, појаву, ликове у књижевном роду драми.</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Добар успех:</w:t>
      </w:r>
      <w:r>
        <w:rPr>
          <w:rFonts w:cs="Times New Roman" w:ascii="Times New Roman" w:hAnsi="Times New Roman"/>
          <w:sz w:val="24"/>
          <w:szCs w:val="24"/>
          <w:lang w:val="sr-CS"/>
        </w:rPr>
        <w:t xml:space="preserve"> Повезује песму са понуђеном врстом лирике (посебно обратити пажњу на дескриптивне песме, митолошке и обредне). Препознаје ономатопеју и поређење. Издваја остале мотиве и препознаје песничку слику. Препознаје у тексту нарацију, дескрипцију, дијалог. Повезује дело са понуђеном врстом (приповетка, роман, епска народна песма, бајка, новела, шаљива народна прича, прича о животињама); препознаје развијање радње у епском делу. Познаје врсту  драме (драма за децу, радио и телевизијска драма). Одређује мотиве, композицију (основни појмови у развијању радње).</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Врло добар успех:</w:t>
      </w:r>
      <w:r>
        <w:rPr>
          <w:rFonts w:cs="Times New Roman" w:ascii="Times New Roman" w:hAnsi="Times New Roman"/>
          <w:sz w:val="24"/>
          <w:szCs w:val="24"/>
          <w:lang w:val="sr-CS"/>
        </w:rPr>
        <w:t xml:space="preserve">  </w:t>
      </w:r>
      <w:r>
        <w:rPr>
          <w:rFonts w:cs="Times New Roman" w:ascii="Times New Roman" w:hAnsi="Times New Roman"/>
          <w:sz w:val="24"/>
          <w:szCs w:val="24"/>
        </w:rPr>
        <w:t>П</w:t>
      </w:r>
      <w:r>
        <w:rPr>
          <w:rFonts w:cs="Times New Roman" w:ascii="Times New Roman" w:hAnsi="Times New Roman"/>
          <w:sz w:val="24"/>
          <w:szCs w:val="24"/>
          <w:lang w:val="sr-CS"/>
        </w:rPr>
        <w:t>овезује песму са понуђеном врстом лирике (посебно обратити пажњу на дескриптивне песме, митолошке и обредне), познаје стилске фигуре, издваја остале мотиве и познаје песничку слику. Познаје у тексту  нарацију, дескрипцију, дијалог. Повезује дело са понуђеном врстом (приповетка, роман, епска народна песма, бајка, новела, шаљива народна прича, прича о животињама). Познаје развијање радње у епском делу, познаје врсту  драме (драма за децу, радио и телевизијска драма), одређује мотиве, композицију уз помоћ наставника ( делимично самостално).</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Одличан успех</w:t>
      </w:r>
      <w:r>
        <w:rPr>
          <w:rFonts w:cs="Times New Roman" w:ascii="Times New Roman" w:hAnsi="Times New Roman"/>
          <w:sz w:val="24"/>
          <w:szCs w:val="24"/>
          <w:lang w:val="sr-CS"/>
        </w:rPr>
        <w:t>:  Зна да направи разлику између лирског субјекта и песника,  сам одређује врсту песме, одређује наведене стилске фигуре. На основу издвојених мотива организује песничке слике, открива основна осећања и идеју песме, осећа експресивност, изражајност, ритмичност, дређује врсту стиха. Одређује разлику између епског приповедача и писца, примећује уметничке поступке у развијању радње. Одређује идеју дела, наведене врсте епских дела у стиху и прози. Повезује одломак дела са књ. родом и врстом; прави језичку и етичку анализу лика ( једноставно и укратко). Одређује врсте стихова у народној поезији. Повезује прочитани драмски текст са позоришном представом и улогом редитеља, сценографа и костимографа. Повезује одломак дела са књ. родом и врстом. Прави језичку и етичку  анализу лика  и идеја самостално.</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b/>
          <w:bCs/>
          <w:sz w:val="24"/>
          <w:szCs w:val="24"/>
          <w:lang w:val="sr-CS"/>
        </w:rPr>
      </w:pPr>
      <w:r>
        <w:rPr>
          <w:rFonts w:cs="Times New Roman" w:ascii="Times New Roman" w:hAnsi="Times New Roman"/>
          <w:b/>
          <w:bCs/>
          <w:sz w:val="24"/>
          <w:szCs w:val="24"/>
          <w:lang w:val="sr-CS"/>
        </w:rPr>
        <w:t>Област: Језичка култура</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t xml:space="preserve"> </w:t>
      </w:r>
      <w:r>
        <w:rPr>
          <w:rFonts w:cs="Times New Roman" w:ascii="Times New Roman" w:hAnsi="Times New Roman"/>
          <w:sz w:val="24"/>
          <w:szCs w:val="24"/>
          <w:u w:val="single"/>
          <w:lang w:val="sr-CS"/>
        </w:rPr>
        <w:t>Довољан успех:</w:t>
      </w:r>
      <w:r>
        <w:rPr>
          <w:rFonts w:cs="Times New Roman" w:ascii="Times New Roman" w:hAnsi="Times New Roman"/>
          <w:sz w:val="24"/>
          <w:szCs w:val="24"/>
          <w:lang w:val="sr-CS"/>
        </w:rPr>
        <w:t xml:space="preserve"> Саставља једноставан наративни, дескриптивни и експозиторни текст организован у смисаоне целине ( увод, разрада, закључак) користећи правилно латинично и ћирилично писмо. Саставља краће реченице које су разумљиве и граматички исправне. Примењује правописну норму у једноставнијим случајевима. Зна да укратко исприча стваран или измишљени догађај по хронолошком реду.  Опис природе (пејзаж) - описује природу трудећи се да запази најбитније детаље у природи и користећи придеве, краћи опис. Опис лика (портрет личности) из непосредне околине, краћи опис - описује спољашњи изглед, обраћа пажњу на детаље и унутрашње особине личности на основу неколико особина и поступака. Описује спољашњи и унутрашњи простор.  Уме да препричава краћи текст, састави писмо (једноставнији примери). </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Добар успех:</w:t>
      </w:r>
      <w:r>
        <w:rPr>
          <w:rFonts w:cs="Times New Roman" w:ascii="Times New Roman" w:hAnsi="Times New Roman"/>
          <w:sz w:val="24"/>
          <w:szCs w:val="24"/>
          <w:lang w:val="sr-CS"/>
        </w:rPr>
        <w:t xml:space="preserve"> Текст садржајнији, целовитији, распоред грађе лепо осмишљен (увод, ток радње - истицање најважнијих момената, врхунац и завршетак). Уочава узрочно-последичне везе, зна основне елементе композиције, уочава пасусе као уже тематске целине, исказује властита осећања и ставове запажа више детаља) . Добро одређује  тежиште теме. Већина  правописних правила је испоштована. Пише јасно и смислено, препричава динамичне сцене из епског дела, телевизијске емисије или филма. Избегава безначајне појединости и сувишне речи. Саставља вест.</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Врло добар успех</w:t>
      </w:r>
      <w:r>
        <w:rPr>
          <w:rFonts w:cs="Times New Roman" w:ascii="Times New Roman" w:hAnsi="Times New Roman"/>
          <w:sz w:val="24"/>
          <w:szCs w:val="24"/>
          <w:lang w:val="sr-CS"/>
        </w:rPr>
        <w:t xml:space="preserve">: Текст садржајнији, целовитији. Распоред грађе лепо осмишљен (увод, ток радње - истицање најважнијих момената, врхунац и завршетак). Уочава узрочно-последичне везе, зна основне елементе композиције, уочава пасусе као уже тематске целине, исказује властита осећања и ставове у више текстова, запажа више детаља , добро одређује тежиште теме. Већина правописних правила је испоштована. Пише јасно и смислено. Препричава динамичне сцене из епског дела, телевизијске емисије или филма. Избегава безначајне појединости и сувишне речи, саставља вест у сложенијим примерима уз подршку наставника. </w:t>
      </w:r>
    </w:p>
    <w:p>
      <w:pPr>
        <w:pStyle w:val="Normal"/>
        <w:jc w:val="both"/>
        <w:rPr>
          <w:rFonts w:ascii="Times New Roman" w:hAnsi="Times New Roman" w:cs="Times New Roman"/>
          <w:sz w:val="24"/>
          <w:szCs w:val="24"/>
          <w:lang w:val="sr-CS"/>
        </w:rPr>
      </w:pPr>
      <w:r>
        <w:rPr>
          <w:rFonts w:cs="Times New Roman" w:ascii="Times New Roman" w:hAnsi="Times New Roman"/>
          <w:sz w:val="24"/>
          <w:szCs w:val="24"/>
          <w:u w:val="single"/>
          <w:lang w:val="sr-CS"/>
        </w:rPr>
        <w:t>Одличан успех:</w:t>
      </w:r>
      <w:r>
        <w:rPr>
          <w:rFonts w:cs="Times New Roman" w:ascii="Times New Roman" w:hAnsi="Times New Roman"/>
          <w:sz w:val="24"/>
          <w:szCs w:val="24"/>
          <w:lang w:val="sr-CS"/>
        </w:rPr>
        <w:t xml:space="preserve"> Текст садржајнији, добар избор и распоред грађе; групише грађу према композиционим етапама. Добро одређује тежиште тем. Већина правописних правила је испоштована. Саставља јединствен, оригиналан и стилки добро убличен текст. </w:t>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sectPr>
          <w:headerReference w:type="default" r:id="rId110"/>
          <w:headerReference w:type="first" r:id="rId111"/>
          <w:footerReference w:type="default" r:id="rId112"/>
          <w:footerReference w:type="first" r:id="rId113"/>
          <w:footnotePr>
            <w:numFmt w:val="decimal"/>
          </w:footnotePr>
          <w:endnotePr>
            <w:numFmt w:val="lowerRoman"/>
          </w:endnotePr>
          <w:type w:val="nextPage"/>
          <w:pgSz w:w="12240" w:h="15840"/>
          <w:pgMar w:left="864" w:right="619" w:gutter="0" w:header="720" w:top="965" w:footer="720" w:bottom="777"/>
          <w:pgNumType w:fmt="decimal"/>
          <w:formProt w:val="false"/>
          <w:textDirection w:val="lrTb"/>
          <w:docGrid w:type="default" w:linePitch="360" w:charSpace="4096"/>
        </w:sectPr>
        <w:pStyle w:val="Normal"/>
        <w:jc w:val="both"/>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spacing w:lineRule="auto" w:line="240" w:before="0" w:after="0"/>
        <w:jc w:val="center"/>
        <w:rPr>
          <w:rFonts w:ascii="Times New Roman" w:hAnsi="Times New Roman" w:cs="Times New Roman"/>
          <w:b/>
          <w:bCs/>
          <w:color w:val="000000"/>
          <w:sz w:val="32"/>
          <w:szCs w:val="32"/>
        </w:rPr>
      </w:pPr>
      <w:r>
        <w:rPr>
          <w:rFonts w:cs="Times New Roman" w:ascii="Times New Roman" w:hAnsi="Times New Roman"/>
          <w:b/>
          <w:bCs/>
          <w:color w:val="000000"/>
          <w:sz w:val="32"/>
          <w:szCs w:val="32"/>
        </w:rPr>
        <w:t>KРИТЕРИЈУМИ ОЦЕЊИВАЊА</w:t>
      </w:r>
    </w:p>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r>
    </w:p>
    <w:tbl>
      <w:tblPr>
        <w:tblW w:w="14659" w:type="dxa"/>
        <w:jc w:val="center"/>
        <w:tblInd w:w="0" w:type="dxa"/>
        <w:tblLayout w:type="fixed"/>
        <w:tblCellMar>
          <w:top w:w="0" w:type="dxa"/>
          <w:left w:w="108" w:type="dxa"/>
          <w:bottom w:w="0" w:type="dxa"/>
          <w:right w:w="108" w:type="dxa"/>
        </w:tblCellMar>
        <w:tblLook w:val="01e0"/>
      </w:tblPr>
      <w:tblGrid>
        <w:gridCol w:w="1033"/>
        <w:gridCol w:w="1410"/>
        <w:gridCol w:w="4848"/>
        <w:gridCol w:w="2190"/>
        <w:gridCol w:w="3738"/>
        <w:gridCol w:w="1439"/>
      </w:tblGrid>
      <w:tr>
        <w:trPr/>
        <w:tc>
          <w:tcPr>
            <w:tcW w:w="14658" w:type="dxa"/>
            <w:gridSpan w:val="6"/>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Cs/>
                <w:color w:val="000000"/>
                <w:sz w:val="24"/>
                <w:szCs w:val="24"/>
              </w:rPr>
            </w:pPr>
            <w:r>
              <w:rPr>
                <w:rFonts w:cs="Times New Roman" w:ascii="Times New Roman" w:hAnsi="Times New Roman"/>
                <w:b/>
                <w:bCs/>
                <w:color w:val="000000"/>
                <w:sz w:val="24"/>
                <w:szCs w:val="24"/>
              </w:rPr>
            </w:r>
          </w:p>
        </w:tc>
      </w:tr>
      <w:tr>
        <w:trPr/>
        <w:tc>
          <w:tcPr>
            <w:tcW w:w="2443"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Шта пратимо</w:t>
            </w:r>
          </w:p>
        </w:tc>
        <w:tc>
          <w:tcPr>
            <w:tcW w:w="48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lang w:val="sr-CS"/>
              </w:rPr>
              <w:t>Критеријуми оцењивања</w:t>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 xml:space="preserve">Поступак  </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Инструменти оцењивања</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Време</w:t>
            </w:r>
          </w:p>
        </w:tc>
      </w:tr>
      <w:tr>
        <w:trPr>
          <w:trHeight w:val="1746" w:hRule="atLeast"/>
        </w:trPr>
        <w:tc>
          <w:tcPr>
            <w:tcW w:w="1033"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tabs>
                <w:tab w:val="clear" w:pos="720"/>
                <w:tab w:val="left" w:pos="9072" w:leader="none"/>
              </w:tabs>
              <w:spacing w:lineRule="auto" w:line="240" w:before="0" w:after="0"/>
              <w:ind w:left="113" w:right="113"/>
              <w:jc w:val="center"/>
              <w:rPr>
                <w:rFonts w:ascii="Times New Roman" w:hAnsi="Times New Roman" w:cs="Times New Roman"/>
                <w:color w:val="000000"/>
                <w:sz w:val="28"/>
                <w:szCs w:val="28"/>
                <w:lang w:val="sr-CS" w:eastAsia="sr-CS"/>
              </w:rPr>
            </w:pPr>
            <w:r>
              <w:rPr>
                <w:rFonts w:cs="Times New Roman" w:ascii="Times New Roman" w:hAnsi="Times New Roman"/>
                <w:color w:val="000000"/>
                <w:sz w:val="28"/>
                <w:szCs w:val="28"/>
                <w:lang w:eastAsia="sr-CS"/>
              </w:rPr>
              <w:t>Ст</w:t>
            </w:r>
            <w:r>
              <w:rPr>
                <w:rFonts w:cs="Times New Roman" w:ascii="Times New Roman" w:hAnsi="Times New Roman"/>
                <w:color w:val="000000"/>
                <w:sz w:val="28"/>
                <w:szCs w:val="28"/>
                <w:lang w:val="sr-CS" w:eastAsia="sr-CS"/>
              </w:rPr>
              <w:t>епен остварености циљева и прописаних, односно прилагођених стандарда постигнућа у току савладавања програма предмета;</w:t>
            </w:r>
          </w:p>
          <w:p>
            <w:pPr>
              <w:pStyle w:val="Normal"/>
              <w:spacing w:lineRule="auto" w:line="240" w:before="0" w:after="0"/>
              <w:ind w:left="113" w:right="113"/>
              <w:jc w:val="center"/>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tabs>
                <w:tab w:val="clear" w:pos="720"/>
                <w:tab w:val="left" w:pos="9072" w:leader="none"/>
              </w:tabs>
              <w:spacing w:lineRule="auto" w:line="240" w:before="0" w:after="0"/>
              <w:ind w:left="113" w:right="113"/>
              <w:jc w:val="both"/>
              <w:rPr>
                <w:rFonts w:ascii="Times New Roman" w:hAnsi="Times New Roman" w:cs="Times New Roman"/>
                <w:strike/>
                <w:color w:val="000000"/>
                <w:lang w:val="sr-CS" w:eastAsia="sr-CS"/>
              </w:rPr>
            </w:pPr>
            <w:r>
              <w:rPr>
                <w:rFonts w:cs="Times New Roman" w:ascii="Times New Roman" w:hAnsi="Times New Roman"/>
                <w:color w:val="000000"/>
                <w:lang w:val="sr-CS" w:eastAsia="sr-CS"/>
              </w:rPr>
              <w:t>процењују се: вештине изражавања и саопштавања; разумевање, примена и вредновање научених поступака и процедура; рад са подацима и рад на различитим врстама текстова; уметничко изражавање; вештине, руковање прибором, алатом и технологијама и извођење радних задатака</w:t>
            </w:r>
            <w:r>
              <w:rPr>
                <w:rFonts w:cs="Times New Roman" w:ascii="Times New Roman" w:hAnsi="Times New Roman"/>
                <w:color w:val="000000"/>
                <w:lang w:val="sr-Latn-CS" w:eastAsia="sr-CS"/>
              </w:rPr>
              <w:t>.</w:t>
            </w:r>
            <w:r>
              <w:rPr>
                <w:rFonts w:cs="Times New Roman" w:ascii="Times New Roman" w:hAnsi="Times New Roman"/>
                <w:color w:val="000000"/>
                <w:lang w:eastAsia="sr-CS"/>
              </w:rPr>
              <w:t xml:space="preserve"> </w:t>
            </w:r>
          </w:p>
          <w:p>
            <w:pPr>
              <w:pStyle w:val="Normal"/>
              <w:spacing w:lineRule="auto" w:line="240" w:before="0" w:after="0"/>
              <w:ind w:left="113" w:right="113"/>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val="sr-CS" w:eastAsia="sr-CS"/>
              </w:rPr>
            </w:pPr>
            <w:r>
              <w:rPr>
                <w:rFonts w:cs="Times New Roman" w:ascii="Times New Roman" w:hAnsi="Times New Roman"/>
                <w:color w:val="000000"/>
                <w:sz w:val="24"/>
                <w:szCs w:val="24"/>
                <w:lang w:val="sr-CS" w:eastAsia="sr-CS"/>
              </w:rPr>
              <w:t>ученик који остварује веома значајан напредак у савладавању програма предмета и у потпуности самостално испуњавања захтеве који су утврђени на основном и средњем нивоу, као и већину захтева са напредног нивоа посебних стандарда постигнућа, односно захтева који су одређени индивидуалним образовним планом и прилагођеним стандардима постигнућа, добија оцену одличан (5);</w:t>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rPr>
            </w:pPr>
            <w:r>
              <w:rPr>
                <w:rFonts w:cs="Times New Roman" w:ascii="Times New Roman" w:hAnsi="Times New Roman"/>
                <w:color w:val="000000"/>
                <w:sz w:val="20"/>
                <w:szCs w:val="20"/>
                <w:lang w:val="ru-RU"/>
              </w:rPr>
              <w:t>- Формативно оцењивање: Свакодневно бележење активности ученика на часу у свеску евиденције наставника</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Број јављања:</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За јављање +</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За јављање више пута ++</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За давање комплетног, потпуног одговора на тежа питања +5</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Ко не зна одговор -</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Свакодневно бележење током године</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r>
        <w:trPr>
          <w:trHeight w:val="882"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val="sr-CS" w:eastAsia="sr-CS"/>
              </w:rPr>
            </w:pPr>
            <w:r>
              <w:rPr>
                <w:rFonts w:cs="Times New Roman" w:ascii="Times New Roman" w:hAnsi="Times New Roman"/>
                <w:color w:val="000000"/>
                <w:sz w:val="24"/>
                <w:szCs w:val="24"/>
                <w:lang w:val="sr-CS"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-Комисија ученика и наставница</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Активност на часу (учесталост и квалитет јављања на часу по месецима)</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Пресек стања по тромесечју (сваких 16-17 часова)</w:t>
            </w:r>
          </w:p>
        </w:tc>
      </w:tr>
      <w:tr>
        <w:trPr>
          <w:trHeight w:val="509"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val="sr-CS" w:eastAsia="sr-CS"/>
              </w:rPr>
            </w:pPr>
            <w:r>
              <w:rPr>
                <w:rFonts w:cs="Times New Roman" w:ascii="Times New Roman" w:hAnsi="Times New Roman"/>
                <w:color w:val="000000"/>
                <w:sz w:val="24"/>
                <w:szCs w:val="24"/>
                <w:lang w:val="sr-CS" w:eastAsia="sr-CS"/>
              </w:rPr>
            </w:r>
          </w:p>
        </w:tc>
        <w:tc>
          <w:tcPr>
            <w:tcW w:w="21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 Усмено одговарање</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tc>
        <w:tc>
          <w:tcPr>
            <w:tcW w:w="373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Свеобухватност одговора</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Хронолошка и појмовна прецизност</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Сналажење на карти</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Хоризонтално и вертикално повезивање градива</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Самосталност у одговарању</w:t>
            </w:r>
          </w:p>
        </w:tc>
        <w:tc>
          <w:tcPr>
            <w:tcW w:w="143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 xml:space="preserve">По потреби, </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бар једном у полугодишту</w:t>
            </w:r>
          </w:p>
        </w:tc>
      </w:tr>
      <w:tr>
        <w:trPr>
          <w:trHeight w:val="869"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4"/>
                <w:szCs w:val="24"/>
                <w:lang w:eastAsia="sr-CS"/>
              </w:rPr>
            </w:pPr>
            <w:r>
              <w:rPr>
                <w:rFonts w:cs="Times New Roman" w:ascii="Times New Roman" w:hAnsi="Times New Roman"/>
                <w:color w:val="000000"/>
                <w:sz w:val="24"/>
                <w:szCs w:val="24"/>
                <w:lang w:val="sr-CS" w:eastAsia="sr-CS"/>
              </w:rPr>
              <w:t>ученик који остварује значајан напредак у савладавању програма предмета и у потпуности, самостално, испуњавања захтеве који су утврђени на основном и средњем нивоу, као и део захтева са напредног нивоа посебних стандарда постигнућа уз мању помоћ наставника, односно захтева који су одређени индивидуалним образовним планом и прилагођеним стандардима постигнућа, добија оцену врло добар (4);</w:t>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r>
        <w:trPr>
          <w:trHeight w:val="869"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eastAsia="sr-CS"/>
              </w:rPr>
            </w:pPr>
            <w:r>
              <w:rPr>
                <w:rFonts w:cs="Times New Roman" w:ascii="Times New Roman" w:hAnsi="Times New Roman"/>
                <w:color w:val="000000"/>
                <w:sz w:val="24"/>
                <w:szCs w:val="24"/>
                <w:lang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-Сумативно оцењивање</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На основу целокупног рада ученика током полугодишта</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На крају полугодишта и школске године</w:t>
            </w:r>
          </w:p>
        </w:tc>
      </w:tr>
      <w:tr>
        <w:trPr>
          <w:trHeight w:val="1180"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eastAsia="sr-CS"/>
              </w:rPr>
            </w:pPr>
            <w:r>
              <w:rPr>
                <w:rFonts w:cs="Times New Roman" w:ascii="Times New Roman" w:hAnsi="Times New Roman"/>
                <w:color w:val="000000"/>
                <w:sz w:val="24"/>
                <w:szCs w:val="24"/>
                <w:lang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-Редовност доношења домаћег</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За три недоношења домаћег 1 у свеску, а након опомене и у дневник</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За редовно доношење домаћег задатка 5</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Свакодневно током године, праћење/ пресек стања на тромесечју</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r>
        <w:trPr>
          <w:trHeight w:val="773"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eastAsia="sr-CS"/>
              </w:rPr>
            </w:pPr>
            <w:r>
              <w:rPr>
                <w:rFonts w:cs="Times New Roman" w:ascii="Times New Roman" w:hAnsi="Times New Roman"/>
                <w:color w:val="000000"/>
                <w:sz w:val="24"/>
                <w:szCs w:val="24"/>
                <w:lang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Квиз на кахуу, или други он-лајн квиз</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Првопласирани +5</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Другопласирани ++</w:t>
            </w:r>
          </w:p>
          <w:p>
            <w:pPr>
              <w:pStyle w:val="Normal"/>
              <w:spacing w:lineRule="auto" w:line="240" w:before="0" w:after="0"/>
              <w:rPr>
                <w:rFonts w:ascii="Times New Roman" w:hAnsi="Times New Roman" w:cs="Times New Roman"/>
                <w:color w:val="000000"/>
              </w:rPr>
            </w:pPr>
            <w:r>
              <w:rPr>
                <w:rFonts w:cs="Times New Roman" w:ascii="Times New Roman" w:hAnsi="Times New Roman"/>
                <w:color w:val="000000"/>
                <w:lang w:val="ru-RU"/>
              </w:rPr>
              <w:t>Трећепласирани +</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По једном у полугодишту</w:t>
            </w:r>
          </w:p>
        </w:tc>
      </w:tr>
      <w:tr>
        <w:trPr>
          <w:trHeight w:val="720"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eastAsia="sr-CS"/>
              </w:rPr>
            </w:pPr>
            <w:r>
              <w:rPr>
                <w:rFonts w:cs="Times New Roman" w:ascii="Times New Roman" w:hAnsi="Times New Roman"/>
                <w:color w:val="000000"/>
                <w:sz w:val="24"/>
                <w:szCs w:val="24"/>
                <w:lang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Прегледање свески</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Уредност</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 xml:space="preserve">Све забележено са часова </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На крају наставне године</w:t>
            </w:r>
          </w:p>
        </w:tc>
      </w:tr>
      <w:tr>
        <w:trPr>
          <w:trHeight w:val="711"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lang w:eastAsia="sr-CS"/>
              </w:rPr>
            </w:pPr>
            <w:r>
              <w:rPr>
                <w:rFonts w:cs="Times New Roman" w:ascii="Times New Roman" w:hAnsi="Times New Roman"/>
                <w:color w:val="000000"/>
                <w:sz w:val="24"/>
                <w:szCs w:val="24"/>
                <w:lang w:eastAsia="sr-CS"/>
              </w:rPr>
            </w:r>
          </w:p>
        </w:tc>
        <w:tc>
          <w:tcPr>
            <w:tcW w:w="21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 Писане провере</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t>Ученици дају самопроцену оцене</w:t>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p>
            <w:pPr>
              <w:pStyle w:val="Normal"/>
              <w:spacing w:lineRule="auto" w:line="240" w:before="0" w:after="0"/>
              <w:rPr>
                <w:rFonts w:ascii="Times New Roman" w:hAnsi="Times New Roman" w:cs="Times New Roman"/>
                <w:color w:val="000000"/>
                <w:sz w:val="20"/>
                <w:szCs w:val="20"/>
                <w:lang w:val="ru-RU"/>
              </w:rPr>
            </w:pPr>
            <w:r>
              <w:rPr>
                <w:rFonts w:cs="Times New Roman" w:ascii="Times New Roman" w:hAnsi="Times New Roman"/>
                <w:color w:val="000000"/>
                <w:sz w:val="20"/>
                <w:szCs w:val="20"/>
                <w:lang w:val="ru-RU"/>
              </w:rPr>
            </w:r>
          </w:p>
        </w:tc>
        <w:tc>
          <w:tcPr>
            <w:tcW w:w="373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Бодовање:</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40-54%-2</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55-69%-3</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70-84%-4</w:t>
            </w:r>
          </w:p>
          <w:p>
            <w:pPr>
              <w:pStyle w:val="Normal"/>
              <w:spacing w:lineRule="auto" w:line="240" w:before="0" w:after="0"/>
              <w:rPr>
                <w:rFonts w:ascii="Times New Roman" w:hAnsi="Times New Roman" w:cs="Times New Roman"/>
                <w:color w:val="000000"/>
                <w:lang w:val="ru-RU"/>
              </w:rPr>
            </w:pPr>
            <w:r>
              <w:rPr>
                <w:rFonts w:cs="Times New Roman" w:ascii="Times New Roman" w:hAnsi="Times New Roman"/>
                <w:color w:val="000000"/>
                <w:lang w:val="ru-RU"/>
              </w:rPr>
              <w:t>85-100%-5</w:t>
            </w:r>
          </w:p>
        </w:tc>
        <w:tc>
          <w:tcPr>
            <w:tcW w:w="143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Након сваке теме</w:t>
            </w:r>
          </w:p>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t>(4 провере које се раде цео час - по две у полугодишту и бар две провере до 15 минута-једна у првом и једна у другом полугодишту)</w:t>
            </w:r>
          </w:p>
        </w:tc>
      </w:tr>
      <w:tr>
        <w:trPr>
          <w:trHeight w:val="1725"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t>ученик који остварује напредак у савладавању програма предмета и у потпуности, самостално испуњавања захтеве који су утврђени на основном и већи део на средњем нивоу посебних стандарда постигнућа, односно захтева који су одређени индивидуалним образовним планом и прилагођеним стандардима постигнућа, добија оцену добар (3);</w:t>
            </w:r>
          </w:p>
          <w:p>
            <w:pPr>
              <w:pStyle w:val="Normal"/>
              <w:spacing w:lineRule="auto" w:line="240" w:before="0" w:after="0"/>
              <w:jc w:val="both"/>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r>
      <w:tr>
        <w:trPr>
          <w:trHeight w:val="930"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r>
          </w:p>
        </w:tc>
        <w:tc>
          <w:tcPr>
            <w:tcW w:w="21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Групни рад</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(посматрање наставника, излагање група,  процена осталих ученика)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373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Сарадња у групи</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(сви чланови су укључени, сви имају задато забележено у свескама...)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Степен знања свих чланова групе</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Квалитативно и квантитативно процењивање резултата рада</w:t>
            </w:r>
            <w:r>
              <w:rPr>
                <w:rFonts w:cs="Times New Roman" w:ascii="Times New Roman" w:hAnsi="Times New Roman"/>
                <w:color w:val="000000"/>
                <w:sz w:val="16"/>
                <w:szCs w:val="16"/>
              </w:rPr>
              <w:t xml:space="preserve">, продуката </w:t>
            </w:r>
            <w:r>
              <w:rPr>
                <w:rFonts w:cs="Times New Roman" w:ascii="Times New Roman" w:hAnsi="Times New Roman"/>
                <w:color w:val="000000"/>
                <w:sz w:val="16"/>
                <w:szCs w:val="16"/>
                <w:lang w:val="ru-RU"/>
              </w:rPr>
              <w:t xml:space="preserve"> група (пано, табела...)</w:t>
            </w:r>
          </w:p>
        </w:tc>
        <w:tc>
          <w:tcPr>
            <w:tcW w:w="143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По потреби</w:t>
            </w:r>
          </w:p>
        </w:tc>
      </w:tr>
      <w:tr>
        <w:trPr>
          <w:trHeight w:val="509"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t>ученик који остварује минималан напредак у савладавању програма предмета и испуњавања уз помоћ наставника захтеве који су утврђени у већем делу основног нивоа постигнућа, односно захтеве који су одређени индивидуалним образовним планом и прилагођеним стандардима постигнућа и, добија оцену довољан (2);</w:t>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r>
      <w:tr>
        <w:trPr>
          <w:trHeight w:val="780"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Рад у пару</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(посматрање наставника, излагање парова, процена осталих ученика)</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Прва три пара која прва ураде задатак добијају +5</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Сви парови који ураде задатак добијају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Парови који не раде задато на часу добијају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По потреби</w:t>
            </w:r>
          </w:p>
        </w:tc>
      </w:tr>
      <w:tr>
        <w:trPr>
          <w:trHeight w:val="1120" w:hRule="atLeast"/>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r>
          </w:p>
        </w:tc>
        <w:tc>
          <w:tcPr>
            <w:tcW w:w="219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-Сналажење на карти</w:t>
            </w:r>
          </w:p>
        </w:tc>
        <w:tc>
          <w:tcPr>
            <w:tcW w:w="373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За показаних 5 појмова за један минут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оцена 5</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За 4 -4</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3-3</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2-2</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1-1</w:t>
            </w:r>
          </w:p>
        </w:tc>
        <w:tc>
          <w:tcPr>
            <w:tcW w:w="143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На крају школске године</w:t>
            </w:r>
          </w:p>
        </w:tc>
      </w:tr>
      <w:tr>
        <w:trPr>
          <w:trHeight w:val="155" w:hRule="atLeast"/>
        </w:trPr>
        <w:tc>
          <w:tcPr>
            <w:tcW w:w="1033"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spacing w:lineRule="auto" w:line="240" w:before="0" w:after="0"/>
              <w:ind w:left="113" w:right="113"/>
              <w:jc w:val="center"/>
              <w:rPr>
                <w:rFonts w:ascii="Times New Roman" w:hAnsi="Times New Roman" w:cs="Times New Roman"/>
                <w:color w:val="000000"/>
                <w:sz w:val="16"/>
                <w:szCs w:val="16"/>
              </w:rPr>
            </w:pPr>
            <w:r>
              <w:rPr>
                <w:rFonts w:cs="Times New Roman" w:ascii="Times New Roman" w:hAnsi="Times New Roman"/>
                <w:color w:val="000000"/>
                <w:sz w:val="16"/>
                <w:szCs w:val="16"/>
              </w:rPr>
              <w:t>Ангажовање ученика у настави</w:t>
            </w:r>
          </w:p>
        </w:tc>
        <w:tc>
          <w:tcPr>
            <w:tcW w:w="1410"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tabs>
                <w:tab w:val="clear" w:pos="720"/>
                <w:tab w:val="left" w:pos="9072" w:leader="none"/>
              </w:tabs>
              <w:spacing w:lineRule="auto" w:line="240" w:before="0" w:after="0"/>
              <w:ind w:left="113" w:right="113"/>
              <w:rPr>
                <w:rFonts w:ascii="Times New Roman" w:hAnsi="Times New Roman" w:cs="Times New Roman"/>
                <w:color w:val="000000"/>
                <w:sz w:val="16"/>
                <w:szCs w:val="16"/>
                <w:lang w:val="sr-CS" w:eastAsia="sr-CS"/>
              </w:rPr>
            </w:pPr>
            <w:r>
              <w:rPr>
                <w:rFonts w:cs="Times New Roman" w:ascii="Times New Roman" w:hAnsi="Times New Roman"/>
                <w:color w:val="000000"/>
                <w:sz w:val="16"/>
                <w:szCs w:val="16"/>
                <w:lang w:val="sr-CS" w:eastAsia="sr-CS"/>
              </w:rPr>
              <w:t>одговоран однос према раду, постављеним задацима, и исказано интересовање и мотивацију</w:t>
            </w:r>
            <w:r>
              <w:rPr>
                <w:rFonts w:cs="Times New Roman" w:ascii="Times New Roman" w:hAnsi="Times New Roman"/>
                <w:color w:val="000000"/>
                <w:sz w:val="16"/>
                <w:szCs w:val="16"/>
                <w:lang w:val="ru-RU" w:eastAsia="sr-CS"/>
              </w:rPr>
              <w:t xml:space="preserve"> за учење и напредовање</w:t>
            </w:r>
            <w:r>
              <w:rPr>
                <w:rFonts w:cs="Times New Roman" w:ascii="Times New Roman" w:hAnsi="Times New Roman"/>
                <w:color w:val="000000"/>
                <w:sz w:val="16"/>
                <w:szCs w:val="16"/>
                <w:lang w:val="sr-CS" w:eastAsia="sr-CS"/>
              </w:rPr>
              <w:t>.</w:t>
            </w:r>
            <w:r>
              <w:rPr>
                <w:rFonts w:cs="Times New Roman" w:ascii="Times New Roman" w:hAnsi="Times New Roman"/>
                <w:color w:val="000000"/>
                <w:sz w:val="16"/>
                <w:szCs w:val="16"/>
                <w:lang w:val="ru-RU" w:eastAsia="sr-CS"/>
              </w:rPr>
              <w:t xml:space="preserve"> активно учествовање у настави, сарадњу са другима</w:t>
            </w:r>
          </w:p>
          <w:p>
            <w:pPr>
              <w:pStyle w:val="Normal"/>
              <w:spacing w:lineRule="auto" w:line="240" w:before="0" w:after="0"/>
              <w:ind w:left="113" w:right="113"/>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веома висок степен ангажовања ученика (5)</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tc>
        <w:tc>
          <w:tcPr>
            <w:tcW w:w="2190"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xml:space="preserve">Вођење евиденције од стране наставника о: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-Јављању на часовима (учесталост и активност по месецима)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-Успешности у групном раду, раду у пару (ангажовање, продукти)</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xml:space="preserve">-Учешћу на такмичењима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-Посета културно-историјским институцијама и догађајима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-Несебичном пружању помоћи другим ученицима</w:t>
            </w:r>
          </w:p>
        </w:tc>
        <w:tc>
          <w:tcPr>
            <w:tcW w:w="373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xml:space="preserve">-Све што је рађено на часу налази се у свескама и уредно је написано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-Учесталост јављања и активност по месецима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 xml:space="preserve">-Учествује и  израђује самостално или у сарадњи са другима продукте рада </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-Број и квалитет  добровољног учешћа у разним наставним и ваннаставним активностима (такмичења, израда паноа, кратко предавање, вођење квиза, израда асоцијација...)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-Спреман је да помогне другима</w:t>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r>
          </w:p>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-Иницијатива и квалитет продукта</w:t>
            </w:r>
          </w:p>
        </w:tc>
        <w:tc>
          <w:tcPr>
            <w:tcW w:w="143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16"/>
                <w:szCs w:val="16"/>
                <w:lang w:val="ru-RU"/>
              </w:rPr>
            </w:pPr>
            <w:r>
              <w:rPr>
                <w:rFonts w:cs="Times New Roman" w:ascii="Times New Roman" w:hAnsi="Times New Roman"/>
                <w:color w:val="000000"/>
                <w:sz w:val="16"/>
                <w:szCs w:val="16"/>
                <w:lang w:val="ru-RU"/>
              </w:rPr>
              <w:t>-Пресек стања по тромесечјима</w:t>
            </w:r>
          </w:p>
        </w:tc>
      </w:tr>
      <w:tr>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висок степен ангажовања</w:t>
            </w:r>
            <w:r>
              <w:rPr>
                <w:rFonts w:cs="Times New Roman" w:ascii="Times New Roman" w:hAnsi="Times New Roman"/>
                <w:color w:val="000000"/>
                <w:sz w:val="24"/>
                <w:szCs w:val="24"/>
                <w:lang w:val="sr-CS"/>
              </w:rPr>
              <w:t xml:space="preserve"> ученика (4)</w:t>
            </w:r>
          </w:p>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r>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sr-CS"/>
              </w:rPr>
              <w:t xml:space="preserve">уз </w:t>
            </w:r>
            <w:r>
              <w:rPr>
                <w:rFonts w:cs="Times New Roman" w:ascii="Times New Roman" w:hAnsi="Times New Roman"/>
                <w:color w:val="000000"/>
                <w:sz w:val="24"/>
                <w:szCs w:val="24"/>
              </w:rPr>
              <w:t>ангажовање ученика</w:t>
            </w:r>
            <w:r>
              <w:rPr>
                <w:rFonts w:cs="Times New Roman" w:ascii="Times New Roman" w:hAnsi="Times New Roman"/>
                <w:color w:val="000000"/>
                <w:sz w:val="24"/>
                <w:szCs w:val="24"/>
                <w:lang w:val="sr-CS"/>
              </w:rPr>
              <w:t xml:space="preserve"> (3)</w:t>
            </w:r>
          </w:p>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r>
        <w:trPr/>
        <w:tc>
          <w:tcPr>
            <w:tcW w:w="10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6"/>
                <w:szCs w:val="16"/>
                <w:lang w:val="sr-CS"/>
              </w:rPr>
            </w:pPr>
            <w:r>
              <w:rPr>
                <w:rFonts w:cs="Times New Roman" w:ascii="Times New Roman" w:hAnsi="Times New Roman"/>
                <w:color w:val="000000"/>
                <w:sz w:val="16"/>
                <w:szCs w:val="16"/>
                <w:lang w:val="sr-CS"/>
              </w:rPr>
            </w:r>
          </w:p>
        </w:tc>
        <w:tc>
          <w:tcPr>
            <w:tcW w:w="48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t xml:space="preserve"> </w:t>
            </w:r>
            <w:r>
              <w:rPr>
                <w:rFonts w:cs="Times New Roman" w:ascii="Times New Roman" w:hAnsi="Times New Roman"/>
                <w:color w:val="000000"/>
                <w:sz w:val="24"/>
                <w:szCs w:val="24"/>
              </w:rPr>
              <w:t>ангажовање ученика</w:t>
            </w:r>
            <w:r>
              <w:rPr>
                <w:rFonts w:cs="Times New Roman" w:ascii="Times New Roman" w:hAnsi="Times New Roman"/>
                <w:color w:val="000000"/>
                <w:sz w:val="24"/>
                <w:szCs w:val="24"/>
                <w:lang w:val="sr-CS"/>
              </w:rPr>
              <w:t xml:space="preserve"> (2)</w:t>
            </w:r>
          </w:p>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p>
            <w:pPr>
              <w:pStyle w:val="Normal"/>
              <w:spacing w:lineRule="auto" w:line="240" w:before="0" w:after="0"/>
              <w:rPr>
                <w:rFonts w:ascii="Times New Roman" w:hAnsi="Times New Roman" w:cs="Times New Roman"/>
                <w:color w:val="000000"/>
                <w:sz w:val="24"/>
                <w:szCs w:val="24"/>
                <w:lang w:val="sr-CS"/>
              </w:rPr>
            </w:pPr>
            <w:r>
              <w:rPr>
                <w:rFonts w:cs="Times New Roman" w:ascii="Times New Roman" w:hAnsi="Times New Roman"/>
                <w:color w:val="000000"/>
                <w:sz w:val="24"/>
                <w:szCs w:val="24"/>
                <w:lang w:val="sr-CS"/>
              </w:rPr>
            </w:r>
          </w:p>
        </w:tc>
        <w:tc>
          <w:tcPr>
            <w:tcW w:w="21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37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c>
          <w:tcPr>
            <w:tcW w:w="14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tc>
      </w:tr>
    </w:tbl>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pPr>
      <w:r>
        <w:rPr/>
      </w:r>
      <w:bookmarkStart w:id="639" w:name="_PictureBullets"/>
      <w:bookmarkStart w:id="640" w:name="_PictureBullets"/>
      <w:bookmarkEnd w:id="640"/>
    </w:p>
    <w:sectPr>
      <w:headerReference w:type="default" r:id="rId114"/>
      <w:headerReference w:type="first" r:id="rId115"/>
      <w:footerReference w:type="default" r:id="rId116"/>
      <w:footerReference w:type="first" r:id="rId117"/>
      <w:footnotePr>
        <w:numFmt w:val="decimal"/>
      </w:footnotePr>
      <w:endnotePr>
        <w:numFmt w:val="lowerRoman"/>
      </w:endnotePr>
      <w:type w:val="nextPage"/>
      <w:pgSz w:orient="landscape" w:w="15840" w:h="12240"/>
      <w:pgMar w:left="432" w:right="965" w:gutter="0" w:header="720" w:top="864" w:footer="720" w:bottom="777"/>
      <w:pgNumType w:fmt="decimal"/>
      <w:formProt w:val="false"/>
      <w:textDirection w:val="lrTb"/>
      <w:docGrid w:type="default" w:linePitch="360" w:charSpace="4096"/>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endnote w:id="0" w:type="separator">
    <w:p>
      <w:r>
        <w:separator/>
      </w:r>
    </w:p>
  </w:endnote>
  <w:endnote w:id="1" w:type="continuationSeparator">
    <w:p>
      <w:r>
        <w:continuationSeparator/>
      </w:r>
    </w:p>
  </w:endnote>
  <w:endnote w:id="2">
    <w:p>
      <w:pPr>
        <w:pStyle w:val="EndnoteText"/>
        <w:rPr/>
      </w:pPr>
      <w:r>
        <w:rPr>
          <w:rStyle w:val="Style6"/>
        </w:rPr>
        <w:endnoteRef/>
      </w:r>
      <w:r>
        <w:rPr/>
      </w:r>
    </w:p>
    <w:p>
      <w:pPr>
        <w:pStyle w:val="EndnoteText"/>
        <w:ind w:firstLine="720"/>
        <w:rPr/>
      </w:pPr>
      <w:r>
        <w:rPr/>
      </w:r>
    </w:p>
    <w:p>
      <w:pPr>
        <w:pStyle w:val="EndnoteText"/>
        <w:spacing w:before="0" w:after="200"/>
        <w:ind w:firstLine="720"/>
        <w:rPr/>
      </w:pPr>
      <w:r>
        <w:rPr/>
      </w:r>
    </w:p>
  </w:endnote>
  <w:endnote w:id="3">
    <w:p>
      <w:pPr>
        <w:pStyle w:val="EndnoteText"/>
        <w:spacing w:before="0" w:after="200"/>
        <w:rPr/>
      </w:pPr>
      <w:r>
        <w:rPr>
          <w:rStyle w:val="Style6"/>
        </w:rPr>
        <w:endnoteRef/>
      </w:r>
      <w:r>
        <w:rPr/>
      </w:r>
    </w:p>
  </w:endnote>
  <w:endnote w:id="4">
    <w:p>
      <w:pPr>
        <w:pStyle w:val="EndnoteText"/>
        <w:spacing w:before="0" w:after="200"/>
        <w:rPr/>
      </w:pPr>
      <w:r>
        <w:rPr>
          <w:rStyle w:val="Style6"/>
        </w:rPr>
        <w:endnoteRef/>
      </w:r>
      <w:r>
        <w:rPr/>
      </w:r>
    </w:p>
  </w:endnote>
  <w:endnote w:id="5">
    <w:p>
      <w:pPr>
        <w:pStyle w:val="EndnoteText"/>
        <w:spacing w:before="0" w:after="200"/>
        <w:rPr/>
      </w:pPr>
      <w:r>
        <w:rPr>
          <w:rStyle w:val="Style6"/>
        </w:rPr>
        <w:endnoteRef/>
      </w:r>
      <w:r>
        <w:rPr/>
      </w:r>
    </w:p>
  </w:endnote>
  <w:endnote w:id="6">
    <w:p>
      <w:pPr>
        <w:pStyle w:val="EndnoteText"/>
        <w:spacing w:before="0" w:after="200"/>
        <w:rPr/>
      </w:pPr>
      <w:r>
        <w:rPr>
          <w:rStyle w:val="Style6"/>
        </w:rPr>
        <w:endnoteRef/>
      </w:r>
      <w:r>
        <w:rPr>
          <w:lang w:val="ru-RU"/>
        </w:rPr>
        <w:t xml:space="preserve"> </w:t>
      </w:r>
    </w:p>
  </w:endnote>
  <w:endnote w:id="7">
    <w:p>
      <w:pPr>
        <w:pStyle w:val="EndnoteText"/>
        <w:spacing w:before="0" w:after="200"/>
        <w:rPr/>
      </w:pPr>
      <w:r>
        <w:rPr>
          <w:rStyle w:val="Style6"/>
        </w:rPr>
        <w:endnoteRef/>
      </w:r>
      <w:r>
        <w:rPr/>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swiss"/>
    <w:pitch w:val="variable"/>
  </w:font>
  <w:font w:name="Cambria">
    <w:charset w:val="ee"/>
    <w:family w:val="roman"/>
    <w:pitch w:val="variable"/>
  </w:font>
  <w:font w:name="Arial">
    <w:charset w:val="ee"/>
    <w:family w:val="swiss"/>
    <w:pitch w:val="variable"/>
  </w:font>
  <w:font w:name="Tahoma">
    <w:charset w:val="ee"/>
    <w:family w:val="swiss"/>
    <w:pitch w:val="variable"/>
  </w:font>
  <w:font w:name="Cirilica Times">
    <w:charset w:val="ee"/>
    <w:family w:val="swiss"/>
    <w:pitch w:val="variable"/>
  </w:font>
  <w:font w:name="Times New Roman">
    <w:charset w:val="ee"/>
    <w:family w:val="roman"/>
    <w:pitch w:val="variable"/>
  </w:font>
  <w:font w:name="Courier New">
    <w:charset w:val="ee"/>
    <w:family w:val="auto"/>
    <w:pitch w:val="variable"/>
  </w:font>
  <w:font w:name="TimesNewRomanPSMT">
    <w:charset w:val="ee"/>
    <w:family w:val="roman"/>
    <w:pitch w:val="variable"/>
  </w:font>
  <w:font w:name="TimesNewRomanPS-BoldMT">
    <w:charset w:val="ee"/>
    <w:family w:val="roman"/>
    <w:pitch w:val="variable"/>
  </w:font>
  <w:font w:name="Liberation Sans">
    <w:altName w:val="Arial"/>
    <w:charset w:val="ee"/>
    <w:family w:val="swiss"/>
    <w:pitch w:val="variable"/>
  </w:font>
  <w:font w:name="Comic Sans MS">
    <w:charset w:val="ee"/>
    <w:family w:val="auto"/>
    <w:pitch w:val="variable"/>
  </w:font>
  <w:font w:name="Verdana">
    <w:charset w:val="ee"/>
    <w:family w:val="swiss"/>
    <w:pitch w:val="variable"/>
  </w:font>
  <w:font w:name="Algerian">
    <w:altName w:val="comic"/>
    <w:charset w:val="ee"/>
    <w:family w:val="auto"/>
    <w:pitch w:val="variable"/>
  </w:font>
  <w:font w:name="Symbol">
    <w:charset w:val="ee"/>
    <w:family w:val="roman"/>
    <w:pitch w:val="variable"/>
  </w:font>
  <w:font w:name="Wingdings">
    <w:charset w:val="02"/>
    <w:family w:val="auto"/>
    <w:pitch w:val="variable"/>
  </w:font>
  <w:font w:name="Courier New">
    <w:charset w:val="01"/>
    <w:family w:val="modern"/>
    <w:pitch w:val="fixed"/>
  </w:font>
  <w:font w:name="Calibri">
    <w:charset w:val="01"/>
    <w:family w:val="swiss"/>
    <w:pitch w:val="variable"/>
  </w:font>
  <w:font w:name="Times New Roman">
    <w:charset w:val="01"/>
    <w:family w:val="roman"/>
    <w:pitch w:val="variable"/>
  </w:font>
  <w:font w:name="CommonBullet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148</w:t>
    </w:r>
    <w:r>
      <w:rPr/>
      <w:fldChar w:fldCharType="end"/>
    </w:r>
  </w:p>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149</w:t>
    </w:r>
    <w:r>
      <w:rPr/>
      <w:fldChar w:fldCharType="end"/>
    </w:r>
  </w:p>
  <w:p>
    <w:pPr>
      <w:pStyle w:val="Footer"/>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163</w:t>
    </w:r>
    <w:r>
      <w:rPr/>
      <w:fldChar w:fldCharType="end"/>
    </w:r>
  </w:p>
  <w:p>
    <w:pPr>
      <w:pStyle w:val="Footer"/>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187</w:t>
    </w:r>
    <w:r>
      <w:rPr/>
      <w:fldChar w:fldCharType="end"/>
    </w:r>
  </w:p>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191</w:t>
    </w:r>
    <w:r>
      <w:rPr/>
      <w:fldChar w:fldCharType="end"/>
    </w:r>
  </w:p>
  <w:p>
    <w:pPr>
      <w:pStyle w:val="Footer"/>
      <w:rPr/>
    </w:pPr>
    <w:r>
      <w:rPr/>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p>
  <w:p>
    <w:pPr>
      <w:pStyle w:val="Footer"/>
      <w:rPr/>
    </w:pPr>
    <w:r>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193</w:t>
    </w:r>
    <w:r>
      <w:rPr/>
      <w:fldChar w:fldCharType="end"/>
    </w:r>
  </w:p>
  <w:p>
    <w:pPr>
      <w:pStyle w:val="Footer"/>
      <w:rPr/>
    </w:pPr>
    <w:r>
      <w:rPr/>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194</w:t>
    </w:r>
    <w:r>
      <w:rPr/>
      <w:fldChar w:fldCharType="end"/>
    </w:r>
  </w:p>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195</w:t>
    </w:r>
    <w:r>
      <w:rPr/>
      <w:fldChar w:fldCharType="end"/>
    </w:r>
  </w:p>
  <w:p>
    <w:pPr>
      <w:pStyle w:val="Footer"/>
      <w:rPr/>
    </w:pPr>
    <w:r>
      <w:rPr/>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196</w:t>
    </w:r>
    <w:r>
      <w:rPr/>
      <w:fldChar w:fldCharType="end"/>
    </w:r>
  </w:p>
  <w:p>
    <w:pPr>
      <w:pStyle w:val="Footer"/>
      <w:rPr/>
    </w:pPr>
    <w:r>
      <w:rPr/>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199</w:t>
    </w:r>
    <w:r>
      <w:rPr/>
      <w:fldChar w:fldCharType="end"/>
    </w:r>
  </w:p>
  <w:p>
    <w:pPr>
      <w:pStyle w:val="Footer"/>
      <w:rPr/>
    </w:pPr>
    <w:r>
      <w:rPr/>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7</w:t>
    </w:r>
    <w:r>
      <w:rPr/>
      <w:fldChar w:fldCharType="end"/>
    </w:r>
  </w:p>
  <w:p>
    <w:pPr>
      <w:pStyle w:val="Footer"/>
      <w:rPr/>
    </w:pPr>
    <w:r>
      <w:rPr/>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200</w:t>
    </w:r>
    <w:r>
      <w:rPr/>
      <w:fldChar w:fldCharType="end"/>
    </w:r>
  </w:p>
  <w:p>
    <w:pPr>
      <w:pStyle w:val="Footer"/>
      <w:rPr/>
    </w:pPr>
    <w:r>
      <w:rPr/>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201</w:t>
    </w:r>
    <w:r>
      <w:rPr/>
      <w:fldChar w:fldCharType="end"/>
    </w:r>
  </w:p>
  <w:p>
    <w:pPr>
      <w:pStyle w:val="Footer"/>
      <w:rPr/>
    </w:pPr>
    <w:r>
      <w:rPr/>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202</w:t>
    </w:r>
    <w:r>
      <w:rPr/>
      <w:fldChar w:fldCharType="end"/>
    </w:r>
  </w:p>
  <w:p>
    <w:pPr>
      <w:pStyle w:val="Footer"/>
      <w:rPr/>
    </w:pPr>
    <w:r>
      <w:rPr/>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203</w:t>
    </w:r>
    <w:r>
      <w:rPr/>
      <w:fldChar w:fldCharType="end"/>
    </w:r>
  </w:p>
  <w:p>
    <w:pPr>
      <w:pStyle w:val="Footer"/>
      <w:rPr/>
    </w:pPr>
    <w:r>
      <w:rPr/>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218</w:t>
    </w:r>
    <w:r>
      <w:rPr/>
      <w:fldChar w:fldCharType="end"/>
    </w:r>
  </w:p>
  <w:p>
    <w:pPr>
      <w:pStyle w:val="Footer"/>
      <w:rPr/>
    </w:pPr>
    <w:r>
      <w:rPr/>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52</w:t>
    </w:r>
    <w:r>
      <w:rPr/>
      <w:fldChar w:fldCharType="end"/>
    </w:r>
  </w:p>
  <w:p>
    <w:pPr>
      <w:pStyle w:val="Footer"/>
      <w:rPr/>
    </w:pPr>
    <w:r>
      <w:rPr/>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221</w:t>
    </w:r>
    <w:r>
      <w:rPr/>
      <w:fldChar w:fldCharType="end"/>
    </w:r>
  </w:p>
  <w:p>
    <w:pPr>
      <w:pStyle w:val="Footer"/>
      <w:rPr/>
    </w:pPr>
    <w:r>
      <w:rPr/>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223</w:t>
    </w:r>
    <w:r>
      <w:rPr/>
      <w:fldChar w:fldCharType="end"/>
    </w:r>
  </w:p>
  <w:p>
    <w:pPr>
      <w:pStyle w:val="Footer"/>
      <w:rPr/>
    </w:pPr>
    <w:r>
      <w:rPr/>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229</w:t>
    </w:r>
    <w:r>
      <w:rPr/>
      <w:fldChar w:fldCharType="end"/>
    </w:r>
  </w:p>
  <w:p>
    <w:pPr>
      <w:pStyle w:val="Footer"/>
      <w:rPr/>
    </w:pPr>
    <w:r>
      <w:rPr/>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236</w:t>
    </w:r>
    <w:r>
      <w:rPr/>
      <w:fldChar w:fldCharType="end"/>
    </w:r>
  </w:p>
  <w:p>
    <w:pPr>
      <w:pStyle w:val="Footer"/>
      <w:rPr/>
    </w:pPr>
    <w:r>
      <w:rPr/>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241</w:t>
    </w:r>
    <w:r>
      <w:rPr/>
      <w:fldChar w:fldCharType="end"/>
    </w:r>
  </w:p>
  <w:p>
    <w:pPr>
      <w:pStyle w:val="Footer"/>
      <w:rPr/>
    </w:pPr>
    <w:r>
      <w:rPr/>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244</w:t>
    </w:r>
    <w:r>
      <w:rPr/>
      <w:fldChar w:fldCharType="end"/>
    </w:r>
  </w:p>
  <w:p>
    <w:pPr>
      <w:pStyle w:val="Footer"/>
      <w:rPr/>
    </w:pPr>
    <w:r>
      <w:rPr/>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55</w:t>
    </w:r>
    <w:r>
      <w:rPr/>
      <w:fldChar w:fldCharType="end"/>
    </w:r>
  </w:p>
  <w:p>
    <w:pPr>
      <w:pStyle w:val="Footer"/>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57</w:t>
    </w:r>
    <w:r>
      <w:rPr/>
      <w:fldChar w:fldCharType="end"/>
    </w:r>
  </w:p>
  <w:p>
    <w:pPr>
      <w:pStyle w:val="Footer"/>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numPr>
          <w:ilvl w:val="0"/>
          <w:numId w:val="0"/>
        </w:numPr>
        <w:tabs>
          <w:tab w:val="left" w:pos="720" w:leader="none"/>
          <w:tab w:val="left" w:pos="2520" w:leader="none"/>
        </w:tabs>
        <w:ind w:hanging="0" w:left="0"/>
        <w:rPr/>
      </w:pPr>
      <w:r>
        <w:rPr>
          <w:rStyle w:val="Style5"/>
        </w:rPr>
        <w:footnoteRef/>
      </w:r>
      <w:r>
        <w:rPr>
          <w:rFonts w:cs="Arial" w:ascii="Arial" w:hAnsi="Arial"/>
          <w:color w:val="000000"/>
          <w:sz w:val="18"/>
          <w:szCs w:val="18"/>
          <w:lang w:val="sr-Latn-CS"/>
        </w:rPr>
        <w:t>Закон о основ</w:t>
      </w:r>
      <w:r>
        <w:rPr>
          <w:rFonts w:cs="Arial" w:ascii="Arial" w:hAnsi="Arial"/>
          <w:color w:val="000000"/>
          <w:sz w:val="18"/>
          <w:szCs w:val="18"/>
          <w:lang w:val="sr-CS"/>
        </w:rPr>
        <w:t xml:space="preserve">ном </w:t>
      </w:r>
      <w:r>
        <w:rPr>
          <w:rFonts w:cs="Arial" w:ascii="Arial" w:hAnsi="Arial"/>
          <w:color w:val="000000"/>
          <w:sz w:val="18"/>
          <w:szCs w:val="18"/>
          <w:lang w:val="sr-Latn-CS"/>
        </w:rPr>
        <w:t>образовањ</w:t>
      </w:r>
      <w:r>
        <w:rPr>
          <w:rFonts w:cs="Arial" w:ascii="Arial" w:hAnsi="Arial"/>
          <w:color w:val="000000"/>
          <w:sz w:val="18"/>
          <w:szCs w:val="18"/>
          <w:lang w:val="sr-CS"/>
        </w:rPr>
        <w:t>у</w:t>
      </w:r>
      <w:r>
        <w:rPr>
          <w:rFonts w:cs="Arial" w:ascii="Arial" w:hAnsi="Arial"/>
          <w:color w:val="000000"/>
          <w:sz w:val="18"/>
          <w:szCs w:val="18"/>
          <w:lang w:val="sr-Latn-CS"/>
        </w:rPr>
        <w:t xml:space="preserve"> и васпитањ</w:t>
      </w:r>
      <w:r>
        <w:rPr>
          <w:rFonts w:cs="Arial" w:ascii="Arial" w:hAnsi="Arial"/>
          <w:color w:val="000000"/>
          <w:sz w:val="18"/>
          <w:szCs w:val="18"/>
          <w:lang w:val="sr-CS"/>
        </w:rPr>
        <w:t>у</w:t>
      </w:r>
      <w:r>
        <w:rPr>
          <w:rFonts w:cs="Arial" w:ascii="Arial" w:hAnsi="Arial"/>
          <w:color w:val="000000"/>
          <w:sz w:val="18"/>
          <w:szCs w:val="18"/>
        </w:rPr>
        <w:t xml:space="preserve"> („</w:t>
      </w:r>
      <w:r>
        <w:rPr>
          <w:rFonts w:cs="Arial" w:ascii="Arial" w:hAnsi="Arial"/>
          <w:color w:val="000000"/>
          <w:sz w:val="18"/>
          <w:szCs w:val="18"/>
          <w:lang w:val="ru-RU"/>
        </w:rPr>
        <w:t>Сл</w:t>
      </w:r>
      <w:r>
        <w:rPr>
          <w:rFonts w:cs="Arial" w:ascii="Arial" w:hAnsi="Arial"/>
          <w:color w:val="000000"/>
          <w:sz w:val="18"/>
          <w:szCs w:val="18"/>
        </w:rPr>
        <w:t>.</w:t>
      </w:r>
      <w:r>
        <w:rPr>
          <w:rFonts w:cs="Arial" w:ascii="Arial" w:hAnsi="Arial"/>
          <w:color w:val="000000"/>
          <w:sz w:val="18"/>
          <w:szCs w:val="18"/>
          <w:lang w:val="ru-RU"/>
        </w:rPr>
        <w:t xml:space="preserve"> гл</w:t>
      </w:r>
      <w:r>
        <w:rPr>
          <w:rFonts w:cs="Arial" w:ascii="Arial" w:hAnsi="Arial"/>
          <w:color w:val="000000"/>
          <w:sz w:val="18"/>
          <w:szCs w:val="18"/>
        </w:rPr>
        <w:t>.</w:t>
      </w:r>
      <w:r>
        <w:rPr>
          <w:rFonts w:cs="Arial" w:ascii="Arial" w:hAnsi="Arial"/>
          <w:color w:val="000000"/>
          <w:sz w:val="18"/>
          <w:szCs w:val="18"/>
          <w:lang w:val="ru-RU"/>
        </w:rPr>
        <w:t xml:space="preserve"> РС</w:t>
      </w:r>
      <w:r>
        <w:rPr>
          <w:rFonts w:cs="Arial" w:ascii="Arial" w:hAnsi="Arial"/>
          <w:color w:val="000000"/>
          <w:sz w:val="18"/>
          <w:szCs w:val="18"/>
        </w:rPr>
        <w:t>”</w:t>
      </w:r>
      <w:r>
        <w:rPr>
          <w:rFonts w:cs="Arial" w:ascii="Arial" w:hAnsi="Arial"/>
          <w:color w:val="000000"/>
          <w:sz w:val="18"/>
          <w:szCs w:val="18"/>
          <w:lang w:val="ru-RU"/>
        </w:rPr>
        <w:t>,</w:t>
      </w:r>
      <w:r>
        <w:rPr>
          <w:rFonts w:cs="Arial" w:ascii="Arial" w:hAnsi="Arial"/>
          <w:color w:val="000000"/>
          <w:sz w:val="18"/>
          <w:szCs w:val="18"/>
          <w:lang w:val="sr-Latn-CS"/>
        </w:rPr>
        <w:t xml:space="preserve"> бр. </w:t>
      </w:r>
      <w:r>
        <w:rPr>
          <w:rFonts w:cs="Arial" w:ascii="Arial" w:hAnsi="Arial"/>
          <w:color w:val="000000"/>
          <w:sz w:val="18"/>
          <w:szCs w:val="18"/>
          <w:lang w:val="sr-CS"/>
        </w:rPr>
        <w:t>55</w:t>
      </w:r>
      <w:r>
        <w:rPr>
          <w:rFonts w:cs="Arial" w:ascii="Arial" w:hAnsi="Arial"/>
          <w:color w:val="000000"/>
          <w:sz w:val="18"/>
          <w:szCs w:val="18"/>
          <w:lang w:val="sr-Latn-CS"/>
        </w:rPr>
        <w:t>/20</w:t>
      </w:r>
      <w:r>
        <w:rPr>
          <w:rFonts w:cs="Arial" w:ascii="Arial" w:hAnsi="Arial"/>
          <w:color w:val="000000"/>
          <w:sz w:val="18"/>
          <w:szCs w:val="18"/>
          <w:lang w:val="sr-CS"/>
        </w:rPr>
        <w:t>13</w:t>
      </w:r>
      <w:r>
        <w:rPr>
          <w:rFonts w:cs="Arial" w:ascii="Arial" w:hAnsi="Arial"/>
          <w:color w:val="000000"/>
          <w:sz w:val="18"/>
          <w:szCs w:val="18"/>
        </w:rPr>
        <w:t>)</w:t>
      </w:r>
      <w:r>
        <w:rPr>
          <w:rFonts w:cs="Arial" w:ascii="Arial" w:hAnsi="Arial"/>
          <w:color w:val="000000"/>
          <w:sz w:val="18"/>
          <w:szCs w:val="18"/>
          <w:lang w:val="sr-CS"/>
        </w:rPr>
        <w:t xml:space="preserve"> – </w:t>
      </w:r>
      <w:r>
        <w:rPr>
          <w:rFonts w:cs="Arial" w:ascii="Arial" w:hAnsi="Arial"/>
          <w:color w:val="000000"/>
          <w:sz w:val="18"/>
          <w:szCs w:val="18"/>
        </w:rPr>
        <w:t>члан</w:t>
      </w:r>
      <w:r>
        <w:rPr>
          <w:rFonts w:cs="Arial" w:ascii="Arial" w:hAnsi="Arial"/>
          <w:color w:val="000000"/>
          <w:sz w:val="18"/>
          <w:szCs w:val="18"/>
          <w:lang w:val="ru-RU"/>
        </w:rPr>
        <w:t xml:space="preserve"> 21</w:t>
      </w:r>
      <w:r>
        <w:rPr>
          <w:rFonts w:cs="Arial" w:ascii="Arial" w:hAnsi="Arial"/>
          <w:color w:val="000000"/>
          <w:sz w:val="18"/>
          <w:szCs w:val="18"/>
        </w:rPr>
        <w:t>.</w:t>
      </w:r>
    </w:p>
  </w:footnote>
  <w:footnote w:id="3">
    <w:p>
      <w:pPr>
        <w:pStyle w:val="FootnoteText"/>
        <w:jc w:val="both"/>
        <w:rPr/>
      </w:pPr>
      <w:r>
        <w:rPr>
          <w:rStyle w:val="Style5"/>
        </w:rPr>
        <w:footnoteRef/>
      </w:r>
      <w:r>
        <w:rPr>
          <w:rFonts w:cs="Arial" w:ascii="Arial" w:hAnsi="Arial"/>
          <w:sz w:val="18"/>
          <w:szCs w:val="18"/>
          <w:lang w:val="ru-RU"/>
        </w:rPr>
        <w:t xml:space="preserve"> </w:t>
      </w:r>
      <w:r>
        <w:rPr>
          <w:rFonts w:cs="Arial" w:ascii="Arial" w:hAnsi="Arial"/>
          <w:sz w:val="18"/>
          <w:szCs w:val="18"/>
          <w:lang w:val="sr-Latn-CS"/>
        </w:rPr>
        <w:t>Закон о основ</w:t>
      </w:r>
      <w:r>
        <w:rPr>
          <w:rFonts w:cs="Arial" w:ascii="Arial" w:hAnsi="Arial"/>
          <w:sz w:val="18"/>
          <w:szCs w:val="18"/>
          <w:lang w:val="sr-CS"/>
        </w:rPr>
        <w:t xml:space="preserve">ном </w:t>
      </w:r>
      <w:r>
        <w:rPr>
          <w:rFonts w:cs="Arial" w:ascii="Arial" w:hAnsi="Arial"/>
          <w:sz w:val="18"/>
          <w:szCs w:val="18"/>
          <w:lang w:val="sr-Latn-CS"/>
        </w:rPr>
        <w:t>образовањ</w:t>
      </w:r>
      <w:r>
        <w:rPr>
          <w:rFonts w:cs="Arial" w:ascii="Arial" w:hAnsi="Arial"/>
          <w:sz w:val="18"/>
          <w:szCs w:val="18"/>
          <w:lang w:val="sr-CS"/>
        </w:rPr>
        <w:t>у</w:t>
      </w:r>
      <w:r>
        <w:rPr>
          <w:rFonts w:cs="Arial" w:ascii="Arial" w:hAnsi="Arial"/>
          <w:sz w:val="18"/>
          <w:szCs w:val="18"/>
          <w:lang w:val="sr-Latn-CS"/>
        </w:rPr>
        <w:t xml:space="preserve"> и васпитањ</w:t>
      </w:r>
      <w:r>
        <w:rPr>
          <w:rFonts w:cs="Arial" w:ascii="Arial" w:hAnsi="Arial"/>
          <w:sz w:val="18"/>
          <w:szCs w:val="18"/>
          <w:lang w:val="sr-CS"/>
        </w:rPr>
        <w:t>у</w:t>
      </w:r>
      <w:r>
        <w:rPr>
          <w:rFonts w:cs="Arial" w:ascii="Arial" w:hAnsi="Arial"/>
          <w:sz w:val="18"/>
          <w:szCs w:val="18"/>
        </w:rPr>
        <w:t xml:space="preserve"> (</w:t>
      </w:r>
      <w:r>
        <w:rPr>
          <w:rFonts w:cs="Arial" w:ascii="Arial" w:hAnsi="Arial"/>
          <w:sz w:val="18"/>
          <w:szCs w:val="18"/>
          <w:lang w:val="sr-Latn-CS"/>
        </w:rPr>
        <w:t xml:space="preserve">„Сл. </w:t>
      </w:r>
      <w:r>
        <w:rPr>
          <w:rFonts w:cs="Arial" w:ascii="Arial" w:hAnsi="Arial"/>
          <w:sz w:val="18"/>
          <w:szCs w:val="18"/>
        </w:rPr>
        <w:t>г</w:t>
      </w:r>
      <w:r>
        <w:rPr>
          <w:rFonts w:cs="Arial" w:ascii="Arial" w:hAnsi="Arial"/>
          <w:sz w:val="18"/>
          <w:szCs w:val="18"/>
          <w:lang w:val="sr-Latn-CS"/>
        </w:rPr>
        <w:t xml:space="preserve">л. РС”, </w:t>
      </w:r>
      <w:r>
        <w:rPr>
          <w:rFonts w:cs="Arial" w:ascii="Arial" w:hAnsi="Arial"/>
          <w:color w:val="FF0000"/>
          <w:sz w:val="18"/>
          <w:szCs w:val="18"/>
          <w:lang w:val="sr-Latn-CS"/>
        </w:rPr>
        <w:t xml:space="preserve">бр. </w:t>
      </w:r>
      <w:r>
        <w:rPr>
          <w:rFonts w:cs="Arial" w:ascii="Arial" w:hAnsi="Arial"/>
          <w:color w:val="FF0000"/>
          <w:sz w:val="18"/>
          <w:szCs w:val="18"/>
          <w:lang w:val="sr-CS"/>
        </w:rPr>
        <w:t>55</w:t>
      </w:r>
      <w:r>
        <w:rPr>
          <w:rFonts w:cs="Arial" w:ascii="Arial" w:hAnsi="Arial"/>
          <w:color w:val="FF0000"/>
          <w:sz w:val="18"/>
          <w:szCs w:val="18"/>
          <w:lang w:val="sr-Latn-CS"/>
        </w:rPr>
        <w:t>/</w:t>
      </w:r>
      <w:r>
        <w:rPr>
          <w:rFonts w:cs="Arial" w:ascii="Arial" w:hAnsi="Arial"/>
          <w:color w:val="FF0000"/>
          <w:sz w:val="18"/>
          <w:szCs w:val="18"/>
          <w:lang w:val="sr-CS"/>
        </w:rPr>
        <w:t>13</w:t>
      </w:r>
      <w:r>
        <w:rPr>
          <w:rFonts w:cs="Arial" w:ascii="Arial" w:hAnsi="Arial"/>
          <w:sz w:val="18"/>
          <w:szCs w:val="18"/>
          <w:lang w:val="sr-CS"/>
        </w:rPr>
        <w:t>)</w:t>
      </w:r>
      <w:r>
        <w:rPr>
          <w:rFonts w:cs="Arial" w:ascii="Arial" w:hAnsi="Arial"/>
          <w:sz w:val="18"/>
          <w:szCs w:val="18"/>
        </w:rPr>
        <w:t xml:space="preserve"> – члан</w:t>
      </w:r>
      <w:r>
        <w:rPr>
          <w:rFonts w:cs="Arial" w:ascii="Arial" w:hAnsi="Arial"/>
          <w:sz w:val="18"/>
          <w:szCs w:val="18"/>
          <w:lang w:val="ru-RU"/>
        </w:rPr>
        <w:t xml:space="preserve"> 21</w:t>
      </w:r>
      <w:r>
        <w:rPr>
          <w:rFonts w:cs="Arial" w:ascii="Arial" w:hAnsi="Arial"/>
          <w:sz w:val="18"/>
          <w:szCs w:val="18"/>
        </w:rPr>
        <w:t>.</w:t>
      </w:r>
    </w:p>
  </w:footnote>
  <w:footnote w:id="4">
    <w:p>
      <w:pPr>
        <w:pStyle w:val="FootnoteText"/>
        <w:numPr>
          <w:ilvl w:val="0"/>
          <w:numId w:val="0"/>
        </w:numPr>
        <w:tabs>
          <w:tab w:val="left" w:pos="720" w:leader="none"/>
          <w:tab w:val="left" w:pos="2520" w:leader="none"/>
        </w:tabs>
        <w:ind w:hanging="0" w:left="0"/>
        <w:rPr/>
      </w:pPr>
      <w:r>
        <w:rPr>
          <w:rStyle w:val="Style5"/>
        </w:rPr>
        <w:footnoteRef/>
      </w:r>
      <w:r>
        <w:rPr>
          <w:sz w:val="16"/>
          <w:szCs w:val="16"/>
          <w:lang w:val="sr-CS"/>
        </w:rPr>
        <w:t xml:space="preserve"> </w:t>
      </w:r>
      <w:r>
        <w:rPr>
          <w:sz w:val="16"/>
          <w:szCs w:val="16"/>
          <w:lang w:val="sr-CS"/>
        </w:rPr>
        <w:t>Правилник о календару образовно – васпитног рада основне школе за школску 200.</w:t>
      </w:r>
      <w:r>
        <w:rPr>
          <w:rFonts w:cs="Times New Roman" w:ascii="Times New Roman" w:hAnsi="Times New Roman"/>
          <w:sz w:val="16"/>
          <w:szCs w:val="16"/>
          <w:lang w:val="sr-Latn-CS"/>
        </w:rPr>
        <w:t>8</w:t>
      </w:r>
      <w:r>
        <w:rPr>
          <w:sz w:val="16"/>
          <w:szCs w:val="16"/>
          <w:lang w:val="sr-CS"/>
        </w:rPr>
        <w:t>/200</w:t>
      </w:r>
      <w:r>
        <w:rPr>
          <w:rFonts w:cs="Times New Roman" w:ascii="Times New Roman" w:hAnsi="Times New Roman"/>
          <w:sz w:val="16"/>
          <w:szCs w:val="16"/>
          <w:lang w:val="sr-Latn-CS"/>
        </w:rPr>
        <w:t>9</w:t>
      </w:r>
      <w:r>
        <w:rPr>
          <w:sz w:val="16"/>
          <w:szCs w:val="16"/>
          <w:lang w:val="sr-CS"/>
        </w:rPr>
        <w:t>. годину, Просветни гласник Р Србије бр.</w:t>
      </w:r>
      <w:r>
        <w:rPr>
          <w:rFonts w:cs="Times New Roman" w:ascii="Times New Roman" w:hAnsi="Times New Roman"/>
          <w:sz w:val="16"/>
          <w:szCs w:val="16"/>
          <w:lang w:val="sr-Latn-CS"/>
        </w:rPr>
        <w:t>6/2008</w:t>
      </w:r>
      <w:r>
        <w:rPr>
          <w:sz w:val="16"/>
          <w:szCs w:val="16"/>
          <w:lang w:val="sr-CS"/>
        </w:rPr>
        <w:t xml:space="preserve">, </w:t>
      </w:r>
      <w:r>
        <w:rPr>
          <w:rFonts w:cs="Times New Roman" w:ascii="Times New Roman" w:hAnsi="Times New Roman"/>
          <w:sz w:val="16"/>
          <w:szCs w:val="16"/>
          <w:lang w:val="sr-Latn-CS"/>
        </w:rPr>
        <w:t>9/2009</w:t>
      </w:r>
      <w:r>
        <w:rPr>
          <w:sz w:val="16"/>
          <w:szCs w:val="16"/>
          <w:lang w:val="sr-CS"/>
        </w:rPr>
        <w:t>. године</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pBdr>
        <w:bottom w:val="thickThinSmallGap" w:sz="24" w:space="1" w:color="622423"/>
      </w:pBdr>
      <w:jc w:val="center"/>
      <w:rPr>
        <w:rFonts w:ascii="Cambria" w:hAnsi="Cambria" w:cs="Cambria"/>
        <w:sz w:val="32"/>
        <w:szCs w:val="32"/>
      </w:rPr>
    </w:pPr>
    <w:r>
      <w:rPr>
        <w:rFonts w:cs="Cambria" w:ascii="Cambria" w:hAnsi="Cambria"/>
        <w:sz w:val="32"/>
        <w:szCs w:val="32"/>
      </w:rPr>
      <w:t>ГОДИШЊИ ПЛАНА РАДА ШКОЛЕ</w:t>
    </w:r>
  </w:p>
  <w:p>
    <w:pPr>
      <w:pStyle w:val="Header"/>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1"/>
      <w:numFmt w:val="decimal"/>
      <w:lvlText w:val="%1"/>
      <w:lvlJc w:val="left"/>
      <w:pPr>
        <w:tabs>
          <w:tab w:val="num" w:pos="0"/>
        </w:tabs>
        <w:ind w:left="432" w:hanging="432"/>
      </w:pPr>
      <w:rPr/>
    </w:lvl>
    <w:lvl w:ilvl="1">
      <w:start w:val="1"/>
      <w:pStyle w:val="Heading21"/>
      <w:numFmt w:val="decimal"/>
      <w:lvlText w:val="%1.%2"/>
      <w:lvlJc w:val="left"/>
      <w:pPr>
        <w:tabs>
          <w:tab w:val="num" w:pos="0"/>
        </w:tabs>
        <w:ind w:left="576" w:hanging="576"/>
      </w:pPr>
      <w:rPr/>
    </w:lvl>
    <w:lvl w:ilvl="2">
      <w:start w:val="1"/>
      <w:pStyle w:val="Heading31"/>
      <w:numFmt w:val="decimal"/>
      <w:lvlText w:val="%1.%2.%3"/>
      <w:lvlJc w:val="left"/>
      <w:pPr>
        <w:tabs>
          <w:tab w:val="num" w:pos="0"/>
        </w:tabs>
        <w:ind w:left="1287" w:hanging="720"/>
      </w:pPr>
      <w:rPr/>
    </w:lvl>
    <w:lvl w:ilvl="3">
      <w:start w:val="1"/>
      <w:pStyle w:val="Heading41"/>
      <w:numFmt w:val="decimal"/>
      <w:lvlText w:val="%1.%2.%3.%4"/>
      <w:lvlJc w:val="left"/>
      <w:pPr>
        <w:tabs>
          <w:tab w:val="num" w:pos="0"/>
        </w:tabs>
        <w:ind w:left="864" w:hanging="864"/>
      </w:pPr>
      <w:rPr/>
    </w:lvl>
    <w:lvl w:ilvl="4">
      <w:start w:val="1"/>
      <w:pStyle w:val="Heading51"/>
      <w:numFmt w:val="decimal"/>
      <w:lvlText w:val="%1.%2.%3.%4.%5"/>
      <w:lvlJc w:val="left"/>
      <w:pPr>
        <w:tabs>
          <w:tab w:val="num" w:pos="0"/>
        </w:tabs>
        <w:ind w:left="1008" w:hanging="1008"/>
      </w:pPr>
      <w:rPr/>
    </w:lvl>
    <w:lvl w:ilvl="5">
      <w:start w:val="1"/>
      <w:pStyle w:val="Heading61"/>
      <w:numFmt w:val="decimal"/>
      <w:lvlText w:val="%1.%2.%3.%4.%5.%6"/>
      <w:lvlJc w:val="left"/>
      <w:pPr>
        <w:tabs>
          <w:tab w:val="num" w:pos="0"/>
        </w:tabs>
        <w:ind w:left="1152" w:hanging="1152"/>
      </w:pPr>
      <w:rPr/>
    </w:lvl>
    <w:lvl w:ilvl="6">
      <w:start w:val="1"/>
      <w:pStyle w:val="Heading71"/>
      <w:numFmt w:val="decimal"/>
      <w:lvlText w:val="%1.%2.%3.%4.%5.%6.%7"/>
      <w:lvlJc w:val="left"/>
      <w:pPr>
        <w:tabs>
          <w:tab w:val="num" w:pos="0"/>
        </w:tabs>
        <w:ind w:left="1296" w:hanging="1296"/>
      </w:pPr>
      <w:rPr/>
    </w:lvl>
    <w:lvl w:ilvl="7">
      <w:start w:val="1"/>
      <w:pStyle w:val="Heading81"/>
      <w:numFmt w:val="decimal"/>
      <w:lvlText w:val="%1.%2.%3.%4.%5.%6.%7.%8"/>
      <w:lvlJc w:val="left"/>
      <w:pPr>
        <w:tabs>
          <w:tab w:val="num" w:pos="0"/>
        </w:tabs>
        <w:ind w:left="1440" w:hanging="1440"/>
      </w:pPr>
      <w:rPr/>
    </w:lvl>
    <w:lvl w:ilvl="8">
      <w:start w:val="1"/>
      <w:pStyle w:val="Heading91"/>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840" w:hanging="360"/>
      </w:pPr>
      <w:rPr>
        <w:rFonts w:ascii="Wingdings" w:hAnsi="Wingdings" w:cs="Wingdings" w:hint="default"/>
        <w:sz w:val="16"/>
        <w:szCs w:val="16"/>
        <w:color w:val="000080"/>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3">
    <w:lvl w:ilvl="0">
      <w:start w:val="1"/>
      <w:numFmt w:val="bullet"/>
      <w:lvlText w:val=""/>
      <w:lvlJc w:val="left"/>
      <w:pPr>
        <w:tabs>
          <w:tab w:val="num" w:pos="1571"/>
        </w:tabs>
        <w:ind w:left="1571" w:hanging="360"/>
      </w:pPr>
      <w:rPr>
        <w:rFonts w:ascii="Symbol" w:hAnsi="Symbol" w:cs="Symbol" w:hint="default"/>
        <w:color w:val="auto"/>
      </w:rPr>
    </w:lvl>
    <w:lvl w:ilvl="1">
      <w:start w:val="1"/>
      <w:numFmt w:val="decimal"/>
      <w:lvlText w:val="%2."/>
      <w:lvlJc w:val="left"/>
      <w:pPr>
        <w:tabs>
          <w:tab w:val="num" w:pos="501"/>
        </w:tabs>
        <w:ind w:left="501" w:hanging="360"/>
      </w:pPr>
      <w:rPr>
        <w:color w:val="auto"/>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99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360"/>
        </w:tabs>
        <w:ind w:left="360" w:hanging="360"/>
      </w:pPr>
      <w:rPr/>
    </w:lvl>
    <w:lvl w:ilvl="1">
      <w:start w:val="1"/>
      <w:numFmt w:val="decimal"/>
      <w:lvlText w:val="%1.%2."/>
      <w:lvlJc w:val="left"/>
      <w:pPr>
        <w:tabs>
          <w:tab w:val="num" w:pos="792"/>
        </w:tabs>
        <w:ind w:left="792" w:hanging="432"/>
      </w:pPr>
      <w:rPr>
        <w:rFonts w:ascii="Times New Roman" w:hAnsi="Times New Roman" w:eastAsia="Times New Roman"/>
      </w:rPr>
    </w:lvl>
    <w:lvl w:ilvl="2">
      <w:start w:val="1"/>
      <w:numFmt w:val="decimal"/>
      <w:lvlText w:val="%1.%2.%3."/>
      <w:lvlJc w:val="left"/>
      <w:pPr>
        <w:tabs>
          <w:tab w:val="num" w:pos="1440"/>
        </w:tabs>
        <w:ind w:left="1224" w:hanging="504"/>
      </w:pPr>
      <w:rPr/>
    </w:lvl>
    <w:lvl w:ilvl="3">
      <w:start w:val="1"/>
      <w:numFmt w:val="decimal"/>
      <w:lvlText w:val="%1.%2.%3.%4."/>
      <w:lvlJc w:val="left"/>
      <w:pPr>
        <w:tabs>
          <w:tab w:val="num" w:pos="1800"/>
        </w:tabs>
        <w:ind w:left="1728" w:hanging="648"/>
      </w:pPr>
      <w:rPr/>
    </w:lvl>
    <w:lvl w:ilvl="4">
      <w:start w:val="1"/>
      <w:numFmt w:val="decimal"/>
      <w:lvlText w:val="%1.%2.%3.%4.%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10">
    <w:lvl w:ilvl="0">
      <w:start w:val="2"/>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CommonBullets" w:hAnsi="CommonBullets" w:cs="CommonBulle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921"/>
        </w:tabs>
        <w:ind w:left="921"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numFmt w:val="none"/>
      <w:suff w:val="nothing"/>
      <w:lvlText w:val=""/>
      <w:lvlJc w:val="left"/>
      <w:pPr>
        <w:tabs>
          <w:tab w:val="num" w:pos="36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none"/>
      <w:suff w:val="nothing"/>
      <w:lvlText w:val=""/>
      <w:lvlJc w:val="left"/>
      <w:pPr>
        <w:tabs>
          <w:tab w:val="num" w:pos="36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6"/>
      <w:numFmt w:val="bullet"/>
      <w:lvlText w:val="-"/>
      <w:lvlJc w:val="left"/>
      <w:pPr>
        <w:tabs>
          <w:tab w:val="num" w:pos="0"/>
        </w:tabs>
        <w:ind w:left="440" w:hanging="360"/>
      </w:pPr>
      <w:rPr>
        <w:rFonts w:ascii="Calibri" w:hAnsi="Calibri" w:cs="Calibri" w:hint="default"/>
      </w:rPr>
    </w:lvl>
    <w:lvl w:ilvl="1">
      <w:start w:val="1"/>
      <w:numFmt w:val="bullet"/>
      <w:lvlText w:val="o"/>
      <w:lvlJc w:val="left"/>
      <w:pPr>
        <w:tabs>
          <w:tab w:val="num" w:pos="0"/>
        </w:tabs>
        <w:ind w:left="1160" w:hanging="360"/>
      </w:pPr>
      <w:rPr>
        <w:rFonts w:ascii="Courier New" w:hAnsi="Courier New" w:cs="Courier New" w:hint="default"/>
      </w:rPr>
    </w:lvl>
    <w:lvl w:ilvl="2">
      <w:start w:val="1"/>
      <w:numFmt w:val="bullet"/>
      <w:lvlText w:val=""/>
      <w:lvlJc w:val="left"/>
      <w:pPr>
        <w:tabs>
          <w:tab w:val="num" w:pos="0"/>
        </w:tabs>
        <w:ind w:left="1880" w:hanging="360"/>
      </w:pPr>
      <w:rPr>
        <w:rFonts w:ascii="Wingdings" w:hAnsi="Wingdings" w:cs="Wingdings" w:hint="default"/>
      </w:rPr>
    </w:lvl>
    <w:lvl w:ilvl="3">
      <w:start w:val="1"/>
      <w:numFmt w:val="bullet"/>
      <w:lvlText w:val=""/>
      <w:lvlJc w:val="left"/>
      <w:pPr>
        <w:tabs>
          <w:tab w:val="num" w:pos="0"/>
        </w:tabs>
        <w:ind w:left="2600" w:hanging="360"/>
      </w:pPr>
      <w:rPr>
        <w:rFonts w:ascii="Symbol" w:hAnsi="Symbol" w:cs="Symbol" w:hint="default"/>
      </w:rPr>
    </w:lvl>
    <w:lvl w:ilvl="4">
      <w:start w:val="1"/>
      <w:numFmt w:val="bullet"/>
      <w:lvlText w:val="o"/>
      <w:lvlJc w:val="left"/>
      <w:pPr>
        <w:tabs>
          <w:tab w:val="num" w:pos="0"/>
        </w:tabs>
        <w:ind w:left="3320" w:hanging="360"/>
      </w:pPr>
      <w:rPr>
        <w:rFonts w:ascii="Courier New" w:hAnsi="Courier New" w:cs="Courier New" w:hint="default"/>
      </w:rPr>
    </w:lvl>
    <w:lvl w:ilvl="5">
      <w:start w:val="1"/>
      <w:numFmt w:val="bullet"/>
      <w:lvlText w:val=""/>
      <w:lvlJc w:val="left"/>
      <w:pPr>
        <w:tabs>
          <w:tab w:val="num" w:pos="0"/>
        </w:tabs>
        <w:ind w:left="4040" w:hanging="360"/>
      </w:pPr>
      <w:rPr>
        <w:rFonts w:ascii="Wingdings" w:hAnsi="Wingdings" w:cs="Wingdings" w:hint="default"/>
      </w:rPr>
    </w:lvl>
    <w:lvl w:ilvl="6">
      <w:start w:val="1"/>
      <w:numFmt w:val="bullet"/>
      <w:lvlText w:val=""/>
      <w:lvlJc w:val="left"/>
      <w:pPr>
        <w:tabs>
          <w:tab w:val="num" w:pos="0"/>
        </w:tabs>
        <w:ind w:left="4760" w:hanging="360"/>
      </w:pPr>
      <w:rPr>
        <w:rFonts w:ascii="Symbol" w:hAnsi="Symbol" w:cs="Symbol" w:hint="default"/>
      </w:rPr>
    </w:lvl>
    <w:lvl w:ilvl="7">
      <w:start w:val="1"/>
      <w:numFmt w:val="bullet"/>
      <w:lvlText w:val="o"/>
      <w:lvlJc w:val="left"/>
      <w:pPr>
        <w:tabs>
          <w:tab w:val="num" w:pos="0"/>
        </w:tabs>
        <w:ind w:left="5480" w:hanging="360"/>
      </w:pPr>
      <w:rPr>
        <w:rFonts w:ascii="Courier New" w:hAnsi="Courier New" w:cs="Courier New" w:hint="default"/>
      </w:rPr>
    </w:lvl>
    <w:lvl w:ilvl="8">
      <w:start w:val="1"/>
      <w:numFmt w:val="bullet"/>
      <w:lvlText w:val=""/>
      <w:lvlJc w:val="left"/>
      <w:pPr>
        <w:tabs>
          <w:tab w:val="num" w:pos="0"/>
        </w:tabs>
        <w:ind w:left="620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lvl w:ilvl="0">
      <w:numFmt w:val="bullet"/>
      <w:lvlText w:val="-"/>
      <w:lvlJc w:val="left"/>
      <w:pPr>
        <w:tabs>
          <w:tab w:val="num" w:pos="0"/>
        </w:tabs>
        <w:ind w:left="705" w:hanging="360"/>
      </w:pPr>
      <w:rPr>
        <w:rFonts w:ascii="Times New Roman" w:hAnsi="Times New Roman" w:cs="Times New Roman" w:hint="default"/>
      </w:rPr>
    </w:lvl>
    <w:lvl w:ilvl="1">
      <w:start w:val="1"/>
      <w:numFmt w:val="bullet"/>
      <w:lvlText w:val="o"/>
      <w:lvlJc w:val="left"/>
      <w:pPr>
        <w:tabs>
          <w:tab w:val="num" w:pos="0"/>
        </w:tabs>
        <w:ind w:left="1425" w:hanging="360"/>
      </w:pPr>
      <w:rPr>
        <w:rFonts w:ascii="Courier New" w:hAnsi="Courier New" w:cs="Courier New" w:hint="default"/>
      </w:rPr>
    </w:lvl>
    <w:lvl w:ilvl="2">
      <w:start w:val="1"/>
      <w:numFmt w:val="bullet"/>
      <w:lvlText w:val=""/>
      <w:lvlJc w:val="left"/>
      <w:pPr>
        <w:tabs>
          <w:tab w:val="num" w:pos="0"/>
        </w:tabs>
        <w:ind w:left="2145" w:hanging="360"/>
      </w:pPr>
      <w:rPr>
        <w:rFonts w:ascii="Wingdings" w:hAnsi="Wingdings" w:cs="Wingdings" w:hint="default"/>
      </w:rPr>
    </w:lvl>
    <w:lvl w:ilvl="3">
      <w:start w:val="1"/>
      <w:numFmt w:val="bullet"/>
      <w:lvlText w:val=""/>
      <w:lvlJc w:val="left"/>
      <w:pPr>
        <w:tabs>
          <w:tab w:val="num" w:pos="0"/>
        </w:tabs>
        <w:ind w:left="2865" w:hanging="360"/>
      </w:pPr>
      <w:rPr>
        <w:rFonts w:ascii="Symbol" w:hAnsi="Symbol" w:cs="Symbol" w:hint="default"/>
      </w:rPr>
    </w:lvl>
    <w:lvl w:ilvl="4">
      <w:start w:val="1"/>
      <w:numFmt w:val="bullet"/>
      <w:lvlText w:val="o"/>
      <w:lvlJc w:val="left"/>
      <w:pPr>
        <w:tabs>
          <w:tab w:val="num" w:pos="0"/>
        </w:tabs>
        <w:ind w:left="3585" w:hanging="360"/>
      </w:pPr>
      <w:rPr>
        <w:rFonts w:ascii="Courier New" w:hAnsi="Courier New" w:cs="Courier New" w:hint="default"/>
      </w:rPr>
    </w:lvl>
    <w:lvl w:ilvl="5">
      <w:start w:val="1"/>
      <w:numFmt w:val="bullet"/>
      <w:lvlText w:val=""/>
      <w:lvlJc w:val="left"/>
      <w:pPr>
        <w:tabs>
          <w:tab w:val="num" w:pos="0"/>
        </w:tabs>
        <w:ind w:left="4305" w:hanging="360"/>
      </w:pPr>
      <w:rPr>
        <w:rFonts w:ascii="Wingdings" w:hAnsi="Wingdings" w:cs="Wingdings" w:hint="default"/>
      </w:rPr>
    </w:lvl>
    <w:lvl w:ilvl="6">
      <w:start w:val="1"/>
      <w:numFmt w:val="bullet"/>
      <w:lvlText w:val=""/>
      <w:lvlJc w:val="left"/>
      <w:pPr>
        <w:tabs>
          <w:tab w:val="num" w:pos="0"/>
        </w:tabs>
        <w:ind w:left="5025" w:hanging="360"/>
      </w:pPr>
      <w:rPr>
        <w:rFonts w:ascii="Symbol" w:hAnsi="Symbol" w:cs="Symbol" w:hint="default"/>
      </w:rPr>
    </w:lvl>
    <w:lvl w:ilvl="7">
      <w:start w:val="1"/>
      <w:numFmt w:val="bullet"/>
      <w:lvlText w:val="o"/>
      <w:lvlJc w:val="left"/>
      <w:pPr>
        <w:tabs>
          <w:tab w:val="num" w:pos="0"/>
        </w:tabs>
        <w:ind w:left="5745" w:hanging="360"/>
      </w:pPr>
      <w:rPr>
        <w:rFonts w:ascii="Courier New" w:hAnsi="Courier New" w:cs="Courier New" w:hint="default"/>
      </w:rPr>
    </w:lvl>
    <w:lvl w:ilvl="8">
      <w:start w:val="1"/>
      <w:numFmt w:val="bullet"/>
      <w:lvlText w:val=""/>
      <w:lvlJc w:val="left"/>
      <w:pPr>
        <w:tabs>
          <w:tab w:val="num" w:pos="0"/>
        </w:tabs>
        <w:ind w:left="6465" w:hanging="360"/>
      </w:pPr>
      <w:rPr>
        <w:rFonts w:ascii="Wingdings" w:hAnsi="Wingdings" w:cs="Wingdings" w:hint="default"/>
      </w:rPr>
    </w:lvl>
  </w:abstractNum>
  <w:abstractNum w:abstractNumId="36">
    <w:lvl w:ilvl="0">
      <w:start w:val="28"/>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lvl w:ilvl="0">
      <w:start w:val="1"/>
      <w:numFmt w:val="bullet"/>
      <w:lvlText w:val=""/>
      <w:lvlJc w:val="left"/>
      <w:pPr>
        <w:tabs>
          <w:tab w:val="num" w:pos="720"/>
        </w:tabs>
        <w:ind w:left="720" w:hanging="360"/>
      </w:pPr>
      <w:rPr>
        <w:rFonts w:ascii="Symbol" w:hAnsi="Symbol" w:cs="Symbol" w:hint="default"/>
        <w:sz w:val="20"/>
        <w:szCs w:val="20"/>
      </w:rPr>
    </w:lvl>
    <w:lvl w:ilvl="1">
      <w:start w:val="3"/>
      <w:numFmt w:val="decimal"/>
      <w:lvlText w:val="%2."/>
      <w:lvlJc w:val="left"/>
      <w:pPr>
        <w:tabs>
          <w:tab w:val="num" w:pos="0"/>
        </w:tabs>
        <w:ind w:left="1440" w:hanging="360"/>
      </w:pPr>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9">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1">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3">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3"/>
    <w:lvlOverride w:ilvl="0">
      <w:startOverride w:val="1"/>
    </w:lvlOverride>
    <w:lvlOverride w:ilvl="1">
      <w:startOverride w:val="1"/>
    </w:lvlOverride>
  </w:num>
  <w:num w:numId="61">
    <w:abstractNumId w:val="7"/>
    <w:lvlOverride w:ilvl="0">
      <w:startOverride w:val="1"/>
    </w:lvlOverride>
  </w:num>
</w:numbering>
</file>

<file path=word/settings.xml><?xml version="1.0" encoding="utf-8"?>
<w:settings xmlns:w="http://schemas.openxmlformats.org/wordprocessingml/2006/main">
  <w:zoom w:percent="100"/>
  <w:embedSystemFonts/>
  <w:defaultTabStop w:val="720"/>
  <w:autoHyphenation w:val="true"/>
  <w:doNotHyphenateCaps/>
  <w:hyphenationZone w:val="425"/>
  <w:footnotePr>
    <w:numFmt w:val="decimal"/>
    <w:footnote w:id="0"/>
    <w:footnote w:id="1"/>
  </w:footnotePr>
  <w:endnotePr>
    <w:numFmt w:val="lowerRoman"/>
    <w:endnote w:id="0"/>
    <w:endnote w:id="1"/>
  </w:end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en-US" w:eastAsia="en-US" w:bidi="ar-SA"/>
      </w:rPr>
    </w:rPrDefault>
    <w:pPrDefault>
      <w:pPr>
        <w:suppressAutoHyphens w:val="true"/>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qFormat="1"/>
  </w:latentStyles>
  <w:style w:type="paragraph" w:styleId="Normal" w:default="1">
    <w:name w:val="Normal"/>
    <w:qFormat/>
    <w:rsid w:val="003e4b74"/>
    <w:pPr>
      <w:widowControl/>
      <w:suppressAutoHyphens w:val="true"/>
      <w:bidi w:val="0"/>
      <w:spacing w:lineRule="auto" w:line="276" w:before="0" w:after="200"/>
      <w:jc w:val="left"/>
    </w:pPr>
    <w:rPr>
      <w:rFonts w:cs="Calibri" w:ascii="Calibri" w:hAnsi="Calibri" w:eastAsia="Calibri"/>
      <w:color w:val="auto"/>
      <w:kern w:val="0"/>
      <w:sz w:val="22"/>
      <w:szCs w:val="22"/>
      <w:lang w:val="en-US" w:eastAsia="en-US" w:bidi="ar-SA"/>
    </w:rPr>
  </w:style>
  <w:style w:type="paragraph" w:styleId="Heading1">
    <w:name w:val="heading 1"/>
    <w:basedOn w:val="Normal"/>
    <w:next w:val="Normal"/>
    <w:link w:val="Heading1Char"/>
    <w:uiPriority w:val="99"/>
    <w:qFormat/>
    <w:rsid w:val="002d130d"/>
    <w:pPr>
      <w:keepNext w:val="true"/>
      <w:keepLines/>
      <w:spacing w:before="480" w:after="0"/>
      <w:outlineLvl w:val="0"/>
    </w:pPr>
    <w:rPr>
      <w:rFonts w:ascii="Cambria" w:hAnsi="Cambria" w:eastAsia="Times New Roman" w:cs="Cambria"/>
      <w:b/>
      <w:bCs/>
      <w:color w:val="365F91"/>
      <w:sz w:val="28"/>
      <w:szCs w:val="28"/>
    </w:rPr>
  </w:style>
  <w:style w:type="paragraph" w:styleId="Heading2">
    <w:name w:val="heading 2"/>
    <w:basedOn w:val="Normal"/>
    <w:next w:val="Normal"/>
    <w:link w:val="Heading2Char"/>
    <w:uiPriority w:val="99"/>
    <w:qFormat/>
    <w:rsid w:val="002d130d"/>
    <w:pPr>
      <w:keepNext w:val="true"/>
      <w:keepLines/>
      <w:spacing w:before="200" w:after="0"/>
      <w:outlineLvl w:val="1"/>
    </w:pPr>
    <w:rPr>
      <w:rFonts w:ascii="Cambria" w:hAnsi="Cambria" w:eastAsia="Times New Roman" w:cs="Cambria"/>
      <w:b/>
      <w:bCs/>
      <w:color w:val="4F81BD"/>
      <w:sz w:val="26"/>
      <w:szCs w:val="26"/>
    </w:rPr>
  </w:style>
  <w:style w:type="paragraph" w:styleId="Heading3">
    <w:name w:val="heading 3"/>
    <w:basedOn w:val="Normal"/>
    <w:next w:val="Normal"/>
    <w:link w:val="Heading3Char"/>
    <w:uiPriority w:val="99"/>
    <w:qFormat/>
    <w:rsid w:val="002d130d"/>
    <w:pPr>
      <w:keepNext w:val="true"/>
      <w:keepLines/>
      <w:spacing w:before="320" w:after="80"/>
      <w:outlineLvl w:val="2"/>
    </w:pPr>
    <w:rPr>
      <w:rFonts w:ascii="Arial" w:hAnsi="Arial" w:cs="Arial"/>
      <w:color w:val="434343"/>
      <w:sz w:val="28"/>
      <w:szCs w:val="28"/>
      <w:lang w:eastAsia="en-GB"/>
    </w:rPr>
  </w:style>
  <w:style w:type="paragraph" w:styleId="Heading4">
    <w:name w:val="heading 4"/>
    <w:basedOn w:val="Normal"/>
    <w:next w:val="Normal"/>
    <w:link w:val="Heading4Char"/>
    <w:uiPriority w:val="99"/>
    <w:qFormat/>
    <w:rsid w:val="002d130d"/>
    <w:pPr>
      <w:keepNext w:val="true"/>
      <w:keepLines/>
      <w:spacing w:before="280" w:after="80"/>
      <w:outlineLvl w:val="3"/>
    </w:pPr>
    <w:rPr>
      <w:rFonts w:ascii="Arial" w:hAnsi="Arial" w:cs="Arial"/>
      <w:color w:val="666666"/>
      <w:sz w:val="24"/>
      <w:szCs w:val="24"/>
      <w:lang w:eastAsia="en-GB"/>
    </w:rPr>
  </w:style>
  <w:style w:type="paragraph" w:styleId="Heading5">
    <w:name w:val="heading 5"/>
    <w:basedOn w:val="Normal"/>
    <w:next w:val="Normal"/>
    <w:link w:val="Heading5Char"/>
    <w:uiPriority w:val="99"/>
    <w:qFormat/>
    <w:rsid w:val="002d130d"/>
    <w:pPr>
      <w:keepNext w:val="true"/>
      <w:keepLines/>
      <w:spacing w:before="240" w:after="80"/>
      <w:outlineLvl w:val="4"/>
    </w:pPr>
    <w:rPr>
      <w:rFonts w:ascii="Arial" w:hAnsi="Arial" w:cs="Arial"/>
      <w:color w:val="666666"/>
      <w:lang w:eastAsia="en-GB"/>
    </w:rPr>
  </w:style>
  <w:style w:type="paragraph" w:styleId="Heading6">
    <w:name w:val="heading 6"/>
    <w:basedOn w:val="Normal"/>
    <w:next w:val="Normal"/>
    <w:link w:val="Heading6Char"/>
    <w:uiPriority w:val="99"/>
    <w:qFormat/>
    <w:rsid w:val="002d130d"/>
    <w:pPr>
      <w:keepNext w:val="true"/>
      <w:keepLines/>
      <w:spacing w:before="240" w:after="80"/>
      <w:outlineLvl w:val="5"/>
    </w:pPr>
    <w:rPr>
      <w:rFonts w:ascii="Arial" w:hAnsi="Arial" w:cs="Arial"/>
      <w:i/>
      <w:iCs/>
      <w:color w:val="666666"/>
      <w:lang w:eastAsia="en-GB"/>
    </w:rPr>
  </w:style>
  <w:style w:type="paragraph" w:styleId="Heading7">
    <w:name w:val="heading 7"/>
    <w:basedOn w:val="Normal"/>
    <w:next w:val="Normal"/>
    <w:link w:val="Heading7Char"/>
    <w:uiPriority w:val="99"/>
    <w:qFormat/>
    <w:rsid w:val="002d130d"/>
    <w:pPr>
      <w:keepNext w:val="true"/>
      <w:keepLines/>
      <w:spacing w:before="200" w:after="0"/>
      <w:outlineLvl w:val="6"/>
    </w:pPr>
    <w:rPr>
      <w:rFonts w:ascii="Cambria" w:hAnsi="Cambria" w:eastAsia="Times New Roman" w:cs="Cambria"/>
      <w:i/>
      <w:iCs/>
      <w:color w:val="404040"/>
    </w:rPr>
  </w:style>
  <w:style w:type="paragraph" w:styleId="Heading8">
    <w:name w:val="heading 8"/>
    <w:basedOn w:val="Normal"/>
    <w:next w:val="Normal"/>
    <w:link w:val="Heading8Char"/>
    <w:uiPriority w:val="99"/>
    <w:qFormat/>
    <w:rsid w:val="002d130d"/>
    <w:pPr>
      <w:keepNext w:val="true"/>
      <w:keepLines/>
      <w:spacing w:before="200" w:after="0"/>
      <w:outlineLvl w:val="7"/>
    </w:pPr>
    <w:rPr>
      <w:rFonts w:ascii="Cambria" w:hAnsi="Cambria" w:eastAsia="Times New Roman" w:cs="Cambria"/>
      <w:color w:val="404040"/>
      <w:sz w:val="20"/>
      <w:szCs w:val="20"/>
    </w:rPr>
  </w:style>
  <w:style w:type="paragraph" w:styleId="Heading9">
    <w:name w:val="heading 9"/>
    <w:basedOn w:val="Normal"/>
    <w:next w:val="Normal"/>
    <w:link w:val="Heading9Char"/>
    <w:uiPriority w:val="99"/>
    <w:qFormat/>
    <w:rsid w:val="002d130d"/>
    <w:pPr>
      <w:keepNext w:val="true"/>
      <w:keepLines/>
      <w:spacing w:before="200" w:after="0"/>
      <w:outlineLvl w:val="8"/>
    </w:pPr>
    <w:rPr>
      <w:rFonts w:ascii="Cambria" w:hAnsi="Cambria" w:eastAsia="Times New Roman" w:cs="Cambria"/>
      <w:i/>
      <w:iCs/>
      <w:color w:val="404040"/>
      <w:sz w:val="20"/>
      <w:szCs w:val="20"/>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9"/>
    <w:qFormat/>
    <w:locked/>
    <w:rsid w:val="002d130d"/>
    <w:rPr>
      <w:rFonts w:ascii="Cambria" w:hAnsi="Cambria" w:cs="Cambria"/>
      <w:b/>
      <w:bCs/>
      <w:color w:val="365F91"/>
      <w:sz w:val="28"/>
      <w:szCs w:val="28"/>
    </w:rPr>
  </w:style>
  <w:style w:type="character" w:styleId="Heading2Char" w:customStyle="1">
    <w:name w:val="Heading 2 Char"/>
    <w:basedOn w:val="DefaultParagraphFont"/>
    <w:uiPriority w:val="99"/>
    <w:qFormat/>
    <w:locked/>
    <w:rsid w:val="002d130d"/>
    <w:rPr>
      <w:rFonts w:ascii="Cambria" w:hAnsi="Cambria" w:cs="Cambria"/>
      <w:b/>
      <w:bCs/>
      <w:color w:val="4F81BD"/>
      <w:sz w:val="26"/>
      <w:szCs w:val="26"/>
    </w:rPr>
  </w:style>
  <w:style w:type="character" w:styleId="Heading3Char" w:customStyle="1">
    <w:name w:val="Heading 3 Char"/>
    <w:basedOn w:val="DefaultParagraphFont"/>
    <w:uiPriority w:val="99"/>
    <w:qFormat/>
    <w:locked/>
    <w:rsid w:val="002d130d"/>
    <w:rPr>
      <w:rFonts w:ascii="Arial" w:hAnsi="Arial" w:eastAsia="Times New Roman" w:cs="Arial"/>
      <w:color w:val="434343"/>
      <w:sz w:val="28"/>
      <w:szCs w:val="28"/>
      <w:lang w:eastAsia="en-GB"/>
    </w:rPr>
  </w:style>
  <w:style w:type="character" w:styleId="Heading4Char" w:customStyle="1">
    <w:name w:val="Heading 4 Char"/>
    <w:basedOn w:val="DefaultParagraphFont"/>
    <w:uiPriority w:val="99"/>
    <w:qFormat/>
    <w:locked/>
    <w:rsid w:val="002d130d"/>
    <w:rPr>
      <w:rFonts w:ascii="Arial" w:hAnsi="Arial" w:eastAsia="Times New Roman" w:cs="Arial"/>
      <w:color w:val="666666"/>
      <w:sz w:val="24"/>
      <w:szCs w:val="24"/>
      <w:lang w:eastAsia="en-GB"/>
    </w:rPr>
  </w:style>
  <w:style w:type="character" w:styleId="Heading5Char" w:customStyle="1">
    <w:name w:val="Heading 5 Char"/>
    <w:basedOn w:val="DefaultParagraphFont"/>
    <w:uiPriority w:val="99"/>
    <w:qFormat/>
    <w:locked/>
    <w:rsid w:val="002d130d"/>
    <w:rPr>
      <w:rFonts w:ascii="Arial" w:hAnsi="Arial" w:eastAsia="Times New Roman" w:cs="Arial"/>
      <w:color w:val="666666"/>
      <w:lang w:eastAsia="en-GB"/>
    </w:rPr>
  </w:style>
  <w:style w:type="character" w:styleId="Heading6Char" w:customStyle="1">
    <w:name w:val="Heading 6 Char"/>
    <w:basedOn w:val="DefaultParagraphFont"/>
    <w:uiPriority w:val="99"/>
    <w:qFormat/>
    <w:locked/>
    <w:rsid w:val="002d130d"/>
    <w:rPr>
      <w:rFonts w:ascii="Arial" w:hAnsi="Arial" w:eastAsia="Times New Roman" w:cs="Arial"/>
      <w:i/>
      <w:iCs/>
      <w:color w:val="666666"/>
      <w:lang w:eastAsia="en-GB"/>
    </w:rPr>
  </w:style>
  <w:style w:type="character" w:styleId="Heading7Char" w:customStyle="1">
    <w:name w:val="Heading 7 Char"/>
    <w:basedOn w:val="DefaultParagraphFont"/>
    <w:uiPriority w:val="99"/>
    <w:qFormat/>
    <w:locked/>
    <w:rsid w:val="002d130d"/>
    <w:rPr>
      <w:rFonts w:ascii="Cambria" w:hAnsi="Cambria" w:cs="Cambria"/>
      <w:i/>
      <w:iCs/>
      <w:color w:val="404040"/>
    </w:rPr>
  </w:style>
  <w:style w:type="character" w:styleId="Heading8Char" w:customStyle="1">
    <w:name w:val="Heading 8 Char"/>
    <w:basedOn w:val="DefaultParagraphFont"/>
    <w:uiPriority w:val="99"/>
    <w:qFormat/>
    <w:locked/>
    <w:rsid w:val="002d130d"/>
    <w:rPr>
      <w:rFonts w:ascii="Cambria" w:hAnsi="Cambria" w:cs="Cambria"/>
      <w:color w:val="404040"/>
      <w:sz w:val="20"/>
      <w:szCs w:val="20"/>
    </w:rPr>
  </w:style>
  <w:style w:type="character" w:styleId="Heading9Char" w:customStyle="1">
    <w:name w:val="Heading 9 Char"/>
    <w:basedOn w:val="DefaultParagraphFont"/>
    <w:uiPriority w:val="99"/>
    <w:qFormat/>
    <w:locked/>
    <w:rsid w:val="002d130d"/>
    <w:rPr>
      <w:rFonts w:ascii="Cambria" w:hAnsi="Cambria" w:cs="Cambria"/>
      <w:i/>
      <w:iCs/>
      <w:color w:val="404040"/>
      <w:sz w:val="20"/>
      <w:szCs w:val="20"/>
    </w:rPr>
  </w:style>
  <w:style w:type="character" w:styleId="BalloonTextChar" w:customStyle="1">
    <w:name w:val="Balloon Text Char"/>
    <w:basedOn w:val="DefaultParagraphFont"/>
    <w:link w:val="BalloonText"/>
    <w:uiPriority w:val="99"/>
    <w:semiHidden/>
    <w:qFormat/>
    <w:locked/>
    <w:rsid w:val="002d130d"/>
    <w:rPr>
      <w:rFonts w:ascii="Tahoma" w:hAnsi="Tahoma" w:cs="Tahoma"/>
      <w:sz w:val="16"/>
      <w:szCs w:val="16"/>
    </w:rPr>
  </w:style>
  <w:style w:type="character" w:styleId="FootnoteTextChar" w:customStyle="1">
    <w:name w:val="Footnote Text Char"/>
    <w:basedOn w:val="DefaultParagraphFont"/>
    <w:uiPriority w:val="99"/>
    <w:semiHidden/>
    <w:qFormat/>
    <w:locked/>
    <w:rsid w:val="002d130d"/>
    <w:rPr>
      <w:rFonts w:ascii="Calibri" w:hAnsi="Calibri" w:eastAsia="Times New Roman" w:cs="Calibri"/>
      <w:sz w:val="20"/>
      <w:szCs w:val="20"/>
      <w:lang w:val="en-GB"/>
    </w:rPr>
  </w:style>
  <w:style w:type="character" w:styleId="Style5">
    <w:name w:val="Знакови фусноте"/>
    <w:basedOn w:val="DefaultParagraphFont"/>
    <w:uiPriority w:val="99"/>
    <w:semiHidden/>
    <w:qFormat/>
    <w:rsid w:val="002d130d"/>
    <w:rPr>
      <w:rFonts w:ascii="Cirilica Times" w:hAnsi="Cirilica Times" w:cs="Cirilica Times"/>
      <w:sz w:val="18"/>
      <w:szCs w:val="18"/>
      <w:vertAlign w:val="superscript"/>
    </w:rPr>
  </w:style>
  <w:style w:type="character" w:styleId="FootnoteReference">
    <w:name w:val="footnote reference"/>
    <w:rPr>
      <w:rFonts w:ascii="Cirilica Times" w:hAnsi="Cirilica Times" w:cs="Cirilica Times"/>
      <w:sz w:val="18"/>
      <w:szCs w:val="18"/>
      <w:vertAlign w:val="superscript"/>
    </w:rPr>
  </w:style>
  <w:style w:type="character" w:styleId="IntenseEmphasis">
    <w:name w:val="Intense Emphasis"/>
    <w:basedOn w:val="DefaultParagraphFont"/>
    <w:uiPriority w:val="99"/>
    <w:qFormat/>
    <w:rsid w:val="002d130d"/>
    <w:rPr>
      <w:b/>
      <w:bCs/>
      <w:i/>
      <w:iCs/>
      <w:color w:val="4F81BD"/>
    </w:rPr>
  </w:style>
  <w:style w:type="character" w:styleId="HeaderChar" w:customStyle="1">
    <w:name w:val="Header Char"/>
    <w:basedOn w:val="DefaultParagraphFont"/>
    <w:uiPriority w:val="99"/>
    <w:qFormat/>
    <w:locked/>
    <w:rsid w:val="002d130d"/>
    <w:rPr/>
  </w:style>
  <w:style w:type="character" w:styleId="FooterChar" w:customStyle="1">
    <w:name w:val="Footer Char"/>
    <w:basedOn w:val="DefaultParagraphFont"/>
    <w:uiPriority w:val="99"/>
    <w:qFormat/>
    <w:locked/>
    <w:rsid w:val="002d130d"/>
    <w:rPr/>
  </w:style>
  <w:style w:type="character" w:styleId="InternetLink">
    <w:name w:val="Internet Link"/>
    <w:basedOn w:val="DefaultParagraphFont"/>
    <w:uiPriority w:val="99"/>
    <w:qFormat/>
    <w:rsid w:val="002d130d"/>
    <w:rPr>
      <w:color w:val="0000FF"/>
      <w:u w:val="single"/>
    </w:rPr>
  </w:style>
  <w:style w:type="character" w:styleId="TitleChar" w:customStyle="1">
    <w:name w:val="Title Char"/>
    <w:basedOn w:val="DefaultParagraphFont"/>
    <w:uiPriority w:val="99"/>
    <w:qFormat/>
    <w:locked/>
    <w:rsid w:val="002d130d"/>
    <w:rPr>
      <w:rFonts w:ascii="Arial" w:hAnsi="Arial" w:eastAsia="Times New Roman" w:cs="Arial"/>
      <w:sz w:val="52"/>
      <w:szCs w:val="52"/>
      <w:lang w:eastAsia="en-GB"/>
    </w:rPr>
  </w:style>
  <w:style w:type="character" w:styleId="SubtitleChar" w:customStyle="1">
    <w:name w:val="Subtitle Char"/>
    <w:basedOn w:val="DefaultParagraphFont"/>
    <w:uiPriority w:val="99"/>
    <w:qFormat/>
    <w:locked/>
    <w:rsid w:val="002d130d"/>
    <w:rPr>
      <w:rFonts w:ascii="Arial" w:hAnsi="Arial" w:eastAsia="Times New Roman" w:cs="Arial"/>
      <w:color w:val="666666"/>
      <w:sz w:val="30"/>
      <w:szCs w:val="30"/>
      <w:lang w:eastAsia="en-GB"/>
    </w:rPr>
  </w:style>
  <w:style w:type="character" w:styleId="SonyaChar" w:customStyle="1">
    <w:name w:val="Sonya Char"/>
    <w:link w:val="Sonya"/>
    <w:uiPriority w:val="99"/>
    <w:qFormat/>
    <w:locked/>
    <w:rsid w:val="002d130d"/>
    <w:rPr>
      <w:rFonts w:ascii="Times New Roman" w:hAnsi="Times New Roman" w:cs="Times New Roman"/>
      <w:sz w:val="24"/>
      <w:szCs w:val="24"/>
      <w:lang w:val="sr-Latn-CS"/>
    </w:rPr>
  </w:style>
  <w:style w:type="character" w:styleId="BookTitle">
    <w:name w:val="Book Title"/>
    <w:basedOn w:val="DefaultParagraphFont"/>
    <w:uiPriority w:val="99"/>
    <w:qFormat/>
    <w:rsid w:val="002d130d"/>
    <w:rPr>
      <w:b/>
      <w:bCs/>
      <w:smallCaps/>
      <w:spacing w:val="5"/>
    </w:rPr>
  </w:style>
  <w:style w:type="character" w:styleId="BodyText2Char" w:customStyle="1">
    <w:name w:val="Body Text 2 Char"/>
    <w:basedOn w:val="DefaultParagraphFont"/>
    <w:link w:val="BodyText2"/>
    <w:uiPriority w:val="99"/>
    <w:semiHidden/>
    <w:qFormat/>
    <w:locked/>
    <w:rsid w:val="002d130d"/>
    <w:rPr>
      <w:rFonts w:ascii="Times New Roman" w:hAnsi="Times New Roman" w:cs="Times New Roman"/>
      <w:sz w:val="24"/>
      <w:szCs w:val="24"/>
    </w:rPr>
  </w:style>
  <w:style w:type="character" w:styleId="BodyTextIndent2Char" w:customStyle="1">
    <w:name w:val="Body Text Indent 2 Char"/>
    <w:basedOn w:val="DefaultParagraphFont"/>
    <w:link w:val="BodyTextIndent2"/>
    <w:uiPriority w:val="99"/>
    <w:qFormat/>
    <w:locked/>
    <w:rsid w:val="002d130d"/>
    <w:rPr>
      <w:rFonts w:ascii="Times New Roman" w:hAnsi="Times New Roman" w:cs="Times New Roman"/>
      <w:sz w:val="24"/>
      <w:szCs w:val="24"/>
    </w:rPr>
  </w:style>
  <w:style w:type="character" w:styleId="BodyTextIndentChar" w:customStyle="1">
    <w:name w:val="Body Text Indent Char"/>
    <w:link w:val="BodyTextIndent1"/>
    <w:uiPriority w:val="99"/>
    <w:qFormat/>
    <w:locked/>
    <w:rsid w:val="002d130d"/>
    <w:rPr>
      <w:rFonts w:ascii="Calibri" w:hAnsi="Calibri" w:eastAsia="Times New Roman" w:cs="Calibri"/>
      <w:sz w:val="20"/>
      <w:szCs w:val="20"/>
    </w:rPr>
  </w:style>
  <w:style w:type="character" w:styleId="BodyTextChar" w:customStyle="1">
    <w:name w:val="Body Text Char"/>
    <w:link w:val="BodyText1"/>
    <w:uiPriority w:val="99"/>
    <w:semiHidden/>
    <w:qFormat/>
    <w:locked/>
    <w:rsid w:val="002d130d"/>
    <w:rPr>
      <w:rFonts w:ascii="Calibri" w:hAnsi="Calibri" w:eastAsia="Times New Roman" w:cs="Calibri"/>
      <w:sz w:val="20"/>
      <w:szCs w:val="20"/>
    </w:rPr>
  </w:style>
  <w:style w:type="character" w:styleId="QuoteChar" w:customStyle="1">
    <w:name w:val="Quote Char"/>
    <w:basedOn w:val="DefaultParagraphFont"/>
    <w:link w:val="Quote"/>
    <w:uiPriority w:val="99"/>
    <w:qFormat/>
    <w:locked/>
    <w:rsid w:val="002d130d"/>
    <w:rPr>
      <w:rFonts w:ascii="Times New Roman" w:hAnsi="Times New Roman" w:eastAsia="Times New Roman" w:cs="Times New Roman"/>
      <w:sz w:val="24"/>
      <w:szCs w:val="24"/>
    </w:rPr>
  </w:style>
  <w:style w:type="character" w:styleId="PlainTextChar" w:customStyle="1">
    <w:name w:val="Plain Text Char"/>
    <w:basedOn w:val="DefaultParagraphFont"/>
    <w:link w:val="PlainText"/>
    <w:uiPriority w:val="99"/>
    <w:qFormat/>
    <w:locked/>
    <w:rsid w:val="002d130d"/>
    <w:rPr>
      <w:rFonts w:ascii="Courier New" w:hAnsi="Courier New" w:cs="Courier New"/>
      <w:sz w:val="20"/>
      <w:szCs w:val="20"/>
    </w:rPr>
  </w:style>
  <w:style w:type="character" w:styleId="apple-converted-space" w:customStyle="1">
    <w:name w:val="apple-converted-space"/>
    <w:uiPriority w:val="99"/>
    <w:qFormat/>
    <w:rsid w:val="002d130d"/>
    <w:rPr/>
  </w:style>
  <w:style w:type="character" w:styleId="BodyTextIndent3Char" w:customStyle="1">
    <w:name w:val="Body Text Indent 3 Char"/>
    <w:link w:val="BodyTextIndent31"/>
    <w:uiPriority w:val="99"/>
    <w:qFormat/>
    <w:locked/>
    <w:rsid w:val="002d130d"/>
    <w:rPr>
      <w:rFonts w:ascii="Calibri" w:hAnsi="Calibri" w:eastAsia="Times New Roman" w:cs="Calibri"/>
      <w:sz w:val="16"/>
      <w:szCs w:val="16"/>
    </w:rPr>
  </w:style>
  <w:style w:type="character" w:styleId="PageNumber">
    <w:name w:val="page number"/>
    <w:basedOn w:val="DefaultParagraphFont"/>
    <w:uiPriority w:val="99"/>
    <w:rsid w:val="002d130d"/>
    <w:rPr/>
  </w:style>
  <w:style w:type="character" w:styleId="Strong">
    <w:name w:val="Strong"/>
    <w:basedOn w:val="DefaultParagraphFont"/>
    <w:uiPriority w:val="99"/>
    <w:qFormat/>
    <w:rsid w:val="002d130d"/>
    <w:rPr>
      <w:b/>
      <w:bCs/>
    </w:rPr>
  </w:style>
  <w:style w:type="character" w:styleId="Heading1Char1" w:customStyle="1">
    <w:name w:val="Heading 1 Char1"/>
    <w:uiPriority w:val="99"/>
    <w:qFormat/>
    <w:locked/>
    <w:rsid w:val="002d130d"/>
    <w:rPr>
      <w:rFonts w:ascii="Cambria" w:hAnsi="Cambria" w:cs="Cambria"/>
      <w:b/>
      <w:bCs/>
      <w:color w:val="365F91"/>
      <w:sz w:val="28"/>
      <w:szCs w:val="28"/>
    </w:rPr>
  </w:style>
  <w:style w:type="character" w:styleId="Heading2Char1" w:customStyle="1">
    <w:name w:val="Heading 2 Char1"/>
    <w:uiPriority w:val="99"/>
    <w:semiHidden/>
    <w:qFormat/>
    <w:rsid w:val="002d130d"/>
    <w:rPr>
      <w:rFonts w:ascii="Cambria" w:hAnsi="Cambria" w:cs="Cambria"/>
      <w:b/>
      <w:bCs/>
      <w:color w:val="4F81BD"/>
      <w:sz w:val="26"/>
      <w:szCs w:val="26"/>
    </w:rPr>
  </w:style>
  <w:style w:type="character" w:styleId="Heading3Char1" w:customStyle="1">
    <w:name w:val="Heading 3 Char1"/>
    <w:uiPriority w:val="99"/>
    <w:semiHidden/>
    <w:qFormat/>
    <w:rsid w:val="002d130d"/>
    <w:rPr>
      <w:rFonts w:ascii="Cambria" w:hAnsi="Cambria" w:cs="Cambria"/>
      <w:b/>
      <w:bCs/>
      <w:color w:val="4F81BD"/>
    </w:rPr>
  </w:style>
  <w:style w:type="character" w:styleId="Heading4Char1" w:customStyle="1">
    <w:name w:val="Heading 4 Char1"/>
    <w:uiPriority w:val="99"/>
    <w:semiHidden/>
    <w:qFormat/>
    <w:rsid w:val="002d130d"/>
    <w:rPr>
      <w:rFonts w:ascii="Cambria" w:hAnsi="Cambria" w:cs="Cambria"/>
      <w:b/>
      <w:bCs/>
      <w:i/>
      <w:iCs/>
      <w:color w:val="4F81BD"/>
    </w:rPr>
  </w:style>
  <w:style w:type="character" w:styleId="Heading5Char1" w:customStyle="1">
    <w:name w:val="Heading 5 Char1"/>
    <w:uiPriority w:val="99"/>
    <w:semiHidden/>
    <w:qFormat/>
    <w:rsid w:val="002d130d"/>
    <w:rPr>
      <w:rFonts w:ascii="Cambria" w:hAnsi="Cambria" w:cs="Cambria"/>
      <w:color w:val="243F60"/>
    </w:rPr>
  </w:style>
  <w:style w:type="character" w:styleId="Heading6Char1" w:customStyle="1">
    <w:name w:val="Heading 6 Char1"/>
    <w:uiPriority w:val="99"/>
    <w:semiHidden/>
    <w:qFormat/>
    <w:rsid w:val="002d130d"/>
    <w:rPr>
      <w:rFonts w:ascii="Cambria" w:hAnsi="Cambria" w:cs="Cambria"/>
      <w:i/>
      <w:iCs/>
      <w:color w:val="243F60"/>
    </w:rPr>
  </w:style>
  <w:style w:type="character" w:styleId="Heading7Char1" w:customStyle="1">
    <w:name w:val="Heading 7 Char1"/>
    <w:uiPriority w:val="99"/>
    <w:semiHidden/>
    <w:qFormat/>
    <w:rsid w:val="002d130d"/>
    <w:rPr>
      <w:rFonts w:ascii="Cambria" w:hAnsi="Cambria" w:cs="Cambria"/>
      <w:i/>
      <w:iCs/>
      <w:color w:val="404040"/>
    </w:rPr>
  </w:style>
  <w:style w:type="character" w:styleId="Heading8Char1" w:customStyle="1">
    <w:name w:val="Heading 8 Char1"/>
    <w:uiPriority w:val="99"/>
    <w:semiHidden/>
    <w:qFormat/>
    <w:rsid w:val="002d130d"/>
    <w:rPr>
      <w:rFonts w:ascii="Cambria" w:hAnsi="Cambria" w:cs="Cambria"/>
      <w:color w:val="404040"/>
      <w:sz w:val="20"/>
      <w:szCs w:val="20"/>
    </w:rPr>
  </w:style>
  <w:style w:type="character" w:styleId="Heading9Char1" w:customStyle="1">
    <w:name w:val="Heading 9 Char1"/>
    <w:uiPriority w:val="99"/>
    <w:semiHidden/>
    <w:qFormat/>
    <w:rsid w:val="002d130d"/>
    <w:rPr>
      <w:rFonts w:ascii="Cambria" w:hAnsi="Cambria" w:cs="Cambria"/>
      <w:i/>
      <w:iCs/>
      <w:color w:val="404040"/>
      <w:sz w:val="20"/>
      <w:szCs w:val="20"/>
    </w:rPr>
  </w:style>
  <w:style w:type="character" w:styleId="BalloonTextChar1" w:customStyle="1">
    <w:name w:val="Balloon Text Char1"/>
    <w:uiPriority w:val="99"/>
    <w:semiHidden/>
    <w:qFormat/>
    <w:locked/>
    <w:rsid w:val="002d130d"/>
    <w:rPr>
      <w:rFonts w:ascii="Tahoma" w:hAnsi="Tahoma" w:cs="Tahoma"/>
      <w:sz w:val="16"/>
      <w:szCs w:val="16"/>
    </w:rPr>
  </w:style>
  <w:style w:type="character" w:styleId="HeaderChar1" w:customStyle="1">
    <w:name w:val="Header Char1"/>
    <w:basedOn w:val="DefaultParagraphFont"/>
    <w:uiPriority w:val="99"/>
    <w:qFormat/>
    <w:rsid w:val="002d130d"/>
    <w:rPr>
      <w:rFonts w:ascii="Calibri" w:hAnsi="Calibri" w:eastAsia="Times New Roman" w:cs="Calibri"/>
    </w:rPr>
  </w:style>
  <w:style w:type="character" w:styleId="FooterChar1" w:customStyle="1">
    <w:name w:val="Footer Char1"/>
    <w:basedOn w:val="DefaultParagraphFont"/>
    <w:uiPriority w:val="99"/>
    <w:qFormat/>
    <w:rsid w:val="002d130d"/>
    <w:rPr>
      <w:rFonts w:ascii="Calibri" w:hAnsi="Calibri" w:eastAsia="Times New Roman" w:cs="Calibri"/>
    </w:rPr>
  </w:style>
  <w:style w:type="character" w:styleId="BodyTextIndentChar1" w:customStyle="1">
    <w:name w:val="Body Text Indent Char1"/>
    <w:basedOn w:val="DefaultParagraphFont"/>
    <w:link w:val="BodyTextIndented"/>
    <w:uiPriority w:val="99"/>
    <w:semiHidden/>
    <w:qFormat/>
    <w:locked/>
    <w:rsid w:val="002d130d"/>
    <w:rPr>
      <w:rFonts w:ascii="Calibri" w:hAnsi="Calibri" w:eastAsia="Times New Roman" w:cs="Calibri"/>
    </w:rPr>
  </w:style>
  <w:style w:type="character" w:styleId="BodyTextChar1" w:customStyle="1">
    <w:name w:val="Body Text Char1"/>
    <w:basedOn w:val="DefaultParagraphFont"/>
    <w:uiPriority w:val="99"/>
    <w:semiHidden/>
    <w:qFormat/>
    <w:locked/>
    <w:rsid w:val="002d130d"/>
    <w:rPr>
      <w:rFonts w:ascii="Calibri" w:hAnsi="Calibri" w:eastAsia="Times New Roman" w:cs="Calibri"/>
    </w:rPr>
  </w:style>
  <w:style w:type="character" w:styleId="BodyTextIndent3Char1" w:customStyle="1">
    <w:name w:val="Body Text Indent 3 Char1"/>
    <w:basedOn w:val="DefaultParagraphFont"/>
    <w:link w:val="BodyTextIndent3"/>
    <w:uiPriority w:val="99"/>
    <w:semiHidden/>
    <w:qFormat/>
    <w:locked/>
    <w:rsid w:val="002d130d"/>
    <w:rPr>
      <w:rFonts w:ascii="Calibri" w:hAnsi="Calibri" w:eastAsia="Times New Roman" w:cs="Calibri"/>
      <w:sz w:val="16"/>
      <w:szCs w:val="16"/>
    </w:rPr>
  </w:style>
  <w:style w:type="character" w:styleId="EndnoteTextChar" w:customStyle="1">
    <w:name w:val="Endnote Text Char"/>
    <w:basedOn w:val="DefaultParagraphFont"/>
    <w:uiPriority w:val="99"/>
    <w:qFormat/>
    <w:locked/>
    <w:rsid w:val="002d130d"/>
    <w:rPr>
      <w:rFonts w:ascii="Calibri" w:hAnsi="Calibri" w:eastAsia="Times New Roman" w:cs="Calibri"/>
      <w:sz w:val="20"/>
      <w:szCs w:val="20"/>
    </w:rPr>
  </w:style>
  <w:style w:type="character" w:styleId="Style6">
    <w:name w:val="Знаци ендноте"/>
    <w:basedOn w:val="DefaultParagraphFont"/>
    <w:uiPriority w:val="99"/>
    <w:semiHidden/>
    <w:qFormat/>
    <w:rsid w:val="002d130d"/>
    <w:rPr>
      <w:vertAlign w:val="superscript"/>
    </w:rPr>
  </w:style>
  <w:style w:type="character" w:styleId="EndnoteReference">
    <w:name w:val="endnote reference"/>
    <w:rPr>
      <w:vertAlign w:val="superscript"/>
    </w:rPr>
  </w:style>
  <w:style w:type="character" w:styleId="SubtleEmphasis">
    <w:name w:val="Subtle Emphasis"/>
    <w:basedOn w:val="DefaultParagraphFont"/>
    <w:uiPriority w:val="99"/>
    <w:qFormat/>
    <w:rsid w:val="002d130d"/>
    <w:rPr>
      <w:i/>
      <w:iCs/>
      <w:color w:val="808080"/>
    </w:rPr>
  </w:style>
  <w:style w:type="character" w:styleId="ListParagraphChar" w:customStyle="1">
    <w:name w:val="List Paragraph Char"/>
    <w:link w:val="ListParagraph"/>
    <w:uiPriority w:val="99"/>
    <w:qFormat/>
    <w:locked/>
    <w:rsid w:val="002d130d"/>
    <w:rPr/>
  </w:style>
  <w:style w:type="character" w:styleId="UnresolvedMention" w:customStyle="1">
    <w:name w:val="Unresolved Mention"/>
    <w:basedOn w:val="DefaultParagraphFont"/>
    <w:uiPriority w:val="99"/>
    <w:semiHidden/>
    <w:qFormat/>
    <w:rsid w:val="00757b50"/>
    <w:rPr>
      <w:color w:val="000000"/>
      <w:shd w:fill="auto" w:val="clear"/>
    </w:rPr>
  </w:style>
  <w:style w:type="character" w:styleId="bold" w:customStyle="1">
    <w:name w:val="bold"/>
    <w:basedOn w:val="DefaultParagraphFont"/>
    <w:uiPriority w:val="99"/>
    <w:qFormat/>
    <w:rsid w:val="00ac6a65"/>
    <w:rPr/>
  </w:style>
  <w:style w:type="character" w:styleId="fontstyle01" w:customStyle="1">
    <w:name w:val="fontstyle01"/>
    <w:basedOn w:val="DefaultParagraphFont"/>
    <w:uiPriority w:val="99"/>
    <w:qFormat/>
    <w:rsid w:val="00196249"/>
    <w:rPr>
      <w:rFonts w:ascii="TimesNewRomanPSMT" w:hAnsi="TimesNewRomanPSMT" w:cs="TimesNewRomanPSMT"/>
      <w:color w:val="000000"/>
      <w:sz w:val="24"/>
      <w:szCs w:val="24"/>
    </w:rPr>
  </w:style>
  <w:style w:type="character" w:styleId="fontstyle21" w:customStyle="1">
    <w:name w:val="fontstyle21"/>
    <w:basedOn w:val="DefaultParagraphFont"/>
    <w:uiPriority w:val="99"/>
    <w:qFormat/>
    <w:rsid w:val="00196249"/>
    <w:rPr>
      <w:rFonts w:ascii="TimesNewRomanPS-BoldMT" w:hAnsi="TimesNewRomanPS-BoldMT" w:cs="TimesNewRomanPS-BoldMT"/>
      <w:b/>
      <w:bCs/>
      <w:color w:val="000000"/>
      <w:sz w:val="24"/>
      <w:szCs w:val="24"/>
    </w:rPr>
  </w:style>
  <w:style w:type="character" w:styleId="Hyperlink">
    <w:name w:val="Hyperlink"/>
    <w:rPr>
      <w:color w:val="000080"/>
      <w:u w:val="single"/>
    </w:rPr>
  </w:style>
  <w:style w:type="character" w:styleId="Style7">
    <w:name w:val="Попис веза"/>
    <w:qFormat/>
    <w:rPr/>
  </w:style>
  <w:style w:type="paragraph" w:styleId="Style8">
    <w:name w:val="Насловљавање"/>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BodyTextChar1"/>
    <w:uiPriority w:val="99"/>
    <w:semiHidden/>
    <w:rsid w:val="002d130d"/>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9">
    <w:name w:val="Попис"/>
    <w:basedOn w:val="Normal"/>
    <w:qFormat/>
    <w:pPr>
      <w:suppressLineNumbers/>
    </w:pPr>
    <w:rPr>
      <w:rFonts w:cs="Lucida Sans"/>
    </w:rPr>
  </w:style>
  <w:style w:type="paragraph" w:styleId="BalloonText">
    <w:name w:val="Balloon Text"/>
    <w:basedOn w:val="Normal"/>
    <w:link w:val="BalloonTextChar"/>
    <w:uiPriority w:val="99"/>
    <w:semiHidden/>
    <w:qFormat/>
    <w:rsid w:val="002d130d"/>
    <w:pPr>
      <w:spacing w:lineRule="auto" w:line="240" w:before="0" w:after="0"/>
    </w:pPr>
    <w:rPr>
      <w:rFonts w:ascii="Tahoma" w:hAnsi="Tahoma" w:cs="Tahoma"/>
      <w:sz w:val="16"/>
      <w:szCs w:val="16"/>
    </w:rPr>
  </w:style>
  <w:style w:type="paragraph" w:styleId="FootnoteText">
    <w:name w:val="footnote text"/>
    <w:basedOn w:val="Normal"/>
    <w:link w:val="FootnoteTextChar"/>
    <w:uiPriority w:val="99"/>
    <w:semiHidden/>
    <w:rsid w:val="002d130d"/>
    <w:pPr>
      <w:spacing w:lineRule="auto" w:line="240" w:before="0" w:after="0"/>
    </w:pPr>
    <w:rPr>
      <w:sz w:val="20"/>
      <w:szCs w:val="20"/>
      <w:lang w:val="en-GB"/>
    </w:rPr>
  </w:style>
  <w:style w:type="paragraph" w:styleId="ListParagraph">
    <w:name w:val="List Paragraph"/>
    <w:basedOn w:val="Normal"/>
    <w:link w:val="ListParagraphChar"/>
    <w:uiPriority w:val="99"/>
    <w:qFormat/>
    <w:rsid w:val="002d130d"/>
    <w:pPr>
      <w:ind w:left="720"/>
    </w:pPr>
    <w:rPr/>
  </w:style>
  <w:style w:type="paragraph" w:styleId="Style10">
    <w:name w:val="Заглавље и подножје"/>
    <w:basedOn w:val="Normal"/>
    <w:qFormat/>
    <w:pPr/>
    <w:rPr/>
  </w:style>
  <w:style w:type="paragraph" w:styleId="Header">
    <w:name w:val="header"/>
    <w:basedOn w:val="Normal"/>
    <w:link w:val="HeaderChar"/>
    <w:uiPriority w:val="99"/>
    <w:rsid w:val="002d130d"/>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rsid w:val="002d130d"/>
    <w:pPr>
      <w:tabs>
        <w:tab w:val="clear" w:pos="720"/>
        <w:tab w:val="center" w:pos="4680" w:leader="none"/>
        <w:tab w:val="right" w:pos="9360" w:leader="none"/>
      </w:tabs>
      <w:spacing w:lineRule="auto" w:line="240" w:before="0" w:after="0"/>
    </w:pPr>
    <w:rPr/>
  </w:style>
  <w:style w:type="paragraph" w:styleId="Title">
    <w:name w:val="Title"/>
    <w:basedOn w:val="Normal"/>
    <w:next w:val="Normal"/>
    <w:link w:val="TitleChar"/>
    <w:uiPriority w:val="99"/>
    <w:qFormat/>
    <w:rsid w:val="002d130d"/>
    <w:pPr>
      <w:keepNext w:val="true"/>
      <w:keepLines/>
      <w:spacing w:before="0" w:after="60"/>
    </w:pPr>
    <w:rPr>
      <w:rFonts w:ascii="Arial" w:hAnsi="Arial" w:cs="Arial"/>
      <w:sz w:val="52"/>
      <w:szCs w:val="52"/>
      <w:lang w:eastAsia="en-GB"/>
    </w:rPr>
  </w:style>
  <w:style w:type="paragraph" w:styleId="Subtitle">
    <w:name w:val="Subtitle"/>
    <w:basedOn w:val="Normal"/>
    <w:next w:val="Normal"/>
    <w:link w:val="SubtitleChar"/>
    <w:uiPriority w:val="99"/>
    <w:qFormat/>
    <w:rsid w:val="002d130d"/>
    <w:pPr>
      <w:keepNext w:val="true"/>
      <w:keepLines/>
      <w:spacing w:before="0" w:after="320"/>
    </w:pPr>
    <w:rPr>
      <w:rFonts w:ascii="Arial" w:hAnsi="Arial" w:cs="Arial"/>
      <w:color w:val="666666"/>
      <w:sz w:val="30"/>
      <w:szCs w:val="30"/>
      <w:lang w:eastAsia="en-GB"/>
    </w:rPr>
  </w:style>
  <w:style w:type="paragraph" w:styleId="Heading11" w:customStyle="1">
    <w:name w:val="Heading 11"/>
    <w:basedOn w:val="Normal"/>
    <w:next w:val="Normal"/>
    <w:uiPriority w:val="99"/>
    <w:qFormat/>
    <w:rsid w:val="002d130d"/>
    <w:pPr>
      <w:keepNext w:val="true"/>
      <w:keepLines/>
      <w:numPr>
        <w:ilvl w:val="0"/>
        <w:numId w:val="1"/>
      </w:numPr>
      <w:spacing w:lineRule="auto" w:line="360" w:before="480" w:after="0"/>
      <w:jc w:val="center"/>
      <w:outlineLvl w:val="0"/>
    </w:pPr>
    <w:rPr>
      <w:rFonts w:ascii="Times New Roman" w:hAnsi="Times New Roman" w:eastAsia="Times New Roman" w:cs="Times New Roman"/>
      <w:b/>
      <w:bCs/>
      <w:color w:val="000000"/>
      <w:sz w:val="32"/>
      <w:szCs w:val="32"/>
    </w:rPr>
  </w:style>
  <w:style w:type="paragraph" w:styleId="Heading21" w:customStyle="1">
    <w:name w:val="Heading 21"/>
    <w:basedOn w:val="Normal"/>
    <w:next w:val="Normal"/>
    <w:uiPriority w:val="99"/>
    <w:qFormat/>
    <w:rsid w:val="002d130d"/>
    <w:pPr>
      <w:keepNext w:val="true"/>
      <w:keepLines/>
      <w:numPr>
        <w:ilvl w:val="1"/>
        <w:numId w:val="1"/>
      </w:numPr>
      <w:spacing w:lineRule="auto" w:line="360" w:before="200" w:after="0"/>
      <w:jc w:val="both"/>
      <w:outlineLvl w:val="1"/>
    </w:pPr>
    <w:rPr>
      <w:rFonts w:ascii="Times New Roman" w:hAnsi="Times New Roman" w:eastAsia="Times New Roman" w:cs="Times New Roman"/>
      <w:b/>
      <w:bCs/>
      <w:color w:val="000000"/>
      <w:sz w:val="28"/>
      <w:szCs w:val="28"/>
    </w:rPr>
  </w:style>
  <w:style w:type="paragraph" w:styleId="Heading31" w:customStyle="1">
    <w:name w:val="Heading 31"/>
    <w:basedOn w:val="Normal"/>
    <w:next w:val="Normal"/>
    <w:uiPriority w:val="99"/>
    <w:qFormat/>
    <w:rsid w:val="002d130d"/>
    <w:pPr>
      <w:keepNext w:val="true"/>
      <w:keepLines/>
      <w:numPr>
        <w:ilvl w:val="2"/>
        <w:numId w:val="1"/>
      </w:numPr>
      <w:spacing w:lineRule="auto" w:line="240" w:before="200" w:after="0"/>
      <w:ind w:left="720"/>
      <w:jc w:val="both"/>
      <w:outlineLvl w:val="2"/>
    </w:pPr>
    <w:rPr>
      <w:rFonts w:ascii="Times New Roman" w:hAnsi="Times New Roman" w:eastAsia="Times New Roman" w:cs="Times New Roman"/>
      <w:b/>
      <w:bCs/>
      <w:color w:val="000000"/>
      <w:sz w:val="28"/>
      <w:szCs w:val="28"/>
    </w:rPr>
  </w:style>
  <w:style w:type="paragraph" w:styleId="Heading41" w:customStyle="1">
    <w:name w:val="Heading 41"/>
    <w:basedOn w:val="Normal"/>
    <w:next w:val="Normal"/>
    <w:uiPriority w:val="99"/>
    <w:qFormat/>
    <w:rsid w:val="002d130d"/>
    <w:pPr>
      <w:keepNext w:val="true"/>
      <w:keepLines/>
      <w:numPr>
        <w:ilvl w:val="3"/>
        <w:numId w:val="1"/>
      </w:numPr>
      <w:spacing w:lineRule="auto" w:line="240" w:before="200" w:after="0"/>
      <w:jc w:val="both"/>
      <w:outlineLvl w:val="3"/>
    </w:pPr>
    <w:rPr>
      <w:rFonts w:ascii="Cambria" w:hAnsi="Cambria" w:eastAsia="Times New Roman" w:cs="Cambria"/>
      <w:b/>
      <w:bCs/>
      <w:i/>
      <w:iCs/>
      <w:color w:val="4F81BD"/>
      <w:sz w:val="24"/>
      <w:szCs w:val="24"/>
    </w:rPr>
  </w:style>
  <w:style w:type="paragraph" w:styleId="Heading51" w:customStyle="1">
    <w:name w:val="Heading 51"/>
    <w:basedOn w:val="Normal"/>
    <w:next w:val="Normal"/>
    <w:uiPriority w:val="99"/>
    <w:qFormat/>
    <w:rsid w:val="002d130d"/>
    <w:pPr>
      <w:keepNext w:val="true"/>
      <w:keepLines/>
      <w:numPr>
        <w:ilvl w:val="4"/>
        <w:numId w:val="1"/>
      </w:numPr>
      <w:spacing w:lineRule="auto" w:line="240" w:before="200" w:after="0"/>
      <w:jc w:val="both"/>
      <w:outlineLvl w:val="4"/>
    </w:pPr>
    <w:rPr>
      <w:rFonts w:ascii="Cambria" w:hAnsi="Cambria" w:eastAsia="Times New Roman" w:cs="Cambria"/>
      <w:color w:val="243F60"/>
      <w:sz w:val="24"/>
      <w:szCs w:val="24"/>
    </w:rPr>
  </w:style>
  <w:style w:type="paragraph" w:styleId="Heading61" w:customStyle="1">
    <w:name w:val="Heading 61"/>
    <w:basedOn w:val="Normal"/>
    <w:next w:val="Normal"/>
    <w:uiPriority w:val="99"/>
    <w:qFormat/>
    <w:rsid w:val="002d130d"/>
    <w:pPr>
      <w:keepNext w:val="true"/>
      <w:keepLines/>
      <w:numPr>
        <w:ilvl w:val="5"/>
        <w:numId w:val="1"/>
      </w:numPr>
      <w:spacing w:lineRule="auto" w:line="240" w:before="200" w:after="0"/>
      <w:jc w:val="both"/>
      <w:outlineLvl w:val="5"/>
    </w:pPr>
    <w:rPr>
      <w:rFonts w:ascii="Cambria" w:hAnsi="Cambria" w:eastAsia="Times New Roman" w:cs="Cambria"/>
      <w:i/>
      <w:iCs/>
      <w:color w:val="243F60"/>
      <w:sz w:val="24"/>
      <w:szCs w:val="24"/>
    </w:rPr>
  </w:style>
  <w:style w:type="paragraph" w:styleId="Heading71" w:customStyle="1">
    <w:name w:val="Heading 71"/>
    <w:basedOn w:val="Normal"/>
    <w:next w:val="Normal"/>
    <w:uiPriority w:val="99"/>
    <w:semiHidden/>
    <w:qFormat/>
    <w:rsid w:val="002d130d"/>
    <w:pPr>
      <w:keepNext w:val="true"/>
      <w:keepLines/>
      <w:numPr>
        <w:ilvl w:val="6"/>
        <w:numId w:val="1"/>
      </w:numPr>
      <w:spacing w:lineRule="auto" w:line="240" w:before="200" w:after="0"/>
      <w:jc w:val="both"/>
      <w:outlineLvl w:val="6"/>
    </w:pPr>
    <w:rPr>
      <w:rFonts w:ascii="Cambria" w:hAnsi="Cambria" w:eastAsia="Times New Roman" w:cs="Cambria"/>
      <w:i/>
      <w:iCs/>
      <w:color w:val="404040"/>
      <w:sz w:val="24"/>
      <w:szCs w:val="24"/>
    </w:rPr>
  </w:style>
  <w:style w:type="paragraph" w:styleId="Heading81" w:customStyle="1">
    <w:name w:val="Heading 81"/>
    <w:basedOn w:val="Normal"/>
    <w:next w:val="Normal"/>
    <w:uiPriority w:val="99"/>
    <w:semiHidden/>
    <w:qFormat/>
    <w:rsid w:val="002d130d"/>
    <w:pPr>
      <w:keepNext w:val="true"/>
      <w:keepLines/>
      <w:numPr>
        <w:ilvl w:val="7"/>
        <w:numId w:val="1"/>
      </w:numPr>
      <w:spacing w:lineRule="auto" w:line="240" w:before="200" w:after="0"/>
      <w:jc w:val="both"/>
      <w:outlineLvl w:val="7"/>
    </w:pPr>
    <w:rPr>
      <w:rFonts w:ascii="Cambria" w:hAnsi="Cambria" w:eastAsia="Times New Roman" w:cs="Cambria"/>
      <w:color w:val="404040"/>
      <w:sz w:val="20"/>
      <w:szCs w:val="20"/>
    </w:rPr>
  </w:style>
  <w:style w:type="paragraph" w:styleId="Heading91" w:customStyle="1">
    <w:name w:val="Heading 91"/>
    <w:basedOn w:val="Normal"/>
    <w:next w:val="Normal"/>
    <w:uiPriority w:val="99"/>
    <w:semiHidden/>
    <w:qFormat/>
    <w:rsid w:val="002d130d"/>
    <w:pPr>
      <w:keepNext w:val="true"/>
      <w:keepLines/>
      <w:numPr>
        <w:ilvl w:val="8"/>
        <w:numId w:val="1"/>
      </w:numPr>
      <w:spacing w:lineRule="auto" w:line="240" w:before="200" w:after="0"/>
      <w:jc w:val="both"/>
      <w:outlineLvl w:val="8"/>
    </w:pPr>
    <w:rPr>
      <w:rFonts w:ascii="Cambria" w:hAnsi="Cambria" w:eastAsia="Times New Roman" w:cs="Cambria"/>
      <w:i/>
      <w:iCs/>
      <w:color w:val="404040"/>
      <w:sz w:val="20"/>
      <w:szCs w:val="20"/>
    </w:rPr>
  </w:style>
  <w:style w:type="paragraph" w:styleId="BalloonText1" w:customStyle="1">
    <w:name w:val="Balloon Text1"/>
    <w:basedOn w:val="Normal"/>
    <w:next w:val="BalloonText"/>
    <w:uiPriority w:val="99"/>
    <w:semiHidden/>
    <w:qFormat/>
    <w:rsid w:val="002d130d"/>
    <w:pPr>
      <w:spacing w:lineRule="auto" w:line="240" w:before="0" w:after="0"/>
      <w:jc w:val="both"/>
    </w:pPr>
    <w:rPr>
      <w:rFonts w:ascii="Tahoma" w:hAnsi="Tahoma" w:cs="Tahoma"/>
      <w:sz w:val="16"/>
      <w:szCs w:val="16"/>
    </w:rPr>
  </w:style>
  <w:style w:type="paragraph" w:styleId="Header1" w:customStyle="1">
    <w:name w:val="Header1"/>
    <w:basedOn w:val="Normal"/>
    <w:next w:val="Header"/>
    <w:uiPriority w:val="99"/>
    <w:qFormat/>
    <w:rsid w:val="002d130d"/>
    <w:pPr>
      <w:tabs>
        <w:tab w:val="clear" w:pos="720"/>
        <w:tab w:val="center" w:pos="4680" w:leader="none"/>
        <w:tab w:val="right" w:pos="9360" w:leader="none"/>
      </w:tabs>
      <w:spacing w:lineRule="auto" w:line="240" w:before="0" w:after="0"/>
      <w:jc w:val="both"/>
    </w:pPr>
    <w:rPr>
      <w:sz w:val="20"/>
      <w:szCs w:val="20"/>
    </w:rPr>
  </w:style>
  <w:style w:type="paragraph" w:styleId="Footer1" w:customStyle="1">
    <w:name w:val="Footer1"/>
    <w:basedOn w:val="Normal"/>
    <w:next w:val="Footer"/>
    <w:uiPriority w:val="99"/>
    <w:qFormat/>
    <w:rsid w:val="002d130d"/>
    <w:pPr>
      <w:tabs>
        <w:tab w:val="clear" w:pos="720"/>
        <w:tab w:val="center" w:pos="4680" w:leader="none"/>
        <w:tab w:val="right" w:pos="9360" w:leader="none"/>
      </w:tabs>
      <w:spacing w:lineRule="auto" w:line="240" w:before="0" w:after="0"/>
      <w:jc w:val="both"/>
    </w:pPr>
    <w:rPr>
      <w:sz w:val="20"/>
      <w:szCs w:val="20"/>
    </w:rPr>
  </w:style>
  <w:style w:type="paragraph" w:styleId="ListParagraph1" w:customStyle="1">
    <w:name w:val="List Paragraph1"/>
    <w:basedOn w:val="Normal"/>
    <w:next w:val="ListParagraph"/>
    <w:uiPriority w:val="99"/>
    <w:qFormat/>
    <w:rsid w:val="002d130d"/>
    <w:pPr>
      <w:spacing w:lineRule="auto" w:line="240"/>
      <w:ind w:left="720"/>
      <w:jc w:val="both"/>
    </w:pPr>
    <w:rPr>
      <w:sz w:val="24"/>
      <w:szCs w:val="24"/>
    </w:rPr>
  </w:style>
  <w:style w:type="paragraph" w:styleId="Sonya" w:customStyle="1">
    <w:name w:val="Sonya"/>
    <w:basedOn w:val="Normal"/>
    <w:link w:val="SonyaChar"/>
    <w:uiPriority w:val="99"/>
    <w:qFormat/>
    <w:rsid w:val="002d130d"/>
    <w:pPr>
      <w:tabs>
        <w:tab w:val="clear" w:pos="720"/>
        <w:tab w:val="left" w:pos="567" w:leader="none"/>
      </w:tabs>
      <w:spacing w:lineRule="auto" w:line="288" w:before="0" w:after="0"/>
      <w:ind w:firstLine="357" w:left="720"/>
      <w:jc w:val="both"/>
    </w:pPr>
    <w:rPr>
      <w:sz w:val="24"/>
      <w:szCs w:val="24"/>
      <w:lang w:val="sr-Latn-CS"/>
    </w:rPr>
  </w:style>
  <w:style w:type="paragraph" w:styleId="NormalWeb">
    <w:name w:val="Normal (Web)"/>
    <w:basedOn w:val="Normal"/>
    <w:uiPriority w:val="99"/>
    <w:semiHidden/>
    <w:qFormat/>
    <w:rsid w:val="002d130d"/>
    <w:pPr>
      <w:spacing w:lineRule="auto" w:line="240" w:beforeAutospacing="1" w:afterAutospacing="1"/>
      <w:jc w:val="both"/>
    </w:pPr>
    <w:rPr>
      <w:rFonts w:ascii="Times New Roman" w:hAnsi="Times New Roman" w:eastAsia="Times New Roman" w:cs="Times New Roman"/>
      <w:color w:val="000000"/>
      <w:sz w:val="24"/>
      <w:szCs w:val="24"/>
    </w:rPr>
  </w:style>
  <w:style w:type="paragraph" w:styleId="BodyText2">
    <w:name w:val="Body Text 2"/>
    <w:basedOn w:val="Normal"/>
    <w:link w:val="BodyText2Char"/>
    <w:uiPriority w:val="99"/>
    <w:semiHidden/>
    <w:qFormat/>
    <w:rsid w:val="002d130d"/>
    <w:pPr>
      <w:spacing w:lineRule="auto" w:line="480" w:before="80" w:after="120"/>
      <w:ind w:firstLine="851"/>
      <w:jc w:val="both"/>
    </w:pPr>
    <w:rPr>
      <w:rFonts w:ascii="Times New Roman" w:hAnsi="Times New Roman" w:eastAsia="Times New Roman" w:cs="Times New Roman"/>
      <w:sz w:val="24"/>
      <w:szCs w:val="24"/>
    </w:rPr>
  </w:style>
  <w:style w:type="paragraph" w:styleId="BodyTextIndent2">
    <w:name w:val="Body Text Indent 2"/>
    <w:basedOn w:val="Normal"/>
    <w:link w:val="BodyTextIndent2Char"/>
    <w:uiPriority w:val="99"/>
    <w:qFormat/>
    <w:rsid w:val="002d130d"/>
    <w:pPr>
      <w:spacing w:lineRule="auto" w:line="480" w:before="80" w:after="120"/>
      <w:ind w:firstLine="851" w:left="283"/>
      <w:jc w:val="both"/>
    </w:pPr>
    <w:rPr>
      <w:rFonts w:ascii="Times New Roman" w:hAnsi="Times New Roman" w:eastAsia="Times New Roman" w:cs="Times New Roman"/>
      <w:sz w:val="24"/>
      <w:szCs w:val="24"/>
    </w:rPr>
  </w:style>
  <w:style w:type="paragraph" w:styleId="HT5a" w:customStyle="1">
    <w:name w:val="HT5a"/>
    <w:basedOn w:val="Heading5"/>
    <w:next w:val="ListNumber5"/>
    <w:uiPriority w:val="99"/>
    <w:qFormat/>
    <w:rsid w:val="002d130d"/>
    <w:pPr>
      <w:spacing w:before="200" w:after="0"/>
    </w:pPr>
    <w:rPr>
      <w:rFonts w:ascii="Cambria" w:hAnsi="Cambria" w:eastAsia="Times New Roman" w:cs="Cambria"/>
      <w:color w:val="243F60"/>
      <w:lang w:val="en-US" w:eastAsia="en-US"/>
    </w:rPr>
  </w:style>
  <w:style w:type="paragraph" w:styleId="7podnas" w:customStyle="1">
    <w:name w:val="7podnas"/>
    <w:basedOn w:val="Normal"/>
    <w:uiPriority w:val="99"/>
    <w:qFormat/>
    <w:rsid w:val="002d130d"/>
    <w:pPr>
      <w:shd w:val="clear" w:color="auto" w:fill="FFFFFF"/>
      <w:spacing w:lineRule="auto" w:line="240" w:before="60" w:after="0"/>
      <w:jc w:val="center"/>
    </w:pPr>
    <w:rPr>
      <w:rFonts w:ascii="Arial" w:hAnsi="Arial" w:eastAsia="Times New Roman" w:cs="Arial"/>
      <w:b/>
      <w:bCs/>
      <w:sz w:val="27"/>
      <w:szCs w:val="27"/>
    </w:rPr>
  </w:style>
  <w:style w:type="paragraph" w:styleId="ListNumber51" w:customStyle="1">
    <w:name w:val="List Number 51"/>
    <w:basedOn w:val="Normal"/>
    <w:next w:val="ListNumber5"/>
    <w:uiPriority w:val="99"/>
    <w:semiHidden/>
    <w:qFormat/>
    <w:rsid w:val="002d130d"/>
    <w:pPr>
      <w:tabs>
        <w:tab w:val="clear" w:pos="720"/>
        <w:tab w:val="left" w:pos="851" w:leader="none"/>
      </w:tabs>
      <w:spacing w:lineRule="auto" w:line="240"/>
      <w:ind w:hanging="284" w:left="851"/>
      <w:jc w:val="both"/>
    </w:pPr>
    <w:rPr>
      <w:sz w:val="24"/>
      <w:szCs w:val="24"/>
    </w:rPr>
  </w:style>
  <w:style w:type="paragraph" w:styleId="BodyTextIndent1" w:customStyle="1">
    <w:name w:val="Body Text Indent1"/>
    <w:basedOn w:val="Normal"/>
    <w:next w:val="BodyTextIndented"/>
    <w:link w:val="BodyTextIndentChar"/>
    <w:uiPriority w:val="99"/>
    <w:qFormat/>
    <w:rsid w:val="002d130d"/>
    <w:pPr>
      <w:spacing w:lineRule="auto" w:line="240" w:before="0" w:after="120"/>
      <w:ind w:left="360"/>
      <w:jc w:val="both"/>
    </w:pPr>
    <w:rPr>
      <w:sz w:val="20"/>
      <w:szCs w:val="20"/>
    </w:rPr>
  </w:style>
  <w:style w:type="paragraph" w:styleId="HT2a" w:customStyle="1">
    <w:name w:val="HT2a"/>
    <w:basedOn w:val="Normal"/>
    <w:uiPriority w:val="99"/>
    <w:qFormat/>
    <w:rsid w:val="002d130d"/>
    <w:pPr>
      <w:keepNext w:val="true"/>
      <w:tabs>
        <w:tab w:val="clear" w:pos="720"/>
        <w:tab w:val="left" w:pos="360" w:leader="none"/>
        <w:tab w:val="left" w:pos="1260" w:leader="none"/>
      </w:tabs>
      <w:spacing w:lineRule="auto" w:line="264" w:before="240" w:after="60"/>
      <w:ind w:hanging="540" w:left="1260"/>
      <w:jc w:val="both"/>
      <w:outlineLvl w:val="1"/>
    </w:pPr>
    <w:rPr>
      <w:rFonts w:ascii="Arial" w:hAnsi="Arial" w:eastAsia="Times New Roman" w:cs="Arial"/>
      <w:b/>
      <w:bCs/>
      <w:i/>
      <w:iCs/>
      <w:caps/>
      <w:sz w:val="24"/>
      <w:szCs w:val="24"/>
      <w:lang w:val="ru-RU"/>
    </w:rPr>
  </w:style>
  <w:style w:type="paragraph" w:styleId="BodyText1" w:customStyle="1">
    <w:name w:val="Body Text1"/>
    <w:basedOn w:val="Normal"/>
    <w:next w:val="BodyText"/>
    <w:link w:val="BodyTextChar"/>
    <w:uiPriority w:val="99"/>
    <w:semiHidden/>
    <w:qFormat/>
    <w:rsid w:val="002d130d"/>
    <w:pPr>
      <w:spacing w:lineRule="auto" w:line="240" w:before="0" w:after="120"/>
      <w:jc w:val="both"/>
    </w:pPr>
    <w:rPr>
      <w:sz w:val="20"/>
      <w:szCs w:val="20"/>
    </w:rPr>
  </w:style>
  <w:style w:type="paragraph" w:styleId="Quote">
    <w:name w:val="Quote"/>
    <w:basedOn w:val="Normal"/>
    <w:next w:val="Normal"/>
    <w:link w:val="QuoteChar"/>
    <w:uiPriority w:val="99"/>
    <w:qFormat/>
    <w:rsid w:val="002d130d"/>
    <w:pPr>
      <w:spacing w:lineRule="auto" w:line="240" w:before="0" w:after="0"/>
      <w:jc w:val="both"/>
    </w:pPr>
    <w:rPr>
      <w:sz w:val="24"/>
      <w:szCs w:val="24"/>
    </w:rPr>
  </w:style>
  <w:style w:type="paragraph" w:styleId="Tabela" w:customStyle="1">
    <w:name w:val="Tabela"/>
    <w:basedOn w:val="Normal"/>
    <w:uiPriority w:val="99"/>
    <w:qFormat/>
    <w:rsid w:val="002d130d"/>
    <w:pPr>
      <w:spacing w:lineRule="auto" w:line="240" w:before="40" w:after="40"/>
      <w:jc w:val="center"/>
    </w:pPr>
    <w:rPr>
      <w:rFonts w:ascii="Times New Roman" w:hAnsi="Times New Roman" w:eastAsia="Times New Roman" w:cs="Times New Roman"/>
      <w:sz w:val="24"/>
      <w:szCs w:val="24"/>
      <w:lang w:val="sr-CS"/>
    </w:rPr>
  </w:style>
  <w:style w:type="paragraph" w:styleId="PlainText">
    <w:name w:val="Plain Text"/>
    <w:basedOn w:val="Normal"/>
    <w:link w:val="PlainTextChar"/>
    <w:uiPriority w:val="99"/>
    <w:qFormat/>
    <w:rsid w:val="002d130d"/>
    <w:pPr>
      <w:spacing w:lineRule="auto" w:line="240" w:before="0" w:after="0"/>
      <w:jc w:val="both"/>
    </w:pPr>
    <w:rPr>
      <w:rFonts w:ascii="Courier New" w:hAnsi="Courier New" w:eastAsia="Times New Roman" w:cs="Courier New"/>
      <w:sz w:val="20"/>
      <w:szCs w:val="20"/>
    </w:rPr>
  </w:style>
  <w:style w:type="paragraph" w:styleId="HT3a" w:customStyle="1">
    <w:name w:val="HT3a"/>
    <w:basedOn w:val="Heading3"/>
    <w:uiPriority w:val="99"/>
    <w:qFormat/>
    <w:rsid w:val="002d130d"/>
    <w:pPr>
      <w:spacing w:before="200" w:after="0"/>
    </w:pPr>
    <w:rPr>
      <w:rFonts w:ascii="Times New Roman" w:hAnsi="Times New Roman" w:eastAsia="Times New Roman" w:cs="Times New Roman"/>
      <w:b/>
      <w:bCs/>
      <w:color w:val="000000"/>
      <w:lang w:val="en-US" w:eastAsia="en-US"/>
    </w:rPr>
  </w:style>
  <w:style w:type="paragraph" w:styleId="BodyTextIndent31" w:customStyle="1">
    <w:name w:val="Body Text Indent 31"/>
    <w:basedOn w:val="Normal"/>
    <w:next w:val="BodyTextIndent3"/>
    <w:link w:val="BodyTextIndent3Char"/>
    <w:uiPriority w:val="99"/>
    <w:qFormat/>
    <w:rsid w:val="002d130d"/>
    <w:pPr>
      <w:spacing w:lineRule="auto" w:line="240" w:before="0" w:after="120"/>
      <w:ind w:left="360"/>
      <w:jc w:val="both"/>
    </w:pPr>
    <w:rPr>
      <w:sz w:val="16"/>
      <w:szCs w:val="16"/>
    </w:rPr>
  </w:style>
  <w:style w:type="paragraph" w:styleId="4Nabrajaj-" w:customStyle="1">
    <w:name w:val="4Nabrajaj -"/>
    <w:basedOn w:val="Normal"/>
    <w:uiPriority w:val="99"/>
    <w:qFormat/>
    <w:rsid w:val="002d130d"/>
    <w:pPr>
      <w:tabs>
        <w:tab w:val="clear" w:pos="720"/>
        <w:tab w:val="left" w:pos="360" w:leader="none"/>
        <w:tab w:val="left" w:pos="1080" w:leader="none"/>
        <w:tab w:val="left" w:pos="7020" w:leader="none"/>
      </w:tabs>
      <w:spacing w:lineRule="auto" w:line="264" w:before="40" w:after="40"/>
      <w:ind w:hanging="212" w:left="1080"/>
      <w:jc w:val="both"/>
    </w:pPr>
    <w:rPr>
      <w:rFonts w:ascii="Times New Roman" w:hAnsi="Times New Roman" w:eastAsia="Times New Roman" w:cs="Times New Roman"/>
      <w:sz w:val="24"/>
      <w:szCs w:val="24"/>
      <w:lang w:val="sr-CS"/>
    </w:rPr>
  </w:style>
  <w:style w:type="paragraph" w:styleId="HT1" w:customStyle="1">
    <w:name w:val="HT1"/>
    <w:basedOn w:val="Heading1"/>
    <w:uiPriority w:val="99"/>
    <w:qFormat/>
    <w:rsid w:val="002d130d"/>
    <w:pPr>
      <w:keepLines w:val="false"/>
      <w:tabs>
        <w:tab w:val="clear" w:pos="720"/>
        <w:tab w:val="left" w:pos="360" w:leader="none"/>
      </w:tabs>
      <w:spacing w:lineRule="auto" w:line="264" w:before="240" w:after="60"/>
      <w:ind w:hanging="360" w:left="360"/>
      <w:jc w:val="center"/>
    </w:pPr>
    <w:rPr>
      <w:rFonts w:ascii="Arial" w:hAnsi="Arial" w:cs="Arial"/>
      <w:i/>
      <w:iCs/>
      <w:caps/>
      <w:color w:val="auto"/>
      <w:kern w:val="2"/>
      <w:sz w:val="32"/>
      <w:szCs w:val="32"/>
      <w:lang w:val="sr-Latn-CS"/>
    </w:rPr>
  </w:style>
  <w:style w:type="paragraph" w:styleId="HT4a" w:customStyle="1">
    <w:name w:val="HT4a"/>
    <w:basedOn w:val="Heading4"/>
    <w:uiPriority w:val="99"/>
    <w:qFormat/>
    <w:rsid w:val="002d130d"/>
    <w:pPr>
      <w:numPr>
        <w:ilvl w:val="2"/>
        <w:numId w:val="9"/>
      </w:numPr>
      <w:tabs>
        <w:tab w:val="clear" w:pos="720"/>
      </w:tabs>
      <w:spacing w:before="200" w:after="0"/>
      <w:ind w:hanging="0" w:left="0"/>
    </w:pPr>
    <w:rPr>
      <w:rFonts w:ascii="Cambria" w:hAnsi="Cambria" w:eastAsia="Times New Roman" w:cs="Cambria"/>
      <w:b/>
      <w:bCs/>
      <w:i/>
      <w:iCs/>
      <w:color w:val="4F81BD"/>
      <w:sz w:val="22"/>
      <w:szCs w:val="22"/>
      <w:lang w:val="en-US" w:eastAsia="en-US"/>
    </w:rPr>
  </w:style>
  <w:style w:type="paragraph" w:styleId="Nabrajaj-" w:customStyle="1">
    <w:name w:val="Nabrajaj -"/>
    <w:basedOn w:val="Normal"/>
    <w:uiPriority w:val="99"/>
    <w:qFormat/>
    <w:rsid w:val="002d130d"/>
    <w:pPr>
      <w:numPr>
        <w:ilvl w:val="1"/>
        <w:numId w:val="10"/>
      </w:numPr>
      <w:tabs>
        <w:tab w:val="clear" w:pos="720"/>
        <w:tab w:val="left" w:pos="7020" w:leader="none"/>
      </w:tabs>
      <w:spacing w:lineRule="auto" w:line="264" w:before="40" w:after="40"/>
      <w:ind w:left="7020"/>
      <w:jc w:val="both"/>
    </w:pPr>
    <w:rPr>
      <w:rFonts w:ascii="Times New Roman" w:hAnsi="Times New Roman" w:eastAsia="Times New Roman" w:cs="Times New Roman"/>
      <w:sz w:val="24"/>
      <w:szCs w:val="24"/>
      <w:lang w:val="sr-Latn-CS"/>
    </w:rPr>
  </w:style>
  <w:style w:type="paragraph" w:styleId="Normal1" w:customStyle="1">
    <w:name w:val="Normal1"/>
    <w:basedOn w:val="Normal"/>
    <w:uiPriority w:val="99"/>
    <w:qFormat/>
    <w:rsid w:val="002d130d"/>
    <w:pPr>
      <w:spacing w:lineRule="auto" w:line="240" w:beforeAutospacing="1" w:afterAutospacing="1"/>
      <w:jc w:val="both"/>
    </w:pPr>
    <w:rPr>
      <w:rFonts w:ascii="Times New Roman" w:hAnsi="Times New Roman" w:eastAsia="Times New Roman" w:cs="Times New Roman"/>
      <w:sz w:val="24"/>
      <w:szCs w:val="24"/>
    </w:rPr>
  </w:style>
  <w:style w:type="paragraph" w:styleId="clan" w:customStyle="1">
    <w:name w:val="clan"/>
    <w:basedOn w:val="Normal"/>
    <w:uiPriority w:val="99"/>
    <w:qFormat/>
    <w:rsid w:val="002d130d"/>
    <w:pPr>
      <w:spacing w:lineRule="auto" w:line="240" w:beforeAutospacing="1" w:afterAutospacing="1"/>
      <w:jc w:val="both"/>
    </w:pPr>
    <w:rPr>
      <w:rFonts w:ascii="Times New Roman" w:hAnsi="Times New Roman" w:eastAsia="Times New Roman" w:cs="Times New Roman"/>
      <w:sz w:val="24"/>
      <w:szCs w:val="24"/>
    </w:rPr>
  </w:style>
  <w:style w:type="paragraph" w:styleId="normalcentaritalic" w:customStyle="1">
    <w:name w:val="normalcentaritalic"/>
    <w:basedOn w:val="Normal"/>
    <w:uiPriority w:val="99"/>
    <w:qFormat/>
    <w:rsid w:val="002d130d"/>
    <w:pPr>
      <w:tabs>
        <w:tab w:val="clear" w:pos="720"/>
        <w:tab w:val="left" w:pos="1440" w:leader="none"/>
      </w:tabs>
      <w:spacing w:lineRule="auto" w:line="240" w:beforeAutospacing="1" w:afterAutospacing="1"/>
      <w:jc w:val="both"/>
    </w:pPr>
    <w:rPr>
      <w:rFonts w:ascii="Times New Roman" w:hAnsi="Times New Roman" w:eastAsia="Times New Roman" w:cs="Times New Roman"/>
      <w:sz w:val="24"/>
      <w:szCs w:val="24"/>
    </w:rPr>
  </w:style>
  <w:style w:type="paragraph" w:styleId="normalcentar" w:customStyle="1">
    <w:name w:val="normalcentar"/>
    <w:basedOn w:val="Normal"/>
    <w:uiPriority w:val="99"/>
    <w:qFormat/>
    <w:rsid w:val="002d130d"/>
    <w:pPr>
      <w:spacing w:lineRule="auto" w:line="240" w:beforeAutospacing="1" w:afterAutospacing="1"/>
      <w:jc w:val="both"/>
    </w:pPr>
    <w:rPr>
      <w:rFonts w:ascii="Times New Roman" w:hAnsi="Times New Roman" w:eastAsia="Times New Roman" w:cs="Times New Roman"/>
      <w:sz w:val="24"/>
      <w:szCs w:val="24"/>
    </w:rPr>
  </w:style>
  <w:style w:type="paragraph" w:styleId="NoSpacing">
    <w:name w:val="No Spacing"/>
    <w:uiPriority w:val="99"/>
    <w:qFormat/>
    <w:rsid w:val="002d130d"/>
    <w:pPr>
      <w:widowControl/>
      <w:bidi w:val="0"/>
      <w:spacing w:before="0" w:after="0"/>
      <w:jc w:val="left"/>
    </w:pPr>
    <w:rPr>
      <w:rFonts w:eastAsia="Times New Roman" w:cs="Calibri" w:ascii="Calibri" w:hAnsi="Calibri"/>
      <w:color w:val="auto"/>
      <w:kern w:val="0"/>
      <w:sz w:val="22"/>
      <w:szCs w:val="22"/>
      <w:lang w:val="en-US" w:eastAsia="en-US" w:bidi="ar-SA"/>
    </w:rPr>
  </w:style>
  <w:style w:type="paragraph" w:styleId="TOC3">
    <w:name w:val="toc 3"/>
    <w:basedOn w:val="Normal"/>
    <w:next w:val="Normal"/>
    <w:autoRedefine/>
    <w:uiPriority w:val="99"/>
    <w:semiHidden/>
    <w:rsid w:val="002d130d"/>
    <w:pPr>
      <w:tabs>
        <w:tab w:val="clear" w:pos="720"/>
        <w:tab w:val="left" w:pos="735" w:leader="none"/>
        <w:tab w:val="right" w:pos="8299" w:leader="dot"/>
      </w:tabs>
      <w:spacing w:lineRule="auto" w:line="264" w:before="0" w:after="0"/>
      <w:ind w:hanging="720" w:left="720"/>
      <w:jc w:val="both"/>
    </w:pPr>
    <w:rPr>
      <w:rFonts w:ascii="Times New Roman" w:hAnsi="Times New Roman" w:eastAsia="Times New Roman" w:cs="Times New Roman"/>
      <w:smallCaps/>
      <w:sz w:val="20"/>
      <w:szCs w:val="20"/>
    </w:rPr>
  </w:style>
  <w:style w:type="paragraph" w:styleId="-" w:customStyle="1">
    <w:name w:val="Табеле - називи"/>
    <w:basedOn w:val="Normal"/>
    <w:autoRedefine/>
    <w:uiPriority w:val="99"/>
    <w:qFormat/>
    <w:rsid w:val="002d130d"/>
    <w:pPr>
      <w:spacing w:lineRule="auto" w:line="240" w:before="60" w:after="60"/>
      <w:jc w:val="both"/>
    </w:pPr>
    <w:rPr>
      <w:rFonts w:ascii="Times New Roman" w:hAnsi="Times New Roman" w:eastAsia="Times New Roman" w:cs="Times New Roman"/>
      <w:b/>
      <w:bCs/>
      <w:sz w:val="24"/>
      <w:szCs w:val="24"/>
      <w:lang w:val="sr-CS" w:eastAsia="sr-Latn-CS"/>
    </w:rPr>
  </w:style>
  <w:style w:type="paragraph" w:styleId="Default" w:customStyle="1">
    <w:name w:val="Default"/>
    <w:uiPriority w:val="99"/>
    <w:qFormat/>
    <w:rsid w:val="002d130d"/>
    <w:pPr>
      <w:widowControl/>
      <w:bidi w:val="0"/>
      <w:spacing w:before="0" w:after="0"/>
      <w:jc w:val="left"/>
    </w:pPr>
    <w:rPr>
      <w:rFonts w:cs="Calibri" w:ascii="Calibri" w:hAnsi="Calibri" w:eastAsia="Calibri"/>
      <w:color w:val="000000"/>
      <w:kern w:val="0"/>
      <w:sz w:val="24"/>
      <w:szCs w:val="24"/>
      <w:lang w:val="en-US" w:eastAsia="en-US" w:bidi="ar-SA"/>
    </w:rPr>
  </w:style>
  <w:style w:type="paragraph" w:styleId="IndexHeading">
    <w:name w:val="index heading"/>
    <w:basedOn w:val="Style8"/>
    <w:pPr/>
    <w:rPr/>
  </w:style>
  <w:style w:type="paragraph" w:styleId="TOCHeading">
    <w:name w:val="TOC Heading"/>
    <w:basedOn w:val="Heading1"/>
    <w:next w:val="Normal"/>
    <w:uiPriority w:val="99"/>
    <w:qFormat/>
    <w:rsid w:val="002d130d"/>
    <w:pPr>
      <w:spacing w:lineRule="auto" w:line="360"/>
      <w:jc w:val="center"/>
      <w:outlineLvl w:val="9"/>
    </w:pPr>
    <w:rPr>
      <w:rFonts w:ascii="Times New Roman" w:hAnsi="Times New Roman" w:cs="Times New Roman"/>
      <w:color w:val="000000"/>
      <w:sz w:val="32"/>
      <w:szCs w:val="32"/>
      <w:lang w:eastAsia="ja-JP"/>
    </w:rPr>
  </w:style>
  <w:style w:type="paragraph" w:styleId="TOC11" w:customStyle="1">
    <w:name w:val="TOC 11"/>
    <w:basedOn w:val="Normal"/>
    <w:next w:val="Normal"/>
    <w:autoRedefine/>
    <w:uiPriority w:val="99"/>
    <w:qFormat/>
    <w:rsid w:val="002d130d"/>
    <w:pPr>
      <w:spacing w:lineRule="auto" w:line="240" w:before="0" w:after="100"/>
      <w:jc w:val="both"/>
    </w:pPr>
    <w:rPr>
      <w:sz w:val="24"/>
      <w:szCs w:val="24"/>
    </w:rPr>
  </w:style>
  <w:style w:type="paragraph" w:styleId="TOC21" w:customStyle="1">
    <w:name w:val="TOC 21"/>
    <w:basedOn w:val="Normal"/>
    <w:next w:val="Normal"/>
    <w:autoRedefine/>
    <w:uiPriority w:val="99"/>
    <w:qFormat/>
    <w:rsid w:val="002d130d"/>
    <w:pPr>
      <w:spacing w:lineRule="auto" w:line="240" w:before="0" w:after="100"/>
      <w:ind w:left="220"/>
      <w:jc w:val="both"/>
    </w:pPr>
    <w:rPr>
      <w:sz w:val="24"/>
      <w:szCs w:val="24"/>
    </w:rPr>
  </w:style>
  <w:style w:type="paragraph" w:styleId="TOC4">
    <w:name w:val="toc 4"/>
    <w:basedOn w:val="Normal"/>
    <w:next w:val="Normal"/>
    <w:autoRedefine/>
    <w:uiPriority w:val="99"/>
    <w:semiHidden/>
    <w:rsid w:val="002d130d"/>
    <w:pPr>
      <w:spacing w:lineRule="auto" w:line="240" w:before="0" w:after="100"/>
      <w:ind w:left="660"/>
      <w:jc w:val="both"/>
    </w:pPr>
    <w:rPr>
      <w:rFonts w:ascii="Times New Roman" w:hAnsi="Times New Roman" w:eastAsia="Times New Roman" w:cs="Times New Roman"/>
      <w:sz w:val="24"/>
      <w:szCs w:val="24"/>
    </w:rPr>
  </w:style>
  <w:style w:type="paragraph" w:styleId="TOC5">
    <w:name w:val="toc 5"/>
    <w:basedOn w:val="Normal"/>
    <w:next w:val="Normal"/>
    <w:autoRedefine/>
    <w:uiPriority w:val="99"/>
    <w:semiHidden/>
    <w:rsid w:val="002d130d"/>
    <w:pPr>
      <w:spacing w:lineRule="auto" w:line="240" w:before="0" w:after="100"/>
      <w:ind w:left="880"/>
      <w:jc w:val="both"/>
    </w:pPr>
    <w:rPr>
      <w:rFonts w:ascii="Times New Roman" w:hAnsi="Times New Roman" w:eastAsia="Times New Roman" w:cs="Times New Roman"/>
      <w:sz w:val="24"/>
      <w:szCs w:val="24"/>
    </w:rPr>
  </w:style>
  <w:style w:type="paragraph" w:styleId="TOC6">
    <w:name w:val="toc 6"/>
    <w:basedOn w:val="Normal"/>
    <w:next w:val="Normal"/>
    <w:autoRedefine/>
    <w:uiPriority w:val="99"/>
    <w:semiHidden/>
    <w:rsid w:val="002d130d"/>
    <w:pPr>
      <w:spacing w:lineRule="auto" w:line="240" w:before="0" w:after="100"/>
      <w:ind w:left="1100"/>
      <w:jc w:val="both"/>
    </w:pPr>
    <w:rPr>
      <w:rFonts w:ascii="Times New Roman" w:hAnsi="Times New Roman" w:eastAsia="Times New Roman" w:cs="Times New Roman"/>
      <w:sz w:val="24"/>
      <w:szCs w:val="24"/>
    </w:rPr>
  </w:style>
  <w:style w:type="paragraph" w:styleId="TOC7">
    <w:name w:val="toc 7"/>
    <w:basedOn w:val="Normal"/>
    <w:next w:val="Normal"/>
    <w:autoRedefine/>
    <w:uiPriority w:val="99"/>
    <w:semiHidden/>
    <w:rsid w:val="002d130d"/>
    <w:pPr>
      <w:spacing w:lineRule="auto" w:line="240" w:before="0" w:after="100"/>
      <w:ind w:left="1320"/>
      <w:jc w:val="both"/>
    </w:pPr>
    <w:rPr>
      <w:rFonts w:ascii="Times New Roman" w:hAnsi="Times New Roman" w:eastAsia="Times New Roman" w:cs="Times New Roman"/>
      <w:sz w:val="24"/>
      <w:szCs w:val="24"/>
    </w:rPr>
  </w:style>
  <w:style w:type="paragraph" w:styleId="TOC8">
    <w:name w:val="toc 8"/>
    <w:basedOn w:val="Normal"/>
    <w:next w:val="Normal"/>
    <w:autoRedefine/>
    <w:uiPriority w:val="99"/>
    <w:semiHidden/>
    <w:rsid w:val="002d130d"/>
    <w:pPr>
      <w:spacing w:lineRule="auto" w:line="240" w:before="0" w:after="100"/>
      <w:ind w:left="1540"/>
      <w:jc w:val="both"/>
    </w:pPr>
    <w:rPr>
      <w:rFonts w:ascii="Times New Roman" w:hAnsi="Times New Roman" w:eastAsia="Times New Roman" w:cs="Times New Roman"/>
      <w:sz w:val="24"/>
      <w:szCs w:val="24"/>
    </w:rPr>
  </w:style>
  <w:style w:type="paragraph" w:styleId="TOC9">
    <w:name w:val="toc 9"/>
    <w:basedOn w:val="Normal"/>
    <w:next w:val="Normal"/>
    <w:autoRedefine/>
    <w:uiPriority w:val="99"/>
    <w:semiHidden/>
    <w:rsid w:val="002d130d"/>
    <w:pPr>
      <w:spacing w:lineRule="auto" w:line="240" w:before="0" w:after="100"/>
      <w:ind w:left="1760"/>
      <w:jc w:val="both"/>
    </w:pPr>
    <w:rPr>
      <w:rFonts w:ascii="Times New Roman" w:hAnsi="Times New Roman" w:eastAsia="Times New Roman" w:cs="Times New Roman"/>
      <w:sz w:val="24"/>
      <w:szCs w:val="24"/>
    </w:rPr>
  </w:style>
  <w:style w:type="paragraph" w:styleId="Normal2" w:customStyle="1">
    <w:name w:val="Normal2"/>
    <w:basedOn w:val="Normal"/>
    <w:uiPriority w:val="99"/>
    <w:qFormat/>
    <w:rsid w:val="002d130d"/>
    <w:pPr>
      <w:spacing w:lineRule="auto" w:line="240" w:beforeAutospacing="1" w:afterAutospacing="1"/>
      <w:jc w:val="both"/>
    </w:pPr>
    <w:rPr>
      <w:rFonts w:ascii="Times New Roman" w:hAnsi="Times New Roman" w:eastAsia="Times New Roman" w:cs="Times New Roman"/>
      <w:sz w:val="24"/>
      <w:szCs w:val="24"/>
    </w:rPr>
  </w:style>
  <w:style w:type="paragraph" w:styleId="Normal3" w:customStyle="1">
    <w:name w:val="Normal3"/>
    <w:uiPriority w:val="99"/>
    <w:qFormat/>
    <w:rsid w:val="002d130d"/>
    <w:pPr>
      <w:widowControl/>
      <w:bidi w:val="0"/>
      <w:spacing w:lineRule="auto" w:line="276" w:before="0" w:after="0"/>
      <w:jc w:val="left"/>
    </w:pPr>
    <w:rPr>
      <w:rFonts w:ascii="Arial" w:hAnsi="Arial" w:cs="Arial" w:eastAsia="Calibri"/>
      <w:color w:val="000000"/>
      <w:kern w:val="0"/>
      <w:sz w:val="22"/>
      <w:szCs w:val="22"/>
      <w:lang w:val="en-US" w:eastAsia="en-US" w:bidi="ar-SA"/>
    </w:rPr>
  </w:style>
  <w:style w:type="paragraph" w:styleId="ListNumber5">
    <w:name w:val="List Number 5"/>
    <w:basedOn w:val="Normal"/>
    <w:uiPriority w:val="99"/>
    <w:semiHidden/>
    <w:rsid w:val="002d130d"/>
    <w:pPr>
      <w:ind w:hanging="360" w:left="840"/>
    </w:pPr>
    <w:rPr/>
  </w:style>
  <w:style w:type="paragraph" w:styleId="BodyTextIndented">
    <w:name w:val="Body Text, Indented"/>
    <w:basedOn w:val="Normal"/>
    <w:link w:val="BodyTextIndentChar1"/>
    <w:uiPriority w:val="99"/>
    <w:semiHidden/>
    <w:qFormat/>
    <w:rsid w:val="002d130d"/>
    <w:pPr>
      <w:spacing w:before="0" w:after="120"/>
      <w:ind w:left="283"/>
    </w:pPr>
    <w:rPr/>
  </w:style>
  <w:style w:type="paragraph" w:styleId="BodyTextIndent3">
    <w:name w:val="Body Text Indent 3"/>
    <w:basedOn w:val="Normal"/>
    <w:link w:val="BodyTextIndent3Char1"/>
    <w:uiPriority w:val="99"/>
    <w:semiHidden/>
    <w:qFormat/>
    <w:rsid w:val="002d130d"/>
    <w:pPr>
      <w:spacing w:before="0" w:after="120"/>
      <w:ind w:left="283"/>
    </w:pPr>
    <w:rPr>
      <w:sz w:val="16"/>
      <w:szCs w:val="16"/>
    </w:rPr>
  </w:style>
  <w:style w:type="paragraph" w:styleId="EndnoteText">
    <w:name w:val="endnote text"/>
    <w:basedOn w:val="Normal"/>
    <w:link w:val="EndnoteTextChar"/>
    <w:uiPriority w:val="99"/>
    <w:semiHidden/>
    <w:rsid w:val="002d130d"/>
    <w:pPr/>
    <w:rPr>
      <w:sz w:val="20"/>
      <w:szCs w:val="20"/>
    </w:rPr>
  </w:style>
  <w:style w:type="paragraph" w:styleId="TOC1">
    <w:name w:val="toc 1"/>
    <w:basedOn w:val="Normal"/>
    <w:next w:val="Normal"/>
    <w:autoRedefine/>
    <w:uiPriority w:val="99"/>
    <w:semiHidden/>
    <w:rsid w:val="002d130d"/>
    <w:pPr>
      <w:spacing w:before="0" w:after="100"/>
    </w:pPr>
    <w:rPr>
      <w:lang w:val="en-GB"/>
    </w:rPr>
  </w:style>
  <w:style w:type="paragraph" w:styleId="TOC2">
    <w:name w:val="toc 2"/>
    <w:basedOn w:val="Normal"/>
    <w:next w:val="Normal"/>
    <w:autoRedefine/>
    <w:uiPriority w:val="99"/>
    <w:semiHidden/>
    <w:rsid w:val="002d130d"/>
    <w:pPr>
      <w:spacing w:before="0" w:after="100"/>
      <w:ind w:left="220"/>
    </w:pPr>
    <w:rPr>
      <w:lang w:val="en-GB"/>
    </w:rPr>
  </w:style>
  <w:style w:type="paragraph" w:styleId="CitationList1" w:customStyle="1">
    <w:name w:val="Citation List1"/>
    <w:basedOn w:val="Normal"/>
    <w:next w:val="ListParagraph"/>
    <w:uiPriority w:val="99"/>
    <w:qFormat/>
    <w:rsid w:val="002d130d"/>
    <w:pPr>
      <w:spacing w:lineRule="auto" w:line="240" w:before="0" w:after="0"/>
      <w:ind w:left="720"/>
    </w:pPr>
    <w:rPr/>
  </w:style>
  <w:style w:type="paragraph" w:styleId="basic-paragraph" w:customStyle="1">
    <w:name w:val="basic-paragraph"/>
    <w:basedOn w:val="Normal"/>
    <w:uiPriority w:val="99"/>
    <w:qFormat/>
    <w:rsid w:val="00ac6a65"/>
    <w:pPr>
      <w:spacing w:lineRule="auto" w:line="240" w:beforeAutospacing="1" w:afterAutospacing="1"/>
    </w:pPr>
    <w:rPr>
      <w:rFonts w:ascii="Times New Roman" w:hAnsi="Times New Roman" w:eastAsia="Times New Roman" w:cs="Times New Roman"/>
      <w:sz w:val="24"/>
      <w:szCs w:val="24"/>
    </w:rPr>
  </w:style>
  <w:style w:type="paragraph" w:styleId="odluka-zakon" w:customStyle="1">
    <w:name w:val="odluka-zakon"/>
    <w:basedOn w:val="Normal"/>
    <w:uiPriority w:val="99"/>
    <w:qFormat/>
    <w:rsid w:val="00ac6a65"/>
    <w:pPr>
      <w:spacing w:lineRule="auto" w:line="240" w:beforeAutospacing="1" w:afterAutospacing="1"/>
    </w:pPr>
    <w:rPr>
      <w:rFonts w:ascii="Times New Roman" w:hAnsi="Times New Roman" w:eastAsia="Times New Roman" w:cs="Times New Roman"/>
      <w:sz w:val="24"/>
      <w:szCs w:val="24"/>
    </w:rPr>
  </w:style>
  <w:style w:type="paragraph" w:styleId="naslov" w:customStyle="1">
    <w:name w:val="naslov"/>
    <w:basedOn w:val="Normal"/>
    <w:uiPriority w:val="99"/>
    <w:qFormat/>
    <w:rsid w:val="00ac6a65"/>
    <w:pPr>
      <w:spacing w:lineRule="auto" w:line="240" w:beforeAutospacing="1" w:afterAutospacing="1"/>
    </w:pPr>
    <w:rPr>
      <w:rFonts w:ascii="Times New Roman" w:hAnsi="Times New Roman" w:eastAsia="Times New Roman" w:cs="Times New Roman"/>
      <w:sz w:val="24"/>
      <w:szCs w:val="24"/>
    </w:rPr>
  </w:style>
  <w:style w:type="paragraph" w:styleId="potpis" w:customStyle="1">
    <w:name w:val="potpis"/>
    <w:basedOn w:val="Normal"/>
    <w:uiPriority w:val="99"/>
    <w:qFormat/>
    <w:rsid w:val="00ac6a65"/>
    <w:pPr>
      <w:spacing w:lineRule="auto" w:line="240" w:beforeAutospacing="1" w:afterAutospacing="1"/>
    </w:pPr>
    <w:rPr>
      <w:rFonts w:ascii="Times New Roman" w:hAnsi="Times New Roman" w:eastAsia="Times New Roman" w:cs="Times New Roman"/>
      <w:sz w:val="24"/>
      <w:szCs w:val="24"/>
    </w:rPr>
  </w:style>
  <w:style w:type="paragraph" w:styleId="centar" w:customStyle="1">
    <w:name w:val="centar"/>
    <w:basedOn w:val="Normal"/>
    <w:uiPriority w:val="99"/>
    <w:qFormat/>
    <w:rsid w:val="00db7853"/>
    <w:pPr>
      <w:spacing w:lineRule="auto" w:line="240" w:beforeAutospacing="1" w:afterAutospacing="1"/>
    </w:pPr>
    <w:rPr>
      <w:rFonts w:ascii="Times New Roman" w:hAnsi="Times New Roman" w:eastAsia="Times New Roman" w:cs="Times New Roman"/>
      <w:sz w:val="24"/>
      <w:szCs w:val="24"/>
    </w:rPr>
  </w:style>
  <w:style w:type="paragraph" w:styleId="Style11">
    <w:name w:val="Садржај оквира"/>
    <w:basedOn w:val="Normal"/>
    <w:qFormat/>
    <w:pPr/>
    <w:rPr/>
  </w:style>
  <w:style w:type="paragraph" w:styleId="Style12">
    <w:name w:val="Лево заглавље"/>
    <w:basedOn w:val="Header"/>
    <w:qFormat/>
    <w:pPr/>
    <w:rPr/>
  </w:style>
  <w:style w:type="numbering" w:styleId="Style13" w:default="1">
    <w:name w:val="Без листе"/>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Grid-Accent3">
    <w:name w:val="Light Grid Accent 3"/>
    <w:basedOn w:val="TableNormal"/>
    <w:uiPriority w:val="99"/>
    <w:rsid w:val="002d130d"/>
    <w:rPr>
      <w:lang w:val="en-GB"/>
      <w:sz w:val="20"/>
      <w:szCs w:val="20"/>
    </w:rPr>
    <w:tblPr>
      <w:tblStyleRowBandSize w:val="1"/>
      <w:tblStyleColBandSize w:val="1"/>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blStylePr w:type="firstRow">
      <w:pPr>
        <w:spacing w:before="0" w:after="0"/>
      </w:pPr>
      <w:rPr>
        <w:b/>
        <w:bCs/>
      </w:rPr>
      <w:tblPr/>
      <w:tcPr>
        <w:tcBorders>
          <w:top w:val="single" w:color="9BBB59" w:sz="8" w:space="0"/>
          <w:left w:val="single" w:color="9BBB59" w:sz="8" w:space="0"/>
          <w:bottom w:val="single" w:color="9BBB59" w:sz="18" w:space="0"/>
          <w:right w:val="single" w:color="9BBB59" w:sz="8" w:space="0"/>
          <w:insideH w:val="nil"/>
          <w:insideV w:val="single" w:color="9BBB59" w:sz="8" w:space="0"/>
        </w:tcBorders>
      </w:tcPr>
    </w:tblStylePr>
    <w:tblStylePr w:type="lastRow">
      <w:pPr>
        <w:spacing w:before="0" w:after="0"/>
      </w:pPr>
      <w:rPr>
        <w:b/>
        <w:bCs/>
      </w:rPr>
      <w:tblPr/>
      <w:tcPr>
        <w:tcBorders>
          <w:top w:val="double" w:color="9BBB59" w:sz="6" w:space="0"/>
          <w:left w:val="single" w:color="9BBB59" w:sz="8" w:space="0"/>
          <w:bottom w:val="single" w:color="9BBB59" w:sz="8" w:space="0"/>
          <w:right w:val="single" w:color="9BBB59" w:sz="8" w:space="0"/>
          <w:insideH w:val="nil"/>
          <w:insideV w:val="single" w:color="9BBB59" w:sz="8" w:space="0"/>
        </w:tcBorders>
      </w:tcPr>
    </w:tblStylePr>
    <w:tblStylePr w:type="firstCol">
      <w:rPr>
        <w:b/>
        <w:bCs/>
      </w:rPr>
      <w:tblPr/>
    </w:tblStylePr>
    <w:tblStylePr w:type="lastCol">
      <w:rPr>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color="9BBB59"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color="9BBB59" w:sz="8" w:space="0"/>
        </w:tcBorders>
      </w:tcPr>
    </w:tblStylePr>
  </w:style>
  <w:style w:type="table" w:customStyle="1" w:styleId="TableGrid6">
    <w:name w:val="Table Grid6"/>
    <w:uiPriority w:val="99"/>
    <w:rsid w:val="002d130d"/>
    <w:pPr>
      <w:spacing w:before="80" w:after="80" w:line="264" w:lineRule="auto"/>
      <w:jc w:val="both"/>
    </w:pPr>
    <w:rPr>
      <w:lang w:val="sr-Latn-CS" w:eastAsia="sr-Latn-C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7">
    <w:name w:val="Table Grid7"/>
    <w:uiPriority w:val="99"/>
    <w:rsid w:val="002d130d"/>
    <w:pPr>
      <w:spacing w:before="80" w:after="80" w:line="264" w:lineRule="auto"/>
      <w:jc w:val="both"/>
    </w:pPr>
    <w:rPr>
      <w:lang w:val="sr-Latn-CS" w:eastAsia="sr-Latn-C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8">
    <w:name w:val="Table Grid8"/>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4">
    <w:name w:val="Table Grid14"/>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31">
    <w:name w:val="Table Grid31"/>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5">
    <w:name w:val="Table Grid15"/>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18">
    <w:name w:val="Table Grid18"/>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41">
    <w:name w:val="Table Grid41"/>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7">
    <w:name w:val="Table Grid17"/>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10">
    <w:name w:val="Table Grid10"/>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
    <w:name w:val="Table Grid1"/>
    <w:uiPriority w:val="99"/>
    <w:rsid w:val="002d130d"/>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
    <w:name w:val="Table Grid2"/>
    <w:uiPriority w:val="99"/>
    <w:rsid w:val="002d130d"/>
    <w:rPr>
      <w:lang w:val="sr-Latn-CS" w:eastAsia="sr-Latn-C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LightGrid-Accent51">
    <w:name w:val="Light Grid - Accent 51"/>
    <w:uiPriority w:val="99"/>
    <w:rsid w:val="002d130d"/>
    <w:rPr>
      <w:lang w:val="sr-Latn-CS" w:eastAsia="sr-Latn-CS"/>
      <w:sz w:val="20"/>
      <w:szCs w:val="20"/>
    </w:rPr>
    <w:tblPr>
      <w:tblStyleRowBandSize w:val="1"/>
      <w:tblStyleColBandSize w:val="1"/>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style>
  <w:style w:type="table" w:customStyle="1" w:styleId="LightGrid-Accent31">
    <w:name w:val="Light Grid - Accent 31"/>
    <w:uiPriority w:val="99"/>
    <w:rsid w:val="002d130d"/>
    <w:rPr>
      <w:lang w:val="sr-Latn-CS" w:eastAsia="sr-Latn-CS"/>
      <w:sz w:val="20"/>
      <w:szCs w:val="20"/>
    </w:rPr>
    <w:tblPr>
      <w:tblStyleRowBandSize w:val="1"/>
      <w:tblStyleColBandSize w:val="1"/>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style>
  <w:style w:type="table" w:customStyle="1" w:styleId="LightGrid-Accent41">
    <w:name w:val="Light Grid - Accent 41"/>
    <w:uiPriority w:val="99"/>
    <w:rsid w:val="002d130d"/>
    <w:rPr>
      <w:lang w:val="sr-Latn-CS" w:eastAsia="sr-Latn-CS"/>
      <w:sz w:val="20"/>
      <w:szCs w:val="20"/>
    </w:rPr>
    <w:tblPr>
      <w:tblStyleRowBandSize w:val="1"/>
      <w:tblStyleColBandSize w:val="1"/>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style>
  <w:style w:type="table" w:customStyle="1" w:styleId="LightGrid-Accent21">
    <w:name w:val="Light Grid - Accent 21"/>
    <w:uiPriority w:val="99"/>
    <w:rsid w:val="002d130d"/>
    <w:rPr>
      <w:lang w:val="sr-Latn-CS" w:eastAsia="sr-Latn-CS"/>
      <w:sz w:val="20"/>
      <w:szCs w:val="20"/>
    </w:rPr>
    <w:tblPr>
      <w:tblStyleRowBandSize w:val="1"/>
      <w:tblStyleColBandSize w:val="1"/>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style>
  <w:style w:type="table" w:customStyle="1" w:styleId="LightGrid-Accent61">
    <w:name w:val="Light Grid - Accent 61"/>
    <w:uiPriority w:val="99"/>
    <w:rsid w:val="002d130d"/>
    <w:rPr>
      <w:lang w:val="sr-Latn-CS" w:eastAsia="sr-Latn-CS"/>
      <w:sz w:val="20"/>
      <w:szCs w:val="20"/>
    </w:rPr>
    <w:tblPr>
      <w:tblStyleRowBandSize w:val="1"/>
      <w:tblStyleColBandSize w:val="1"/>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style>
  <w:style w:type="table" w:customStyle="1" w:styleId="MediumShading2-Accent11">
    <w:name w:val="Medium Shading 2 - Accent 11"/>
    <w:uiPriority w:val="99"/>
    <w:rsid w:val="002d130d"/>
    <w:rPr>
      <w:lang w:val="sr-Latn-CS" w:eastAsia="sr-Latn-CS"/>
      <w:sz w:val="20"/>
      <w:szCs w:val="20"/>
    </w:r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style>
  <w:style w:type="table" w:customStyle="1" w:styleId="MediumShading2-Accent31">
    <w:name w:val="Medium Shading 2 - Accent 31"/>
    <w:uiPriority w:val="99"/>
    <w:rsid w:val="002d130d"/>
    <w:rPr>
      <w:lang w:val="sr-Latn-CS" w:eastAsia="sr-Latn-CS"/>
      <w:sz w:val="20"/>
      <w:szCs w:val="20"/>
    </w:r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style>
  <w:style w:type="table" w:customStyle="1" w:styleId="TableGrid11">
    <w:name w:val="Table Grid11"/>
    <w:uiPriority w:val="99"/>
    <w:rsid w:val="002d130d"/>
    <w:rPr>
      <w:lang w:val="sr-Latn-CS" w:eastAsia="sr-Latn-C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LightGrid-Accent5">
    <w:name w:val="Light Grid Accent 5"/>
    <w:basedOn w:val="TableNormal"/>
    <w:uiPriority w:val="99"/>
    <w:rsid w:val="002d130d"/>
    <w:rPr>
      <w:lang w:eastAsia="en-GB"/>
      <w:sz w:val="20"/>
      <w:szCs w:val="20"/>
    </w:rPr>
    <w:tblPr>
      <w:tblStyleRowBandSize w:val="1"/>
      <w:tblStyleColBandSize w:val="1"/>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CellMar>
        <w:top w:w="0" w:type="dxa"/>
        <w:left w:w="108" w:type="dxa"/>
        <w:bottom w:w="0" w:type="dxa"/>
        <w:right w:w="108" w:type="dxa"/>
      </w:tblCellMar>
    </w:tblPr>
    <w:tblStylePr w:type="firstRow">
      <w:pPr>
        <w:spacing w:before="0" w:after="0"/>
      </w:pPr>
      <w:rPr>
        <w:b/>
        <w:bCs/>
      </w:rPr>
      <w:tblPr/>
      <w:tcPr>
        <w:tcBorders>
          <w:top w:val="single" w:color="4BACC6" w:sz="8" w:space="0"/>
          <w:left w:val="single" w:color="4BACC6" w:sz="8" w:space="0"/>
          <w:bottom w:val="single" w:color="4BACC6" w:sz="18" w:space="0"/>
          <w:right w:val="single" w:color="4BACC6" w:sz="8" w:space="0"/>
          <w:insideH w:val="nil"/>
          <w:insideV w:val="single" w:color="4BACC6" w:sz="8" w:space="0"/>
        </w:tcBorders>
      </w:tcPr>
    </w:tblStylePr>
    <w:tblStylePr w:type="lastRow">
      <w:pPr>
        <w:spacing w:before="0" w:after="0"/>
      </w:pPr>
      <w:rPr>
        <w:b/>
        <w:bCs/>
      </w:rPr>
      <w:tblPr/>
      <w:tcPr>
        <w:tcBorders>
          <w:top w:val="double" w:color="4BACC6" w:sz="6" w:space="0"/>
          <w:left w:val="single" w:color="4BACC6" w:sz="8" w:space="0"/>
          <w:bottom w:val="single" w:color="4BACC6" w:sz="8" w:space="0"/>
          <w:right w:val="single" w:color="4BACC6" w:sz="8" w:space="0"/>
          <w:insideH w:val="nil"/>
          <w:insideV w:val="single" w:color="4BACC6" w:sz="8" w:space="0"/>
        </w:tcBorders>
      </w:tcPr>
    </w:tblStylePr>
    <w:tblStylePr w:type="firstCol">
      <w:rPr>
        <w:b/>
        <w:bCs/>
      </w:rPr>
      <w:tblPr/>
    </w:tblStylePr>
    <w:tblStylePr w:type="lastCol">
      <w:rPr>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V w:val="single" w:color="4BACC6"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V w:val="single" w:color="4BACC6" w:sz="8" w:space="0"/>
        </w:tcBorders>
      </w:tcPr>
    </w:tblStylePr>
  </w:style>
  <w:style w:type="table" w:customStyle="1" w:styleId="LightGrid-Accent32">
    <w:name w:val="Light Grid - Accent 32"/>
    <w:uiPriority w:val="99"/>
    <w:rsid w:val="002d130d"/>
    <w:rPr>
      <w:lang w:eastAsia="en-GB"/>
      <w:sz w:val="20"/>
      <w:szCs w:val="20"/>
    </w:rPr>
    <w:tblPr>
      <w:tblStyleRowBandSize w:val="1"/>
      <w:tblStyleColBandSize w:val="1"/>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CellMar>
        <w:top w:w="0" w:type="dxa"/>
        <w:left w:w="108" w:type="dxa"/>
        <w:bottom w:w="0" w:type="dxa"/>
        <w:right w:w="108" w:type="dxa"/>
      </w:tblCellMar>
    </w:tblPr>
    <w:tblStylePr w:type="firstRow">
      <w:pPr>
        <w:spacing w:before="0" w:after="0"/>
      </w:pPr>
      <w:rPr>
        <w:b/>
        <w:bCs/>
      </w:rPr>
      <w:tblPr/>
      <w:tcPr>
        <w:tcBorders>
          <w:top w:val="single" w:color="9BBB59" w:sz="8" w:space="0"/>
          <w:left w:val="single" w:color="9BBB59" w:sz="8" w:space="0"/>
          <w:bottom w:val="single" w:color="9BBB59" w:sz="18" w:space="0"/>
          <w:right w:val="single" w:color="9BBB59" w:sz="8" w:space="0"/>
          <w:insideH w:val="nil"/>
          <w:insideV w:val="single" w:color="9BBB59" w:sz="8" w:space="0"/>
        </w:tcBorders>
      </w:tcPr>
    </w:tblStylePr>
    <w:tblStylePr w:type="lastRow">
      <w:pPr>
        <w:spacing w:before="0" w:after="0"/>
      </w:pPr>
      <w:rPr>
        <w:b/>
        <w:bCs/>
      </w:rPr>
      <w:tblPr/>
      <w:tcPr>
        <w:tcBorders>
          <w:top w:val="double" w:color="9BBB59" w:sz="6" w:space="0"/>
          <w:left w:val="single" w:color="9BBB59" w:sz="8" w:space="0"/>
          <w:bottom w:val="single" w:color="9BBB59" w:sz="8" w:space="0"/>
          <w:right w:val="single" w:color="9BBB59" w:sz="8" w:space="0"/>
          <w:insideH w:val="nil"/>
          <w:insideV w:val="single" w:color="9BBB59" w:sz="8" w:space="0"/>
        </w:tcBorders>
      </w:tcPr>
    </w:tblStylePr>
    <w:tblStylePr w:type="firstCol">
      <w:rPr>
        <w:b/>
        <w:bCs/>
      </w:rPr>
      <w:tblPr/>
    </w:tblStylePr>
    <w:tblStylePr w:type="lastCol">
      <w:rPr>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color="9BBB59"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color="9BBB59" w:sz="8" w:space="0"/>
        </w:tcBorders>
      </w:tcPr>
    </w:tblStylePr>
  </w:style>
  <w:style w:type="table" w:styleId="LightGrid-Accent4">
    <w:name w:val="Light Grid Accent 4"/>
    <w:basedOn w:val="TableNormal"/>
    <w:uiPriority w:val="99"/>
    <w:rsid w:val="002d130d"/>
    <w:rPr>
      <w:lang w:eastAsia="en-GB"/>
      <w:sz w:val="20"/>
      <w:szCs w:val="20"/>
    </w:rPr>
    <w:tblPr>
      <w:tblStyleRowBandSize w:val="1"/>
      <w:tblStyleColBandSize w:val="1"/>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CellMar>
        <w:top w:w="0" w:type="dxa"/>
        <w:left w:w="108" w:type="dxa"/>
        <w:bottom w:w="0" w:type="dxa"/>
        <w:right w:w="108" w:type="dxa"/>
      </w:tblCellMar>
    </w:tblPr>
    <w:tblStylePr w:type="firstRow">
      <w:pPr>
        <w:spacing w:before="0" w:after="0"/>
      </w:pPr>
      <w:rPr>
        <w:b/>
        <w:bCs/>
      </w:rPr>
      <w:tblPr/>
      <w:tcPr>
        <w:tcBorders>
          <w:top w:val="single" w:color="8064A2" w:sz="8" w:space="0"/>
          <w:left w:val="single" w:color="8064A2" w:sz="8" w:space="0"/>
          <w:bottom w:val="single" w:color="8064A2" w:sz="18" w:space="0"/>
          <w:right w:val="single" w:color="8064A2" w:sz="8" w:space="0"/>
          <w:insideH w:val="nil"/>
          <w:insideV w:val="single" w:color="8064A2" w:sz="8" w:space="0"/>
        </w:tcBorders>
      </w:tcPr>
    </w:tblStylePr>
    <w:tblStylePr w:type="lastRow">
      <w:pPr>
        <w:spacing w:before="0" w:after="0"/>
      </w:pPr>
      <w:rPr>
        <w:b/>
        <w:bCs/>
      </w:rPr>
      <w:tblPr/>
      <w:tcPr>
        <w:tcBorders>
          <w:top w:val="double" w:color="8064A2" w:sz="6" w:space="0"/>
          <w:left w:val="single" w:color="8064A2" w:sz="8" w:space="0"/>
          <w:bottom w:val="single" w:color="8064A2" w:sz="8" w:space="0"/>
          <w:right w:val="single" w:color="8064A2" w:sz="8" w:space="0"/>
          <w:insideH w:val="nil"/>
          <w:insideV w:val="single" w:color="8064A2" w:sz="8" w:space="0"/>
        </w:tcBorders>
      </w:tcPr>
    </w:tblStylePr>
    <w:tblStylePr w:type="firstCol">
      <w:rPr>
        <w:b/>
        <w:bCs/>
      </w:rPr>
      <w:tblPr/>
    </w:tblStylePr>
    <w:tblStylePr w:type="lastCol">
      <w:rPr>
        <w:b/>
        <w:bCs/>
      </w:rPr>
      <w:tblPr/>
      <w:tcPr>
        <w:tcBorders>
          <w:top w:val="single" w:color="8064A2" w:sz="8" w:space="0"/>
          <w:left w:val="single" w:color="8064A2" w:sz="8" w:space="0"/>
          <w:bottom w:val="single" w:color="8064A2" w:sz="8" w:space="0"/>
          <w:right w:val="single" w:color="8064A2" w:sz="8" w:space="0"/>
        </w:tcBorders>
      </w:tcPr>
    </w:tblStylePr>
    <w:tblStylePr w:type="band1Vert">
      <w:tblPr/>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V w:val="single" w:color="8064A2" w:sz="8" w:space="0"/>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V w:val="single" w:color="8064A2" w:sz="8" w:space="0"/>
        </w:tcBorders>
      </w:tcPr>
    </w:tblStylePr>
  </w:style>
  <w:style w:type="table" w:styleId="LightGrid-Accent2">
    <w:name w:val="Light Grid Accent 2"/>
    <w:basedOn w:val="TableNormal"/>
    <w:uiPriority w:val="99"/>
    <w:rsid w:val="002d130d"/>
    <w:rPr>
      <w:lang w:eastAsia="en-GB"/>
      <w:sz w:val="20"/>
      <w:szCs w:val="20"/>
    </w:rPr>
    <w:tblPr>
      <w:tblStyleRowBandSize w:val="1"/>
      <w:tblStyleColBandSize w:val="1"/>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CellMar>
        <w:top w:w="0" w:type="dxa"/>
        <w:left w:w="108" w:type="dxa"/>
        <w:bottom w:w="0" w:type="dxa"/>
        <w:right w:w="108" w:type="dxa"/>
      </w:tblCellMar>
    </w:tblPr>
    <w:tblStylePr w:type="firstRow">
      <w:pPr>
        <w:spacing w:before="0" w:after="0"/>
      </w:pPr>
      <w:rPr>
        <w:b/>
        <w:bCs/>
      </w:rPr>
      <w:tblPr/>
      <w:tcPr>
        <w:tcBorders>
          <w:top w:val="single" w:color="C0504D" w:sz="8" w:space="0"/>
          <w:left w:val="single" w:color="C0504D" w:sz="8" w:space="0"/>
          <w:bottom w:val="single" w:color="C0504D" w:sz="18" w:space="0"/>
          <w:right w:val="single" w:color="C0504D" w:sz="8" w:space="0"/>
          <w:insideH w:val="nil"/>
          <w:insideV w:val="single" w:color="C0504D" w:sz="8" w:space="0"/>
        </w:tcBorders>
      </w:tcPr>
    </w:tblStylePr>
    <w:tblStylePr w:type="lastRow">
      <w:pPr>
        <w:spacing w:before="0" w:after="0"/>
      </w:pPr>
      <w:rPr>
        <w:b/>
        <w:bCs/>
      </w:rPr>
      <w:tblPr/>
      <w:tcPr>
        <w:tcBorders>
          <w:top w:val="double" w:color="C0504D" w:sz="6" w:space="0"/>
          <w:left w:val="single" w:color="C0504D" w:sz="8" w:space="0"/>
          <w:bottom w:val="single" w:color="C0504D" w:sz="8" w:space="0"/>
          <w:right w:val="single" w:color="C0504D" w:sz="8" w:space="0"/>
          <w:insideH w:val="nil"/>
          <w:insideV w:val="single" w:color="C0504D" w:sz="8" w:space="0"/>
        </w:tcBorders>
      </w:tcPr>
    </w:tblStylePr>
    <w:tblStylePr w:type="firstCol">
      <w:rPr>
        <w:b/>
        <w:bCs/>
      </w:rPr>
      <w:tblPr/>
    </w:tblStylePr>
    <w:tblStylePr w:type="lastCol">
      <w:rPr>
        <w:b/>
        <w:bCs/>
      </w:rPr>
      <w:tblPr/>
      <w:tcPr>
        <w:tcBorders>
          <w:top w:val="single" w:color="C0504D" w:sz="8" w:space="0"/>
          <w:left w:val="single" w:color="C0504D" w:sz="8" w:space="0"/>
          <w:bottom w:val="single" w:color="C0504D" w:sz="8" w:space="0"/>
          <w:right w:val="single" w:color="C0504D" w:sz="8" w:space="0"/>
        </w:tcBorders>
      </w:tcPr>
    </w:tblStylePr>
    <w:tblStylePr w:type="band1Vert">
      <w:tblPr/>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V w:val="single" w:color="C0504D" w:sz="8" w:space="0"/>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V w:val="single" w:color="C0504D" w:sz="8" w:space="0"/>
        </w:tcBorders>
      </w:tcPr>
    </w:tblStylePr>
  </w:style>
  <w:style w:type="table" w:customStyle="1" w:styleId="TableGrid3">
    <w:name w:val="Table Grid3"/>
    <w:uiPriority w:val="99"/>
    <w:rsid w:val="002d130d"/>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Grid-Accent6">
    <w:name w:val="Light Grid Accent 6"/>
    <w:basedOn w:val="TableNormal"/>
    <w:uiPriority w:val="99"/>
    <w:rsid w:val="002d130d"/>
    <w:rPr>
      <w:lang w:eastAsia="en-GB"/>
      <w:sz w:val="20"/>
      <w:szCs w:val="20"/>
    </w:rPr>
    <w:tblPr>
      <w:tblStyleRowBandSize w:val="1"/>
      <w:tblStyleColBandSize w:val="1"/>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CellMar>
        <w:top w:w="0" w:type="dxa"/>
        <w:left w:w="108" w:type="dxa"/>
        <w:bottom w:w="0" w:type="dxa"/>
        <w:right w:w="108" w:type="dxa"/>
      </w:tblCellMar>
    </w:tblPr>
    <w:tblStylePr w:type="firstRow">
      <w:pPr>
        <w:spacing w:before="0" w:after="0"/>
      </w:pPr>
      <w:rPr>
        <w:b/>
        <w:bCs/>
      </w:rPr>
      <w:tblPr/>
      <w:tcPr>
        <w:tcBorders>
          <w:top w:val="single" w:color="F79646" w:sz="8" w:space="0"/>
          <w:left w:val="single" w:color="F79646" w:sz="8" w:space="0"/>
          <w:bottom w:val="single" w:color="F79646" w:sz="18" w:space="0"/>
          <w:right w:val="single" w:color="F79646" w:sz="8" w:space="0"/>
          <w:insideH w:val="nil"/>
          <w:insideV w:val="single" w:color="F79646" w:sz="8" w:space="0"/>
        </w:tcBorders>
      </w:tcPr>
    </w:tblStylePr>
    <w:tblStylePr w:type="lastRow">
      <w:pPr>
        <w:spacing w:before="0" w:after="0"/>
      </w:pPr>
      <w:rPr>
        <w:b/>
        <w:bCs/>
      </w:rPr>
      <w:tblPr/>
      <w:tcPr>
        <w:tcBorders>
          <w:top w:val="double" w:color="F79646" w:sz="6" w:space="0"/>
          <w:left w:val="single" w:color="F79646" w:sz="8" w:space="0"/>
          <w:bottom w:val="single" w:color="F79646" w:sz="8" w:space="0"/>
          <w:right w:val="single" w:color="F79646" w:sz="8" w:space="0"/>
          <w:insideH w:val="nil"/>
          <w:insideV w:val="single" w:color="F79646" w:sz="8" w:space="0"/>
        </w:tcBorders>
      </w:tcPr>
    </w:tblStylePr>
    <w:tblStylePr w:type="firstCol">
      <w:rPr>
        <w:b/>
        <w:bCs/>
      </w:rPr>
      <w:tblPr/>
    </w:tblStylePr>
    <w:tblStylePr w:type="lastCol">
      <w:rPr>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color="F79646"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color="F79646" w:sz="8" w:space="0"/>
        </w:tcBorders>
      </w:tcPr>
    </w:tblStylePr>
  </w:style>
  <w:style w:type="table" w:styleId="MediumShading2-Accent3">
    <w:name w:val="Medium Shading 2 Accent 3"/>
    <w:basedOn w:val="TableNormal"/>
    <w:uiPriority w:val="99"/>
    <w:rsid w:val="002d130d"/>
    <w:rPr>
      <w:lang w:eastAsia="en-GB"/>
      <w:sz w:val="20"/>
      <w:szCs w:val="20"/>
    </w:r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b/>
        <w:bCs/>
      </w:rPr>
      <w:tblPr/>
      <w:tcPr>
        <w:tcBorders>
          <w:top w:val="single" w:color="auto" w:sz="18" w:space="0"/>
          <w:left w:val="nil"/>
          <w:bottom w:val="single" w:color="auto" w:sz="18" w:space="0"/>
          <w:right w:val="nil"/>
          <w:insideH w:val="nil"/>
          <w:insideV w:val="nil"/>
        </w:tcBorders>
        <w:shd w:val="clear" w:color="auto" w:fill="9BBB59"/>
      </w:tcPr>
    </w:tblStylePr>
    <w:tblStylePr w:type="lastRow">
      <w:pPr>
        <w:spacing w:before="0" w:after="0"/>
      </w:pPr>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rPr>
      <w:tblPr/>
      <w:tcPr>
        <w:tcBorders>
          <w:top w:val="nil"/>
          <w:left w:val="nil"/>
          <w:bottom w:val="single" w:color="auto" w:sz="18" w:space="0"/>
          <w:right w:val="nil"/>
          <w:insideH w:val="nil"/>
          <w:insideV w:val="nil"/>
        </w:tcBorders>
        <w:shd w:val="clear" w:color="auto" w:fill="9BBB59"/>
      </w:tcPr>
    </w:tblStylePr>
    <w:tblStylePr w:type="lastCol">
      <w:rPr>
        <w:b/>
        <w:bCs/>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tblPr/>
      <w:tcPr>
        <w:tcBorders>
          <w:top w:val="single" w:color="auto" w:sz="18" w:space="0"/>
          <w:left w:val="nil"/>
          <w:bottom w:val="single" w:color="auto" w:sz="18" w:space="0"/>
          <w:right w:val="nil"/>
          <w:insideH w:val="nil"/>
          <w:insideV w:val="nil"/>
        </w:tcBorders>
      </w:tcPr>
    </w:tblStylePr>
  </w:style>
  <w:style w:type="table" w:customStyle="1" w:styleId="TableGrid21">
    <w:name w:val="Table Grid21"/>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32">
    <w:name w:val="Table Grid32"/>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4">
    <w:name w:val="Table Grid4"/>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5">
    <w:name w:val="Table Grid5"/>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
    <w:name w:val="1"/>
    <w:uiPriority w:val="99"/>
    <w:rsid w:val="002d130d"/>
    <w:rPr>
      <w:sz w:val="20"/>
      <w:szCs w:val="20"/>
    </w:rPr>
    <w:tblPr>
      <w:tblStyleRowBandSize w:val="1"/>
      <w:tblStyleColBandSize w:val="1"/>
      <w:tblCellMar>
        <w:top w:w="0" w:type="dxa"/>
        <w:left w:w="115" w:type="dxa"/>
        <w:bottom w:w="0" w:type="dxa"/>
        <w:right w:w="115" w:type="dxa"/>
      </w:tblCellMar>
    </w:tblPr>
  </w:style>
  <w:style w:type="table" w:customStyle="1" w:styleId="TableGrid12">
    <w:name w:val="Table Grid12"/>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11">
    <w:name w:val="Table Grid211"/>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9">
    <w:name w:val="Table Grid9"/>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3">
    <w:name w:val="Table Grid13"/>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6">
    <w:name w:val="Table Grid16"/>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9">
    <w:name w:val="Table Grid19"/>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0">
    <w:name w:val="Table Grid20"/>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22">
    <w:name w:val="Table Grid22"/>
    <w:uiPriority w:val="99"/>
    <w:rsid w:val="002d130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23">
    <w:name w:val="Table Grid23"/>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4">
    <w:name w:val="Table Grid24"/>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5">
    <w:name w:val="Table Grid25"/>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10">
    <w:name w:val="Table Grid110"/>
    <w:uiPriority w:val="99"/>
    <w:rsid w:val="002d130d"/>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6">
    <w:name w:val="Table Grid26"/>
    <w:uiPriority w:val="99"/>
    <w:rsid w:val="00aa2cd8"/>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hyperlink" Target="mailto:o.s.kovilje@eunet.rs" TargetMode="External"/><Relationship Id="rId5" Type="http://schemas.openxmlformats.org/officeDocument/2006/relationships/image" Target="media/image2.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4.png"/><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header" Target="header4.xml"/><Relationship Id="rId18" Type="http://schemas.openxmlformats.org/officeDocument/2006/relationships/header" Target="header5.xml"/><Relationship Id="rId19" Type="http://schemas.openxmlformats.org/officeDocument/2006/relationships/footer" Target="footer4.xml"/><Relationship Id="rId20" Type="http://schemas.openxmlformats.org/officeDocument/2006/relationships/footer" Target="foot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footer" Target="footer6.xml"/><Relationship Id="rId24" Type="http://schemas.openxmlformats.org/officeDocument/2006/relationships/footer" Target="footer7.xml"/><Relationship Id="rId25" Type="http://schemas.openxmlformats.org/officeDocument/2006/relationships/header" Target="header8.xml"/><Relationship Id="rId26" Type="http://schemas.openxmlformats.org/officeDocument/2006/relationships/header" Target="header9.xml"/><Relationship Id="rId27" Type="http://schemas.openxmlformats.org/officeDocument/2006/relationships/footer" Target="footer8.xml"/><Relationship Id="rId28" Type="http://schemas.openxmlformats.org/officeDocument/2006/relationships/footer" Target="footer9.xml"/><Relationship Id="rId29" Type="http://schemas.openxmlformats.org/officeDocument/2006/relationships/hyperlink" Target="http://zuov-katalog.rs/index.php?action=page/catalog/view&amp;id=1396" TargetMode="External"/><Relationship Id="rId30" Type="http://schemas.openxmlformats.org/officeDocument/2006/relationships/hyperlink" Target="http://zuov-katalog.rs/index.php?action=page/catalog/view&amp;id=659" TargetMode="External"/><Relationship Id="rId31" Type="http://schemas.openxmlformats.org/officeDocument/2006/relationships/hyperlink" Target="https://zuov-katalog.rs/index.php?action=page/catalog/view&amp;id=130" TargetMode="External"/><Relationship Id="rId32" Type="http://schemas.openxmlformats.org/officeDocument/2006/relationships/hyperlink" Target="https://zuov-katalog.rs/index.php?action=page/catalog/view&amp;id=338" TargetMode="External"/><Relationship Id="rId33" Type="http://schemas.openxmlformats.org/officeDocument/2006/relationships/hyperlink" Target="https://zuov-katalog.rs/index.php?action=page/catalog/view&amp;id=82" TargetMode="External"/><Relationship Id="rId34" Type="http://schemas.openxmlformats.org/officeDocument/2006/relationships/header" Target="header10.xml"/><Relationship Id="rId35" Type="http://schemas.openxmlformats.org/officeDocument/2006/relationships/header" Target="header11.xm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header" Target="header12.xml"/><Relationship Id="rId39" Type="http://schemas.openxmlformats.org/officeDocument/2006/relationships/header" Target="header13.xml"/><Relationship Id="rId40" Type="http://schemas.openxmlformats.org/officeDocument/2006/relationships/footer" Target="footer12.xml"/><Relationship Id="rId41" Type="http://schemas.openxmlformats.org/officeDocument/2006/relationships/footer" Target="footer13.xml"/><Relationship Id="rId42" Type="http://schemas.openxmlformats.org/officeDocument/2006/relationships/header" Target="header14.xml"/><Relationship Id="rId43" Type="http://schemas.openxmlformats.org/officeDocument/2006/relationships/header" Target="header15.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eader" Target="header16.xml"/><Relationship Id="rId47" Type="http://schemas.openxmlformats.org/officeDocument/2006/relationships/header" Target="header17.xml"/><Relationship Id="rId48" Type="http://schemas.openxmlformats.org/officeDocument/2006/relationships/footer" Target="footer16.xml"/><Relationship Id="rId49" Type="http://schemas.openxmlformats.org/officeDocument/2006/relationships/footer" Target="footer17.xml"/><Relationship Id="rId50" Type="http://schemas.openxmlformats.org/officeDocument/2006/relationships/header" Target="header18.xml"/><Relationship Id="rId51" Type="http://schemas.openxmlformats.org/officeDocument/2006/relationships/header" Target="header19.xml"/><Relationship Id="rId52" Type="http://schemas.openxmlformats.org/officeDocument/2006/relationships/footer" Target="footer18.xml"/><Relationship Id="rId53" Type="http://schemas.openxmlformats.org/officeDocument/2006/relationships/footer" Target="footer19.xml"/><Relationship Id="rId54" Type="http://schemas.openxmlformats.org/officeDocument/2006/relationships/header" Target="header20.xml"/><Relationship Id="rId55" Type="http://schemas.openxmlformats.org/officeDocument/2006/relationships/header" Target="header21.xml"/><Relationship Id="rId56" Type="http://schemas.openxmlformats.org/officeDocument/2006/relationships/footer" Target="footer20.xml"/><Relationship Id="rId57" Type="http://schemas.openxmlformats.org/officeDocument/2006/relationships/footer" Target="footer21.xml"/><Relationship Id="rId58" Type="http://schemas.openxmlformats.org/officeDocument/2006/relationships/header" Target="header22.xml"/><Relationship Id="rId59" Type="http://schemas.openxmlformats.org/officeDocument/2006/relationships/header" Target="header23.xml"/><Relationship Id="rId60" Type="http://schemas.openxmlformats.org/officeDocument/2006/relationships/footer" Target="footer22.xml"/><Relationship Id="rId61" Type="http://schemas.openxmlformats.org/officeDocument/2006/relationships/footer" Target="footer23.xml"/><Relationship Id="rId62" Type="http://schemas.openxmlformats.org/officeDocument/2006/relationships/header" Target="header24.xml"/><Relationship Id="rId63" Type="http://schemas.openxmlformats.org/officeDocument/2006/relationships/header" Target="header25.xml"/><Relationship Id="rId64" Type="http://schemas.openxmlformats.org/officeDocument/2006/relationships/footer" Target="footer24.xml"/><Relationship Id="rId65" Type="http://schemas.openxmlformats.org/officeDocument/2006/relationships/footer" Target="footer25.xml"/><Relationship Id="rId66" Type="http://schemas.openxmlformats.org/officeDocument/2006/relationships/header" Target="header26.xml"/><Relationship Id="rId67" Type="http://schemas.openxmlformats.org/officeDocument/2006/relationships/header" Target="header27.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header" Target="header28.xml"/><Relationship Id="rId71" Type="http://schemas.openxmlformats.org/officeDocument/2006/relationships/header" Target="header29.xml"/><Relationship Id="rId72" Type="http://schemas.openxmlformats.org/officeDocument/2006/relationships/footer" Target="footer28.xml"/><Relationship Id="rId73" Type="http://schemas.openxmlformats.org/officeDocument/2006/relationships/footer" Target="footer29.xml"/><Relationship Id="rId74" Type="http://schemas.openxmlformats.org/officeDocument/2006/relationships/header" Target="header30.xml"/><Relationship Id="rId75" Type="http://schemas.openxmlformats.org/officeDocument/2006/relationships/header" Target="header31.xml"/><Relationship Id="rId76" Type="http://schemas.openxmlformats.org/officeDocument/2006/relationships/footer" Target="footer30.xml"/><Relationship Id="rId77" Type="http://schemas.openxmlformats.org/officeDocument/2006/relationships/footer" Target="footer31.xml"/><Relationship Id="rId78" Type="http://schemas.openxmlformats.org/officeDocument/2006/relationships/header" Target="header32.xml"/><Relationship Id="rId79" Type="http://schemas.openxmlformats.org/officeDocument/2006/relationships/header" Target="header33.xml"/><Relationship Id="rId80" Type="http://schemas.openxmlformats.org/officeDocument/2006/relationships/footer" Target="footer32.xml"/><Relationship Id="rId81" Type="http://schemas.openxmlformats.org/officeDocument/2006/relationships/footer" Target="footer33.xml"/><Relationship Id="rId82" Type="http://schemas.openxmlformats.org/officeDocument/2006/relationships/header" Target="header34.xml"/><Relationship Id="rId83" Type="http://schemas.openxmlformats.org/officeDocument/2006/relationships/header" Target="header35.xml"/><Relationship Id="rId84" Type="http://schemas.openxmlformats.org/officeDocument/2006/relationships/footer" Target="footer34.xml"/><Relationship Id="rId85" Type="http://schemas.openxmlformats.org/officeDocument/2006/relationships/footer" Target="footer35.xml"/><Relationship Id="rId86" Type="http://schemas.openxmlformats.org/officeDocument/2006/relationships/header" Target="header36.xml"/><Relationship Id="rId87" Type="http://schemas.openxmlformats.org/officeDocument/2006/relationships/header" Target="header37.xml"/><Relationship Id="rId88" Type="http://schemas.openxmlformats.org/officeDocument/2006/relationships/footer" Target="footer36.xml"/><Relationship Id="rId89" Type="http://schemas.openxmlformats.org/officeDocument/2006/relationships/footer" Target="footer37.xml"/><Relationship Id="rId90" Type="http://schemas.openxmlformats.org/officeDocument/2006/relationships/header" Target="header38.xml"/><Relationship Id="rId91" Type="http://schemas.openxmlformats.org/officeDocument/2006/relationships/header" Target="header39.xml"/><Relationship Id="rId92" Type="http://schemas.openxmlformats.org/officeDocument/2006/relationships/footer" Target="footer38.xml"/><Relationship Id="rId93" Type="http://schemas.openxmlformats.org/officeDocument/2006/relationships/footer" Target="footer39.xml"/><Relationship Id="rId94" Type="http://schemas.openxmlformats.org/officeDocument/2006/relationships/header" Target="header40.xml"/><Relationship Id="rId95" Type="http://schemas.openxmlformats.org/officeDocument/2006/relationships/header" Target="header41.xml"/><Relationship Id="rId96" Type="http://schemas.openxmlformats.org/officeDocument/2006/relationships/footer" Target="footer40.xml"/><Relationship Id="rId97" Type="http://schemas.openxmlformats.org/officeDocument/2006/relationships/footer" Target="footer41.xml"/><Relationship Id="rId98" Type="http://schemas.openxmlformats.org/officeDocument/2006/relationships/header" Target="header42.xml"/><Relationship Id="rId99" Type="http://schemas.openxmlformats.org/officeDocument/2006/relationships/header" Target="header43.xml"/><Relationship Id="rId100" Type="http://schemas.openxmlformats.org/officeDocument/2006/relationships/footer" Target="footer42.xml"/><Relationship Id="rId101" Type="http://schemas.openxmlformats.org/officeDocument/2006/relationships/footer" Target="footer43.xml"/><Relationship Id="rId102" Type="http://schemas.openxmlformats.org/officeDocument/2006/relationships/header" Target="header44.xml"/><Relationship Id="rId103" Type="http://schemas.openxmlformats.org/officeDocument/2006/relationships/header" Target="header45.xml"/><Relationship Id="rId104" Type="http://schemas.openxmlformats.org/officeDocument/2006/relationships/footer" Target="footer44.xml"/><Relationship Id="rId105" Type="http://schemas.openxmlformats.org/officeDocument/2006/relationships/footer" Target="footer45.xml"/><Relationship Id="rId106" Type="http://schemas.openxmlformats.org/officeDocument/2006/relationships/header" Target="header46.xml"/><Relationship Id="rId107" Type="http://schemas.openxmlformats.org/officeDocument/2006/relationships/header" Target="header47.xml"/><Relationship Id="rId108" Type="http://schemas.openxmlformats.org/officeDocument/2006/relationships/footer" Target="footer46.xml"/><Relationship Id="rId109" Type="http://schemas.openxmlformats.org/officeDocument/2006/relationships/footer" Target="footer47.xml"/><Relationship Id="rId110" Type="http://schemas.openxmlformats.org/officeDocument/2006/relationships/header" Target="header48.xml"/><Relationship Id="rId111" Type="http://schemas.openxmlformats.org/officeDocument/2006/relationships/header" Target="header49.xml"/><Relationship Id="rId112" Type="http://schemas.openxmlformats.org/officeDocument/2006/relationships/footer" Target="footer48.xml"/><Relationship Id="rId113" Type="http://schemas.openxmlformats.org/officeDocument/2006/relationships/footer" Target="footer49.xml"/><Relationship Id="rId114" Type="http://schemas.openxmlformats.org/officeDocument/2006/relationships/header" Target="header50.xml"/><Relationship Id="rId115" Type="http://schemas.openxmlformats.org/officeDocument/2006/relationships/header" Target="header51.xml"/><Relationship Id="rId116" Type="http://schemas.openxmlformats.org/officeDocument/2006/relationships/footer" Target="footer50.xml"/><Relationship Id="rId117" Type="http://schemas.openxmlformats.org/officeDocument/2006/relationships/footer" Target="footer51.xml"/><Relationship Id="rId118" Type="http://schemas.openxmlformats.org/officeDocument/2006/relationships/footnotes" Target="footnotes.xml"/><Relationship Id="rId119" Type="http://schemas.openxmlformats.org/officeDocument/2006/relationships/endnotes" Target="endnotes.xml"/><Relationship Id="rId120" Type="http://schemas.openxmlformats.org/officeDocument/2006/relationships/numbering" Target="numbering.xml"/><Relationship Id="rId121" Type="http://schemas.openxmlformats.org/officeDocument/2006/relationships/fontTable" Target="fontTable.xml"/><Relationship Id="rId122" Type="http://schemas.openxmlformats.org/officeDocument/2006/relationships/settings" Target="settings.xml"/><Relationship Id="rId12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6267</TotalTime>
  <Application>LibreOffice/24.8.2.1$Windows_X86_64 LibreOffice_project/0f794b6e29741098670a3b95d60478a65d05ef13</Application>
  <AppVersion>15.0000</AppVersion>
  <Pages>244</Pages>
  <Words>45793</Words>
  <Characters>282316</Characters>
  <CharactersWithSpaces>323933</CharactersWithSpaces>
  <Paragraphs>9491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2023-09-04T16:48:00Z</dcterms:created>
  <dc:creator>PC</dc:creator>
  <dc:description/>
  <dc:language>sr-RS</dc:language>
  <cp:lastModifiedBy/>
  <dcterms:modified xsi:type="dcterms:W3CDTF">2024-10-31T00:40:39Z</dcterms:modified>
  <cp:revision>175</cp:revision>
  <dc:subject/>
  <dc:title>ГОДИШЊИ ПЛАНА РАДА ШКОЛЕ</dc:title>
</cp:coreProperties>
</file>

<file path=docProps/custom.xml><?xml version="1.0" encoding="utf-8"?>
<Properties xmlns="http://schemas.openxmlformats.org/officeDocument/2006/custom-properties" xmlns:vt="http://schemas.openxmlformats.org/officeDocument/2006/docPropsVTypes"/>
</file>